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1408F" w14:paraId="3D9AFCFA" w14:textId="77777777" w:rsidTr="00243EF3">
        <w:tc>
          <w:tcPr>
            <w:tcW w:w="4672" w:type="dxa"/>
          </w:tcPr>
          <w:p w14:paraId="712E5537" w14:textId="77777777" w:rsidR="0041408F" w:rsidRPr="0041408F" w:rsidRDefault="0041408F" w:rsidP="00243EF3">
            <w:pPr>
              <w:jc w:val="center"/>
              <w:rPr>
                <w:rFonts w:ascii="Times New Roman" w:hAnsi="Times New Roman" w:cs="Times New Roman"/>
                <w:b/>
                <w:bCs/>
                <w:sz w:val="24"/>
                <w:szCs w:val="28"/>
              </w:rPr>
            </w:pPr>
            <w:r w:rsidRPr="0041408F">
              <w:rPr>
                <w:rFonts w:ascii="Times New Roman" w:hAnsi="Times New Roman" w:cs="Times New Roman"/>
                <w:b/>
                <w:bCs/>
                <w:sz w:val="24"/>
                <w:szCs w:val="28"/>
              </w:rPr>
              <w:t>Отдел по образованию</w:t>
            </w:r>
          </w:p>
          <w:p w14:paraId="198810F3" w14:textId="77777777" w:rsidR="0041408F" w:rsidRPr="0041408F" w:rsidRDefault="0041408F" w:rsidP="00243EF3">
            <w:pPr>
              <w:jc w:val="center"/>
              <w:rPr>
                <w:rFonts w:ascii="Times New Roman" w:hAnsi="Times New Roman" w:cs="Times New Roman"/>
                <w:b/>
                <w:bCs/>
                <w:sz w:val="24"/>
                <w:szCs w:val="28"/>
              </w:rPr>
            </w:pPr>
            <w:r w:rsidRPr="0041408F">
              <w:rPr>
                <w:rFonts w:ascii="Times New Roman" w:hAnsi="Times New Roman" w:cs="Times New Roman"/>
                <w:b/>
                <w:bCs/>
                <w:sz w:val="24"/>
                <w:szCs w:val="28"/>
              </w:rPr>
              <w:t>администрации</w:t>
            </w:r>
          </w:p>
          <w:p w14:paraId="13FEF865" w14:textId="77777777" w:rsidR="0041408F" w:rsidRPr="0041408F" w:rsidRDefault="0041408F" w:rsidP="00243EF3">
            <w:pPr>
              <w:jc w:val="center"/>
              <w:rPr>
                <w:rFonts w:ascii="Times New Roman" w:hAnsi="Times New Roman" w:cs="Times New Roman"/>
                <w:b/>
                <w:bCs/>
                <w:sz w:val="24"/>
                <w:szCs w:val="28"/>
              </w:rPr>
            </w:pPr>
            <w:r w:rsidRPr="0041408F">
              <w:rPr>
                <w:rFonts w:ascii="Times New Roman" w:hAnsi="Times New Roman" w:cs="Times New Roman"/>
                <w:b/>
                <w:bCs/>
                <w:sz w:val="24"/>
                <w:szCs w:val="28"/>
              </w:rPr>
              <w:t>Николаевского муниципального района</w:t>
            </w:r>
          </w:p>
          <w:p w14:paraId="378C046C" w14:textId="77777777" w:rsidR="0041408F" w:rsidRPr="0041408F" w:rsidRDefault="0041408F" w:rsidP="00243EF3">
            <w:pPr>
              <w:jc w:val="center"/>
              <w:rPr>
                <w:rFonts w:ascii="Times New Roman" w:hAnsi="Times New Roman" w:cs="Times New Roman"/>
                <w:b/>
                <w:bCs/>
                <w:sz w:val="24"/>
                <w:szCs w:val="28"/>
              </w:rPr>
            </w:pPr>
            <w:r w:rsidRPr="0041408F">
              <w:rPr>
                <w:rFonts w:ascii="Times New Roman" w:hAnsi="Times New Roman" w:cs="Times New Roman"/>
                <w:b/>
                <w:bCs/>
                <w:sz w:val="24"/>
                <w:szCs w:val="28"/>
              </w:rPr>
              <w:t>Волгоградской области</w:t>
            </w:r>
          </w:p>
          <w:p w14:paraId="119272E3" w14:textId="77777777" w:rsidR="0041408F" w:rsidRPr="0041408F" w:rsidRDefault="0041408F" w:rsidP="00243EF3">
            <w:pPr>
              <w:jc w:val="center"/>
              <w:rPr>
                <w:rFonts w:ascii="Times New Roman" w:hAnsi="Times New Roman" w:cs="Times New Roman"/>
                <w:b/>
                <w:bCs/>
                <w:sz w:val="24"/>
                <w:szCs w:val="28"/>
              </w:rPr>
            </w:pPr>
            <w:r w:rsidRPr="0041408F">
              <w:rPr>
                <w:rFonts w:ascii="Times New Roman" w:hAnsi="Times New Roman" w:cs="Times New Roman"/>
                <w:b/>
                <w:bCs/>
                <w:sz w:val="24"/>
                <w:szCs w:val="28"/>
              </w:rPr>
              <w:t>404033 г. Николаевск</w:t>
            </w:r>
          </w:p>
          <w:p w14:paraId="3A4E252A" w14:textId="77777777" w:rsidR="0041408F" w:rsidRPr="0041408F" w:rsidRDefault="0041408F" w:rsidP="00243EF3">
            <w:pPr>
              <w:jc w:val="center"/>
              <w:rPr>
                <w:rFonts w:ascii="Times New Roman" w:hAnsi="Times New Roman" w:cs="Times New Roman"/>
                <w:b/>
                <w:bCs/>
                <w:sz w:val="24"/>
                <w:szCs w:val="28"/>
              </w:rPr>
            </w:pPr>
            <w:r w:rsidRPr="0041408F">
              <w:rPr>
                <w:rFonts w:ascii="Times New Roman" w:hAnsi="Times New Roman" w:cs="Times New Roman"/>
                <w:b/>
                <w:bCs/>
                <w:sz w:val="24"/>
                <w:szCs w:val="28"/>
              </w:rPr>
              <w:t>Волгоградской области,</w:t>
            </w:r>
          </w:p>
          <w:p w14:paraId="62F486A9" w14:textId="77777777" w:rsidR="0041408F" w:rsidRPr="0041408F" w:rsidRDefault="0041408F" w:rsidP="00243EF3">
            <w:pPr>
              <w:jc w:val="center"/>
              <w:rPr>
                <w:rFonts w:ascii="Times New Roman" w:hAnsi="Times New Roman" w:cs="Times New Roman"/>
                <w:b/>
                <w:bCs/>
                <w:sz w:val="24"/>
                <w:szCs w:val="28"/>
              </w:rPr>
            </w:pPr>
            <w:r w:rsidRPr="0041408F">
              <w:rPr>
                <w:rFonts w:ascii="Times New Roman" w:hAnsi="Times New Roman" w:cs="Times New Roman"/>
                <w:b/>
                <w:bCs/>
                <w:sz w:val="24"/>
                <w:szCs w:val="28"/>
              </w:rPr>
              <w:t>ул. Октябрьская, 23</w:t>
            </w:r>
          </w:p>
          <w:p w14:paraId="59DEE965" w14:textId="77777777" w:rsidR="0041408F" w:rsidRPr="0041408F" w:rsidRDefault="0041408F" w:rsidP="00243EF3">
            <w:pPr>
              <w:jc w:val="center"/>
              <w:rPr>
                <w:rFonts w:ascii="Times New Roman" w:hAnsi="Times New Roman" w:cs="Times New Roman"/>
                <w:b/>
                <w:bCs/>
                <w:sz w:val="24"/>
                <w:szCs w:val="28"/>
              </w:rPr>
            </w:pPr>
            <w:r w:rsidRPr="0041408F">
              <w:rPr>
                <w:rFonts w:ascii="Times New Roman" w:hAnsi="Times New Roman" w:cs="Times New Roman"/>
                <w:b/>
                <w:bCs/>
                <w:sz w:val="24"/>
                <w:szCs w:val="28"/>
              </w:rPr>
              <w:t>тел. (84494) 6-14-07</w:t>
            </w:r>
          </w:p>
          <w:p w14:paraId="57ACA606" w14:textId="77777777" w:rsidR="0041408F" w:rsidRPr="0041408F" w:rsidRDefault="0041408F" w:rsidP="00243EF3">
            <w:pPr>
              <w:jc w:val="center"/>
              <w:rPr>
                <w:rFonts w:ascii="Times New Roman" w:hAnsi="Times New Roman" w:cs="Times New Roman"/>
                <w:b/>
                <w:bCs/>
                <w:sz w:val="24"/>
                <w:szCs w:val="28"/>
              </w:rPr>
            </w:pPr>
            <w:r w:rsidRPr="0041408F">
              <w:rPr>
                <w:rFonts w:ascii="Times New Roman" w:hAnsi="Times New Roman" w:cs="Times New Roman"/>
                <w:b/>
                <w:bCs/>
                <w:sz w:val="24"/>
                <w:szCs w:val="28"/>
              </w:rPr>
              <w:t>E-mail: nik_rono@bk.ru</w:t>
            </w:r>
          </w:p>
          <w:p w14:paraId="156A2852" w14:textId="77777777" w:rsidR="0041408F" w:rsidRPr="0041408F" w:rsidRDefault="0041408F" w:rsidP="00243EF3">
            <w:pPr>
              <w:jc w:val="center"/>
              <w:rPr>
                <w:rFonts w:ascii="Times New Roman" w:hAnsi="Times New Roman" w:cs="Times New Roman"/>
                <w:b/>
                <w:bCs/>
                <w:sz w:val="24"/>
                <w:szCs w:val="28"/>
              </w:rPr>
            </w:pPr>
            <w:r w:rsidRPr="0041408F">
              <w:rPr>
                <w:rFonts w:ascii="Times New Roman" w:hAnsi="Times New Roman" w:cs="Times New Roman"/>
                <w:b/>
                <w:bCs/>
                <w:sz w:val="24"/>
                <w:szCs w:val="28"/>
              </w:rPr>
              <w:t>ОКПО 02104123 ОГРН 1023405166718</w:t>
            </w:r>
          </w:p>
          <w:p w14:paraId="24999A19" w14:textId="77777777" w:rsidR="0041408F" w:rsidRPr="0041408F" w:rsidRDefault="0041408F" w:rsidP="00243EF3">
            <w:pPr>
              <w:jc w:val="center"/>
              <w:rPr>
                <w:rFonts w:ascii="Times New Roman" w:hAnsi="Times New Roman" w:cs="Times New Roman"/>
                <w:b/>
                <w:bCs/>
                <w:sz w:val="24"/>
                <w:szCs w:val="28"/>
              </w:rPr>
            </w:pPr>
            <w:r w:rsidRPr="0041408F">
              <w:rPr>
                <w:rFonts w:ascii="Times New Roman" w:hAnsi="Times New Roman" w:cs="Times New Roman"/>
                <w:b/>
                <w:bCs/>
                <w:sz w:val="24"/>
                <w:szCs w:val="28"/>
              </w:rPr>
              <w:t>ИНН/ КПП 3418009212/ 341801001</w:t>
            </w:r>
          </w:p>
          <w:p w14:paraId="719D035A" w14:textId="42EC5B58" w:rsidR="0041408F" w:rsidRDefault="00243EF3" w:rsidP="00243EF3">
            <w:pPr>
              <w:jc w:val="center"/>
              <w:rPr>
                <w:rFonts w:ascii="Times New Roman" w:hAnsi="Times New Roman" w:cs="Times New Roman"/>
                <w:b/>
                <w:bCs/>
                <w:sz w:val="28"/>
                <w:szCs w:val="28"/>
              </w:rPr>
            </w:pPr>
            <w:r>
              <w:rPr>
                <w:rFonts w:ascii="Times New Roman" w:hAnsi="Times New Roman" w:cs="Times New Roman"/>
                <w:b/>
                <w:bCs/>
                <w:sz w:val="24"/>
                <w:szCs w:val="28"/>
              </w:rPr>
              <w:t>«28</w:t>
            </w:r>
            <w:r w:rsidR="0041408F">
              <w:rPr>
                <w:rFonts w:ascii="Times New Roman" w:hAnsi="Times New Roman" w:cs="Times New Roman"/>
                <w:b/>
                <w:bCs/>
                <w:sz w:val="24"/>
                <w:szCs w:val="28"/>
              </w:rPr>
              <w:t>» апреля 2022 г. №711</w:t>
            </w:r>
          </w:p>
        </w:tc>
        <w:tc>
          <w:tcPr>
            <w:tcW w:w="4673" w:type="dxa"/>
          </w:tcPr>
          <w:p w14:paraId="2F968C8E" w14:textId="77777777" w:rsidR="0041408F" w:rsidRDefault="0041408F" w:rsidP="0041408F">
            <w:pPr>
              <w:rPr>
                <w:rFonts w:ascii="Times New Roman" w:hAnsi="Times New Roman" w:cs="Times New Roman"/>
                <w:b/>
                <w:bCs/>
                <w:sz w:val="28"/>
                <w:szCs w:val="28"/>
              </w:rPr>
            </w:pPr>
          </w:p>
        </w:tc>
      </w:tr>
    </w:tbl>
    <w:p w14:paraId="63D522A8" w14:textId="77777777" w:rsidR="0041408F" w:rsidRPr="0041408F" w:rsidRDefault="0041408F" w:rsidP="0041408F">
      <w:pPr>
        <w:spacing w:after="0" w:line="240" w:lineRule="auto"/>
        <w:rPr>
          <w:rFonts w:ascii="Times New Roman" w:hAnsi="Times New Roman" w:cs="Times New Roman"/>
          <w:b/>
          <w:bCs/>
          <w:sz w:val="28"/>
          <w:szCs w:val="28"/>
        </w:rPr>
      </w:pPr>
    </w:p>
    <w:p w14:paraId="607170DA" w14:textId="755FA448" w:rsidR="0041408F" w:rsidRPr="0041408F" w:rsidRDefault="0041408F" w:rsidP="0041408F">
      <w:pPr>
        <w:spacing w:after="0" w:line="240" w:lineRule="auto"/>
        <w:ind w:firstLine="709"/>
        <w:jc w:val="center"/>
        <w:rPr>
          <w:rFonts w:ascii="Times New Roman" w:hAnsi="Times New Roman" w:cs="Times New Roman"/>
          <w:b/>
          <w:bCs/>
          <w:sz w:val="28"/>
          <w:szCs w:val="28"/>
        </w:rPr>
      </w:pPr>
    </w:p>
    <w:p w14:paraId="0D0B6405" w14:textId="5CA2FD6C" w:rsidR="007D0742" w:rsidRDefault="007D0742" w:rsidP="007D0742">
      <w:pPr>
        <w:spacing w:after="0" w:line="240" w:lineRule="auto"/>
        <w:ind w:firstLine="709"/>
        <w:jc w:val="center"/>
        <w:rPr>
          <w:rFonts w:ascii="Times New Roman" w:hAnsi="Times New Roman" w:cs="Times New Roman"/>
          <w:b/>
          <w:bCs/>
          <w:sz w:val="28"/>
          <w:szCs w:val="28"/>
        </w:rPr>
      </w:pPr>
    </w:p>
    <w:p w14:paraId="73E0FD62" w14:textId="77777777" w:rsidR="0041408F" w:rsidRDefault="0041408F" w:rsidP="007D0742">
      <w:pPr>
        <w:spacing w:after="0" w:line="240" w:lineRule="auto"/>
        <w:ind w:firstLine="709"/>
        <w:jc w:val="center"/>
        <w:rPr>
          <w:rFonts w:ascii="Times New Roman" w:hAnsi="Times New Roman" w:cs="Times New Roman"/>
          <w:b/>
          <w:bCs/>
          <w:sz w:val="28"/>
          <w:szCs w:val="28"/>
        </w:rPr>
      </w:pPr>
    </w:p>
    <w:p w14:paraId="5D7E3E85" w14:textId="77777777" w:rsidR="007D0742" w:rsidRPr="008F631C" w:rsidRDefault="007D0742" w:rsidP="007D0742">
      <w:pPr>
        <w:spacing w:after="0" w:line="240" w:lineRule="auto"/>
        <w:ind w:left="4678"/>
        <w:rPr>
          <w:rFonts w:ascii="Times New Roman" w:hAnsi="Times New Roman" w:cs="Times New Roman"/>
          <w:b/>
          <w:bCs/>
          <w:sz w:val="28"/>
          <w:szCs w:val="28"/>
        </w:rPr>
      </w:pPr>
      <w:r w:rsidRPr="008F631C">
        <w:rPr>
          <w:rFonts w:ascii="Times New Roman" w:hAnsi="Times New Roman" w:cs="Times New Roman"/>
          <w:b/>
          <w:bCs/>
          <w:sz w:val="28"/>
          <w:szCs w:val="28"/>
        </w:rPr>
        <w:t xml:space="preserve">Утверждено: </w:t>
      </w:r>
    </w:p>
    <w:p w14:paraId="148857B8" w14:textId="77777777" w:rsidR="007D0742" w:rsidRPr="008F631C" w:rsidRDefault="007D0742" w:rsidP="007D0742">
      <w:pPr>
        <w:spacing w:after="0" w:line="240" w:lineRule="auto"/>
        <w:ind w:left="4678"/>
        <w:rPr>
          <w:rFonts w:ascii="Times New Roman" w:hAnsi="Times New Roman" w:cs="Times New Roman"/>
          <w:b/>
          <w:bCs/>
          <w:sz w:val="28"/>
          <w:szCs w:val="28"/>
        </w:rPr>
      </w:pPr>
      <w:r w:rsidRPr="008F631C">
        <w:rPr>
          <w:rFonts w:ascii="Times New Roman" w:hAnsi="Times New Roman" w:cs="Times New Roman"/>
          <w:b/>
          <w:bCs/>
          <w:sz w:val="28"/>
          <w:szCs w:val="28"/>
        </w:rPr>
        <w:t>протоколом рабочей группы</w:t>
      </w:r>
    </w:p>
    <w:p w14:paraId="311A36B0" w14:textId="183A6D85" w:rsidR="007D0742" w:rsidRPr="00D52AD8" w:rsidRDefault="007D0742" w:rsidP="007D0742">
      <w:pPr>
        <w:spacing w:after="0" w:line="240" w:lineRule="auto"/>
        <w:ind w:left="4678"/>
        <w:rPr>
          <w:rFonts w:ascii="Times New Roman" w:hAnsi="Times New Roman" w:cs="Times New Roman"/>
          <w:b/>
          <w:bCs/>
          <w:color w:val="FF0000"/>
          <w:sz w:val="28"/>
          <w:szCs w:val="28"/>
        </w:rPr>
      </w:pPr>
      <w:r w:rsidRPr="008F631C">
        <w:rPr>
          <w:rFonts w:ascii="Times New Roman" w:hAnsi="Times New Roman" w:cs="Times New Roman"/>
          <w:b/>
          <w:bCs/>
          <w:sz w:val="28"/>
          <w:szCs w:val="28"/>
        </w:rPr>
        <w:t xml:space="preserve"> № __от______</w:t>
      </w:r>
    </w:p>
    <w:p w14:paraId="78508D22" w14:textId="77777777" w:rsidR="007D0742" w:rsidRDefault="007D0742" w:rsidP="007D0742">
      <w:pPr>
        <w:spacing w:after="0" w:line="240" w:lineRule="auto"/>
        <w:ind w:left="4678"/>
        <w:rPr>
          <w:rFonts w:ascii="Times New Roman" w:hAnsi="Times New Roman" w:cs="Times New Roman"/>
          <w:b/>
          <w:bCs/>
          <w:sz w:val="28"/>
          <w:szCs w:val="28"/>
        </w:rPr>
      </w:pPr>
    </w:p>
    <w:p w14:paraId="3ECE121A" w14:textId="77777777" w:rsidR="007D0742" w:rsidRDefault="007D0742" w:rsidP="007D0742">
      <w:pPr>
        <w:spacing w:after="0" w:line="240" w:lineRule="auto"/>
        <w:ind w:firstLine="709"/>
        <w:jc w:val="center"/>
        <w:rPr>
          <w:rFonts w:ascii="Times New Roman" w:hAnsi="Times New Roman" w:cs="Times New Roman"/>
          <w:b/>
          <w:bCs/>
          <w:sz w:val="28"/>
          <w:szCs w:val="28"/>
        </w:rPr>
      </w:pPr>
    </w:p>
    <w:p w14:paraId="356147BD" w14:textId="72990230" w:rsidR="007D0742" w:rsidRDefault="007D0742" w:rsidP="007D0742">
      <w:pPr>
        <w:spacing w:after="0" w:line="240" w:lineRule="auto"/>
        <w:ind w:firstLine="709"/>
        <w:jc w:val="center"/>
        <w:rPr>
          <w:rFonts w:ascii="Times New Roman" w:hAnsi="Times New Roman" w:cs="Times New Roman"/>
          <w:b/>
          <w:bCs/>
          <w:sz w:val="28"/>
          <w:szCs w:val="28"/>
        </w:rPr>
      </w:pPr>
    </w:p>
    <w:p w14:paraId="72F5E771" w14:textId="5EBCCB91" w:rsidR="007D0742" w:rsidRDefault="007D0742" w:rsidP="007D0742">
      <w:pPr>
        <w:spacing w:after="0" w:line="240" w:lineRule="auto"/>
        <w:ind w:firstLine="709"/>
        <w:jc w:val="center"/>
        <w:rPr>
          <w:rFonts w:ascii="Times New Roman" w:hAnsi="Times New Roman" w:cs="Times New Roman"/>
          <w:b/>
          <w:bCs/>
          <w:sz w:val="28"/>
          <w:szCs w:val="28"/>
        </w:rPr>
      </w:pPr>
    </w:p>
    <w:p w14:paraId="0BDA5AB6" w14:textId="77777777" w:rsidR="007D0742" w:rsidRPr="00D45460" w:rsidRDefault="007D0742" w:rsidP="007D0742">
      <w:pPr>
        <w:spacing w:after="0" w:line="240" w:lineRule="auto"/>
        <w:ind w:firstLine="709"/>
        <w:jc w:val="center"/>
        <w:rPr>
          <w:rFonts w:ascii="Times New Roman" w:hAnsi="Times New Roman" w:cs="Times New Roman"/>
          <w:b/>
          <w:bCs/>
          <w:sz w:val="28"/>
          <w:szCs w:val="28"/>
        </w:rPr>
      </w:pPr>
    </w:p>
    <w:p w14:paraId="49ADB811" w14:textId="412C8F13" w:rsidR="007D0742" w:rsidRPr="00D45460" w:rsidRDefault="007D0742" w:rsidP="007D0742">
      <w:pPr>
        <w:spacing w:after="0" w:line="240" w:lineRule="auto"/>
        <w:ind w:firstLine="709"/>
        <w:jc w:val="center"/>
        <w:rPr>
          <w:rFonts w:ascii="Times New Roman" w:hAnsi="Times New Roman" w:cs="Times New Roman"/>
          <w:b/>
          <w:bCs/>
          <w:sz w:val="28"/>
          <w:szCs w:val="28"/>
        </w:rPr>
      </w:pPr>
      <w:bookmarkStart w:id="0" w:name="_Hlk100661466"/>
      <w:r w:rsidRPr="00D45460">
        <w:rPr>
          <w:rFonts w:ascii="Times New Roman" w:hAnsi="Times New Roman" w:cs="Times New Roman"/>
          <w:b/>
          <w:bCs/>
          <w:sz w:val="28"/>
          <w:szCs w:val="28"/>
        </w:rPr>
        <w:t xml:space="preserve">АНАЛИТИЧЕСКАЯ СПРАВКА </w:t>
      </w:r>
    </w:p>
    <w:p w14:paraId="657997A7" w14:textId="04BBD403" w:rsidR="007D0742" w:rsidRPr="00D45460" w:rsidRDefault="007D0742" w:rsidP="007D0742">
      <w:pPr>
        <w:spacing w:after="0" w:line="240" w:lineRule="auto"/>
        <w:ind w:firstLine="709"/>
        <w:jc w:val="center"/>
        <w:rPr>
          <w:rFonts w:ascii="Times New Roman" w:hAnsi="Times New Roman" w:cs="Times New Roman"/>
          <w:b/>
          <w:bCs/>
          <w:sz w:val="28"/>
          <w:szCs w:val="28"/>
        </w:rPr>
      </w:pPr>
    </w:p>
    <w:p w14:paraId="34C1319C" w14:textId="77777777" w:rsidR="007D0742" w:rsidRPr="00D45460" w:rsidRDefault="007D0742" w:rsidP="007D0742">
      <w:pPr>
        <w:spacing w:after="0" w:line="240" w:lineRule="auto"/>
        <w:ind w:firstLine="709"/>
        <w:jc w:val="center"/>
        <w:rPr>
          <w:rFonts w:ascii="Times New Roman" w:hAnsi="Times New Roman" w:cs="Times New Roman"/>
          <w:b/>
          <w:bCs/>
          <w:sz w:val="28"/>
          <w:szCs w:val="28"/>
        </w:rPr>
      </w:pPr>
    </w:p>
    <w:p w14:paraId="1A3D700E" w14:textId="6731B6F0" w:rsidR="007D0742" w:rsidRPr="00243EF3" w:rsidRDefault="007D0742" w:rsidP="007D0742">
      <w:pPr>
        <w:spacing w:after="0" w:line="240" w:lineRule="auto"/>
        <w:ind w:firstLine="709"/>
        <w:jc w:val="center"/>
        <w:rPr>
          <w:rFonts w:ascii="Times New Roman" w:hAnsi="Times New Roman" w:cs="Times New Roman"/>
          <w:b/>
          <w:bCs/>
          <w:iCs/>
          <w:sz w:val="28"/>
          <w:szCs w:val="28"/>
        </w:rPr>
      </w:pPr>
      <w:r w:rsidRPr="00243EF3">
        <w:rPr>
          <w:rFonts w:ascii="Times New Roman" w:hAnsi="Times New Roman" w:cs="Times New Roman"/>
          <w:b/>
          <w:bCs/>
          <w:sz w:val="28"/>
          <w:szCs w:val="28"/>
        </w:rPr>
        <w:t xml:space="preserve">"Мониторинг эффективности руководителей общеобразовательных организаций </w:t>
      </w:r>
      <w:r w:rsidRPr="00243EF3">
        <w:rPr>
          <w:rFonts w:ascii="Times New Roman" w:hAnsi="Times New Roman" w:cs="Times New Roman"/>
          <w:b/>
          <w:bCs/>
          <w:iCs/>
          <w:sz w:val="28"/>
          <w:szCs w:val="28"/>
        </w:rPr>
        <w:t>администрации</w:t>
      </w:r>
    </w:p>
    <w:p w14:paraId="42008E65" w14:textId="0EFEC6F8" w:rsidR="007D0742" w:rsidRPr="00243EF3" w:rsidRDefault="007D0742" w:rsidP="007D0742">
      <w:pPr>
        <w:spacing w:after="0" w:line="240" w:lineRule="auto"/>
        <w:ind w:firstLine="709"/>
        <w:jc w:val="center"/>
        <w:rPr>
          <w:rFonts w:ascii="Times New Roman" w:hAnsi="Times New Roman" w:cs="Times New Roman"/>
          <w:b/>
          <w:bCs/>
          <w:iCs/>
          <w:sz w:val="28"/>
          <w:szCs w:val="28"/>
        </w:rPr>
      </w:pPr>
      <w:r w:rsidRPr="00243EF3">
        <w:rPr>
          <w:rFonts w:ascii="Times New Roman" w:hAnsi="Times New Roman" w:cs="Times New Roman"/>
          <w:b/>
          <w:bCs/>
          <w:iCs/>
          <w:sz w:val="28"/>
          <w:szCs w:val="28"/>
        </w:rPr>
        <w:t xml:space="preserve"> </w:t>
      </w:r>
      <w:r w:rsidR="00983664" w:rsidRPr="00243EF3">
        <w:rPr>
          <w:rFonts w:ascii="Times New Roman" w:hAnsi="Times New Roman" w:cs="Times New Roman"/>
          <w:b/>
          <w:bCs/>
          <w:iCs/>
          <w:sz w:val="28"/>
          <w:szCs w:val="28"/>
        </w:rPr>
        <w:t>Николаевского</w:t>
      </w:r>
      <w:r w:rsidRPr="00243EF3">
        <w:rPr>
          <w:rFonts w:ascii="Times New Roman" w:hAnsi="Times New Roman" w:cs="Times New Roman"/>
          <w:b/>
          <w:bCs/>
          <w:iCs/>
          <w:sz w:val="28"/>
          <w:szCs w:val="28"/>
        </w:rPr>
        <w:t xml:space="preserve"> муниципального района Волгоградской области"</w:t>
      </w:r>
    </w:p>
    <w:p w14:paraId="1078D91B" w14:textId="77777777" w:rsidR="007D0742" w:rsidRDefault="007D0742" w:rsidP="007D0742">
      <w:pPr>
        <w:spacing w:after="0" w:line="240" w:lineRule="auto"/>
        <w:ind w:firstLine="709"/>
        <w:jc w:val="center"/>
        <w:rPr>
          <w:rFonts w:ascii="Times New Roman" w:hAnsi="Times New Roman" w:cs="Times New Roman"/>
          <w:b/>
          <w:bCs/>
          <w:sz w:val="28"/>
          <w:szCs w:val="28"/>
        </w:rPr>
      </w:pPr>
    </w:p>
    <w:bookmarkEnd w:id="0"/>
    <w:p w14:paraId="1D6855B6" w14:textId="77777777" w:rsidR="007D0742" w:rsidRDefault="007D0742" w:rsidP="007D0742">
      <w:pPr>
        <w:spacing w:after="0" w:line="240" w:lineRule="auto"/>
        <w:ind w:firstLine="709"/>
        <w:jc w:val="center"/>
        <w:rPr>
          <w:rFonts w:ascii="Times New Roman" w:hAnsi="Times New Roman" w:cs="Times New Roman"/>
          <w:b/>
          <w:bCs/>
          <w:sz w:val="28"/>
          <w:szCs w:val="28"/>
        </w:rPr>
      </w:pPr>
    </w:p>
    <w:p w14:paraId="7186FCA9" w14:textId="77777777" w:rsidR="007D0742" w:rsidRDefault="007D0742" w:rsidP="007D0742">
      <w:pPr>
        <w:spacing w:after="0" w:line="240" w:lineRule="auto"/>
        <w:ind w:firstLine="709"/>
        <w:jc w:val="center"/>
        <w:rPr>
          <w:rFonts w:ascii="Times New Roman" w:hAnsi="Times New Roman" w:cs="Times New Roman"/>
          <w:b/>
          <w:bCs/>
          <w:sz w:val="28"/>
          <w:szCs w:val="28"/>
        </w:rPr>
      </w:pPr>
    </w:p>
    <w:p w14:paraId="7866B6F2" w14:textId="77777777" w:rsidR="007D0742" w:rsidRDefault="007D0742" w:rsidP="007D0742">
      <w:pPr>
        <w:spacing w:after="0" w:line="240" w:lineRule="auto"/>
        <w:ind w:firstLine="709"/>
        <w:jc w:val="center"/>
        <w:rPr>
          <w:rFonts w:ascii="Times New Roman" w:hAnsi="Times New Roman" w:cs="Times New Roman"/>
          <w:b/>
          <w:bCs/>
          <w:sz w:val="28"/>
          <w:szCs w:val="28"/>
        </w:rPr>
      </w:pPr>
    </w:p>
    <w:p w14:paraId="71711D78" w14:textId="77777777" w:rsidR="007D0742" w:rsidRDefault="007D0742" w:rsidP="007D0742">
      <w:pPr>
        <w:spacing w:after="0" w:line="240" w:lineRule="auto"/>
        <w:ind w:firstLine="709"/>
        <w:jc w:val="center"/>
        <w:rPr>
          <w:rFonts w:ascii="Times New Roman" w:hAnsi="Times New Roman" w:cs="Times New Roman"/>
          <w:b/>
          <w:bCs/>
          <w:sz w:val="28"/>
          <w:szCs w:val="28"/>
        </w:rPr>
      </w:pPr>
    </w:p>
    <w:p w14:paraId="457CFCB7" w14:textId="77777777" w:rsidR="007D0742" w:rsidRDefault="007D0742" w:rsidP="007D0742">
      <w:pPr>
        <w:spacing w:after="0" w:line="240" w:lineRule="auto"/>
        <w:ind w:firstLine="709"/>
        <w:jc w:val="center"/>
        <w:rPr>
          <w:rFonts w:ascii="Times New Roman" w:hAnsi="Times New Roman" w:cs="Times New Roman"/>
          <w:b/>
          <w:bCs/>
          <w:sz w:val="28"/>
          <w:szCs w:val="28"/>
        </w:rPr>
      </w:pPr>
    </w:p>
    <w:p w14:paraId="4E2C6FDD" w14:textId="77777777" w:rsidR="007D0742" w:rsidRDefault="007D0742" w:rsidP="007D0742">
      <w:pPr>
        <w:spacing w:after="0" w:line="240" w:lineRule="auto"/>
        <w:ind w:firstLine="709"/>
        <w:jc w:val="center"/>
        <w:rPr>
          <w:rFonts w:ascii="Times New Roman" w:hAnsi="Times New Roman" w:cs="Times New Roman"/>
          <w:b/>
          <w:bCs/>
          <w:sz w:val="28"/>
          <w:szCs w:val="28"/>
        </w:rPr>
      </w:pPr>
    </w:p>
    <w:p w14:paraId="4DB2B910" w14:textId="77777777" w:rsidR="007D0742" w:rsidRDefault="007D0742" w:rsidP="007D0742">
      <w:pPr>
        <w:spacing w:after="0" w:line="240" w:lineRule="auto"/>
        <w:ind w:firstLine="709"/>
        <w:jc w:val="center"/>
        <w:rPr>
          <w:rFonts w:ascii="Times New Roman" w:hAnsi="Times New Roman" w:cs="Times New Roman"/>
          <w:b/>
          <w:bCs/>
          <w:sz w:val="28"/>
          <w:szCs w:val="28"/>
        </w:rPr>
      </w:pPr>
    </w:p>
    <w:p w14:paraId="2FAF884C" w14:textId="77777777" w:rsidR="007D0742" w:rsidRDefault="007D0742" w:rsidP="007D0742">
      <w:pPr>
        <w:spacing w:after="0" w:line="240" w:lineRule="auto"/>
        <w:ind w:firstLine="709"/>
        <w:jc w:val="center"/>
        <w:rPr>
          <w:rFonts w:ascii="Times New Roman" w:hAnsi="Times New Roman" w:cs="Times New Roman"/>
          <w:b/>
          <w:bCs/>
          <w:sz w:val="28"/>
          <w:szCs w:val="28"/>
        </w:rPr>
      </w:pPr>
    </w:p>
    <w:p w14:paraId="08658A4B" w14:textId="77777777" w:rsidR="007D0742" w:rsidRDefault="007D0742" w:rsidP="007D0742">
      <w:pPr>
        <w:spacing w:after="0" w:line="240" w:lineRule="auto"/>
        <w:ind w:firstLine="709"/>
        <w:jc w:val="center"/>
        <w:rPr>
          <w:rFonts w:ascii="Times New Roman" w:hAnsi="Times New Roman" w:cs="Times New Roman"/>
          <w:b/>
          <w:bCs/>
          <w:sz w:val="28"/>
          <w:szCs w:val="28"/>
        </w:rPr>
      </w:pPr>
    </w:p>
    <w:p w14:paraId="076BF9FC" w14:textId="77777777" w:rsidR="007D0742" w:rsidRDefault="007D0742" w:rsidP="007D0742">
      <w:pPr>
        <w:spacing w:after="0" w:line="240" w:lineRule="auto"/>
        <w:ind w:firstLine="709"/>
        <w:jc w:val="center"/>
        <w:rPr>
          <w:rFonts w:ascii="Times New Roman" w:hAnsi="Times New Roman" w:cs="Times New Roman"/>
          <w:b/>
          <w:bCs/>
          <w:sz w:val="28"/>
          <w:szCs w:val="28"/>
        </w:rPr>
      </w:pPr>
    </w:p>
    <w:p w14:paraId="499D4B63" w14:textId="77777777" w:rsidR="007D0742" w:rsidRDefault="007D0742" w:rsidP="007D0742">
      <w:pPr>
        <w:spacing w:after="0" w:line="240" w:lineRule="auto"/>
        <w:ind w:firstLine="709"/>
        <w:jc w:val="center"/>
        <w:rPr>
          <w:rFonts w:ascii="Times New Roman" w:hAnsi="Times New Roman" w:cs="Times New Roman"/>
          <w:b/>
          <w:bCs/>
          <w:sz w:val="28"/>
          <w:szCs w:val="28"/>
        </w:rPr>
      </w:pPr>
    </w:p>
    <w:p w14:paraId="20FFA250" w14:textId="77777777" w:rsidR="00243EF3" w:rsidRDefault="00243EF3">
      <w:pPr>
        <w:rPr>
          <w:rFonts w:ascii="Times New Roman" w:hAnsi="Times New Roman" w:cs="Times New Roman"/>
          <w:b/>
          <w:bCs/>
          <w:sz w:val="28"/>
          <w:szCs w:val="28"/>
        </w:rPr>
      </w:pPr>
      <w:r>
        <w:rPr>
          <w:rFonts w:ascii="Times New Roman" w:hAnsi="Times New Roman" w:cs="Times New Roman"/>
          <w:b/>
          <w:bCs/>
          <w:sz w:val="28"/>
          <w:szCs w:val="28"/>
        </w:rPr>
        <w:br w:type="page"/>
      </w:r>
    </w:p>
    <w:p w14:paraId="0B6BCA3A" w14:textId="5D2CF6A9" w:rsidR="00D27FF3" w:rsidRPr="007D0742" w:rsidRDefault="007D0742" w:rsidP="00243EF3">
      <w:pPr>
        <w:pStyle w:val="a3"/>
        <w:numPr>
          <w:ilvl w:val="0"/>
          <w:numId w:val="35"/>
        </w:numPr>
        <w:spacing w:after="0" w:line="240" w:lineRule="auto"/>
        <w:jc w:val="center"/>
        <w:rPr>
          <w:rFonts w:ascii="Times New Roman" w:hAnsi="Times New Roman" w:cs="Times New Roman"/>
          <w:b/>
          <w:bCs/>
          <w:sz w:val="28"/>
          <w:szCs w:val="28"/>
        </w:rPr>
      </w:pPr>
      <w:r w:rsidRPr="007D0742">
        <w:rPr>
          <w:rFonts w:ascii="Times New Roman" w:hAnsi="Times New Roman" w:cs="Times New Roman"/>
          <w:b/>
          <w:bCs/>
          <w:sz w:val="28"/>
          <w:szCs w:val="28"/>
        </w:rPr>
        <w:lastRenderedPageBreak/>
        <w:t>ОБЩИЕ ПОЛОЖЕНИЯ</w:t>
      </w:r>
    </w:p>
    <w:p w14:paraId="2F219120" w14:textId="77777777" w:rsidR="002F450B" w:rsidRPr="007D0742" w:rsidRDefault="002F450B" w:rsidP="007D0742">
      <w:pPr>
        <w:spacing w:after="0" w:line="240" w:lineRule="auto"/>
        <w:ind w:firstLine="709"/>
        <w:jc w:val="center"/>
        <w:rPr>
          <w:rFonts w:ascii="Times New Roman" w:hAnsi="Times New Roman" w:cs="Times New Roman"/>
          <w:b/>
          <w:bCs/>
          <w:sz w:val="28"/>
          <w:szCs w:val="28"/>
        </w:rPr>
      </w:pPr>
    </w:p>
    <w:p w14:paraId="220AE42D" w14:textId="0D2639CA" w:rsidR="00A4480A" w:rsidRPr="007D0742" w:rsidRDefault="00A4480A" w:rsidP="007D0742">
      <w:pPr>
        <w:spacing w:after="0" w:line="240" w:lineRule="auto"/>
        <w:ind w:firstLine="709"/>
        <w:jc w:val="both"/>
        <w:rPr>
          <w:rFonts w:ascii="Times New Roman" w:hAnsi="Times New Roman" w:cs="Times New Roman"/>
          <w:sz w:val="28"/>
          <w:szCs w:val="28"/>
        </w:rPr>
      </w:pPr>
      <w:r w:rsidRPr="007D0742">
        <w:rPr>
          <w:rFonts w:ascii="Times New Roman" w:hAnsi="Times New Roman" w:cs="Times New Roman"/>
          <w:sz w:val="28"/>
          <w:szCs w:val="28"/>
        </w:rPr>
        <w:t>В соответствии с приказом комитета образования, науки и молодежной политики Волгоградской области №617 от 2307.2021 г. "Об утверждении Концепции реализации системы мониторинга эффективности руководителей всех образовательных организаций Волгоградской области"</w:t>
      </w:r>
      <w:r w:rsidR="00AF3CDD" w:rsidRPr="007D0742">
        <w:rPr>
          <w:rFonts w:ascii="Times New Roman" w:hAnsi="Times New Roman" w:cs="Times New Roman"/>
          <w:sz w:val="28"/>
          <w:szCs w:val="28"/>
        </w:rPr>
        <w:t>, приказ</w:t>
      </w:r>
      <w:r w:rsidR="002F450B" w:rsidRPr="007D0742">
        <w:rPr>
          <w:rFonts w:ascii="Times New Roman" w:hAnsi="Times New Roman" w:cs="Times New Roman"/>
          <w:sz w:val="28"/>
          <w:szCs w:val="28"/>
        </w:rPr>
        <w:t>ом</w:t>
      </w:r>
      <w:r w:rsidR="00AF3CDD" w:rsidRPr="007D0742">
        <w:rPr>
          <w:rFonts w:ascii="Times New Roman" w:hAnsi="Times New Roman" w:cs="Times New Roman"/>
          <w:sz w:val="28"/>
          <w:szCs w:val="28"/>
        </w:rPr>
        <w:t xml:space="preserve"> государственного автономного учреждения дополнительного </w:t>
      </w:r>
      <w:r w:rsidR="00AF3CDD" w:rsidRPr="006F57CD">
        <w:rPr>
          <w:rFonts w:ascii="Times New Roman" w:hAnsi="Times New Roman" w:cs="Times New Roman"/>
          <w:sz w:val="28"/>
          <w:szCs w:val="28"/>
        </w:rPr>
        <w:t xml:space="preserve">профессионального образования "Волгоградская государственная академия последипломного образования" №17 от 02.02.2022 г. "О проведении мониторинга эффективности руководителей образовательных организаций Волгоградской области в 2022 году", </w:t>
      </w:r>
      <w:r w:rsidR="00AF3CDD" w:rsidRPr="00797CC1">
        <w:rPr>
          <w:rFonts w:ascii="Times New Roman" w:hAnsi="Times New Roman" w:cs="Times New Roman"/>
          <w:sz w:val="28"/>
          <w:szCs w:val="28"/>
        </w:rPr>
        <w:t>приказ</w:t>
      </w:r>
      <w:r w:rsidR="002F450B" w:rsidRPr="00797CC1">
        <w:rPr>
          <w:rFonts w:ascii="Times New Roman" w:hAnsi="Times New Roman" w:cs="Times New Roman"/>
          <w:sz w:val="28"/>
          <w:szCs w:val="28"/>
        </w:rPr>
        <w:t>ом</w:t>
      </w:r>
      <w:r w:rsidR="00AF3CDD" w:rsidRPr="00797CC1">
        <w:rPr>
          <w:rFonts w:ascii="Times New Roman" w:hAnsi="Times New Roman" w:cs="Times New Roman"/>
          <w:sz w:val="28"/>
          <w:szCs w:val="28"/>
        </w:rPr>
        <w:t xml:space="preserve"> </w:t>
      </w:r>
      <w:r w:rsidR="005C0E9D" w:rsidRPr="00797CC1">
        <w:rPr>
          <w:rFonts w:ascii="Times New Roman" w:hAnsi="Times New Roman" w:cs="Times New Roman"/>
          <w:sz w:val="28"/>
          <w:szCs w:val="28"/>
        </w:rPr>
        <w:t xml:space="preserve">отдела по образованию администрации </w:t>
      </w:r>
      <w:r w:rsidR="00797CC1" w:rsidRPr="00797CC1">
        <w:rPr>
          <w:rFonts w:ascii="Times New Roman" w:hAnsi="Times New Roman" w:cs="Times New Roman"/>
          <w:sz w:val="28"/>
          <w:szCs w:val="28"/>
        </w:rPr>
        <w:t>Николаевского</w:t>
      </w:r>
      <w:r w:rsidR="005C0E9D" w:rsidRPr="00797CC1">
        <w:rPr>
          <w:rFonts w:ascii="Times New Roman" w:hAnsi="Times New Roman" w:cs="Times New Roman"/>
          <w:sz w:val="28"/>
          <w:szCs w:val="28"/>
        </w:rPr>
        <w:t xml:space="preserve"> муниципального района №</w:t>
      </w:r>
      <w:r w:rsidR="00797CC1" w:rsidRPr="00797CC1">
        <w:rPr>
          <w:rFonts w:ascii="Times New Roman" w:hAnsi="Times New Roman" w:cs="Times New Roman"/>
          <w:sz w:val="28"/>
          <w:szCs w:val="28"/>
        </w:rPr>
        <w:t>40 от 03.03</w:t>
      </w:r>
      <w:r w:rsidR="005C0E9D" w:rsidRPr="00797CC1">
        <w:rPr>
          <w:rFonts w:ascii="Times New Roman" w:hAnsi="Times New Roman" w:cs="Times New Roman"/>
          <w:sz w:val="28"/>
          <w:szCs w:val="28"/>
        </w:rPr>
        <w:t>.2022 г. "О проведении мониторинга эффективности руководителей образователь</w:t>
      </w:r>
      <w:r w:rsidR="00797CC1" w:rsidRPr="00797CC1">
        <w:rPr>
          <w:rFonts w:ascii="Times New Roman" w:hAnsi="Times New Roman" w:cs="Times New Roman"/>
          <w:sz w:val="28"/>
          <w:szCs w:val="28"/>
        </w:rPr>
        <w:t xml:space="preserve">ных организаций Николаевского муниципального района Волгоградской области, </w:t>
      </w:r>
      <w:r w:rsidR="005C0E9D" w:rsidRPr="00797CC1">
        <w:rPr>
          <w:rFonts w:ascii="Times New Roman" w:hAnsi="Times New Roman" w:cs="Times New Roman"/>
          <w:sz w:val="28"/>
          <w:szCs w:val="28"/>
        </w:rPr>
        <w:t xml:space="preserve">в </w:t>
      </w:r>
      <w:r w:rsidR="005C0E9D" w:rsidRPr="00797CC1">
        <w:rPr>
          <w:rFonts w:ascii="Times New Roman" w:hAnsi="Times New Roman" w:cs="Times New Roman"/>
          <w:b/>
          <w:bCs/>
          <w:sz w:val="28"/>
          <w:szCs w:val="28"/>
        </w:rPr>
        <w:t xml:space="preserve">целях </w:t>
      </w:r>
      <w:r w:rsidR="005C0E9D" w:rsidRPr="00797CC1">
        <w:rPr>
          <w:rFonts w:ascii="Times New Roman" w:hAnsi="Times New Roman" w:cs="Times New Roman"/>
          <w:sz w:val="28"/>
          <w:szCs w:val="28"/>
        </w:rPr>
        <w:t xml:space="preserve">выявления динамики эффективности деятельности руководителей </w:t>
      </w:r>
      <w:r w:rsidR="00996C0F" w:rsidRPr="006F57CD">
        <w:rPr>
          <w:rFonts w:ascii="Times New Roman" w:hAnsi="Times New Roman" w:cs="Times New Roman"/>
          <w:sz w:val="28"/>
          <w:szCs w:val="28"/>
        </w:rPr>
        <w:t xml:space="preserve">общеобразовательных организаций </w:t>
      </w:r>
      <w:r w:rsidR="00983664" w:rsidRPr="00983664">
        <w:rPr>
          <w:rFonts w:ascii="Times New Roman" w:hAnsi="Times New Roman" w:cs="Times New Roman"/>
          <w:sz w:val="28"/>
          <w:szCs w:val="28"/>
        </w:rPr>
        <w:t>Николаевского</w:t>
      </w:r>
      <w:r w:rsidR="002F450B" w:rsidRPr="00983664">
        <w:rPr>
          <w:rFonts w:ascii="Times New Roman" w:hAnsi="Times New Roman" w:cs="Times New Roman"/>
          <w:sz w:val="28"/>
          <w:szCs w:val="28"/>
        </w:rPr>
        <w:t xml:space="preserve"> муниципального района </w:t>
      </w:r>
      <w:r w:rsidR="002F450B" w:rsidRPr="006F57CD">
        <w:rPr>
          <w:rFonts w:ascii="Times New Roman" w:hAnsi="Times New Roman" w:cs="Times New Roman"/>
          <w:sz w:val="28"/>
          <w:szCs w:val="28"/>
        </w:rPr>
        <w:t>проведен мониторинг эффективности деятельности руководителей общеобразовательных организаций</w:t>
      </w:r>
      <w:r w:rsidR="00996C0F" w:rsidRPr="006F57CD">
        <w:rPr>
          <w:rFonts w:ascii="Times New Roman" w:hAnsi="Times New Roman" w:cs="Times New Roman"/>
          <w:sz w:val="28"/>
          <w:szCs w:val="28"/>
        </w:rPr>
        <w:t xml:space="preserve"> (далее – ОО)</w:t>
      </w:r>
      <w:r w:rsidR="002F450B" w:rsidRPr="006F57CD">
        <w:rPr>
          <w:rFonts w:ascii="Times New Roman" w:hAnsi="Times New Roman" w:cs="Times New Roman"/>
          <w:sz w:val="28"/>
          <w:szCs w:val="28"/>
        </w:rPr>
        <w:t>.</w:t>
      </w:r>
    </w:p>
    <w:p w14:paraId="5D2A51E3" w14:textId="1902FB38" w:rsidR="00662C48" w:rsidRPr="007D0742" w:rsidRDefault="00662C48" w:rsidP="007D0742">
      <w:pPr>
        <w:spacing w:after="0" w:line="240" w:lineRule="auto"/>
        <w:ind w:firstLine="709"/>
        <w:contextualSpacing/>
        <w:jc w:val="both"/>
        <w:rPr>
          <w:rFonts w:ascii="Times New Roman" w:eastAsia="Malgun Gothic" w:hAnsi="Times New Roman" w:cs="Times New Roman"/>
          <w:color w:val="000000" w:themeColor="text1"/>
          <w:kern w:val="24"/>
          <w:sz w:val="28"/>
          <w:szCs w:val="28"/>
          <w:lang w:eastAsia="ru-RU"/>
        </w:rPr>
      </w:pPr>
      <w:r w:rsidRPr="007D0742">
        <w:rPr>
          <w:rFonts w:ascii="Times New Roman" w:eastAsia="Malgun Gothic" w:hAnsi="Times New Roman" w:cs="Times New Roman"/>
          <w:color w:val="000000" w:themeColor="text1"/>
          <w:kern w:val="24"/>
          <w:sz w:val="28"/>
          <w:szCs w:val="28"/>
          <w:lang w:eastAsia="ru-RU"/>
        </w:rPr>
        <w:t xml:space="preserve">Основными </w:t>
      </w:r>
      <w:r w:rsidRPr="007D0742">
        <w:rPr>
          <w:rFonts w:ascii="Times New Roman" w:eastAsia="Malgun Gothic" w:hAnsi="Times New Roman" w:cs="Times New Roman"/>
          <w:b/>
          <w:bCs/>
          <w:color w:val="000000" w:themeColor="text1"/>
          <w:kern w:val="24"/>
          <w:sz w:val="28"/>
          <w:szCs w:val="28"/>
          <w:lang w:eastAsia="ru-RU"/>
        </w:rPr>
        <w:t>задачами мониторинга</w:t>
      </w:r>
      <w:r w:rsidRPr="007D0742">
        <w:rPr>
          <w:rFonts w:ascii="Times New Roman" w:eastAsia="Malgun Gothic" w:hAnsi="Times New Roman" w:cs="Times New Roman"/>
          <w:color w:val="000000" w:themeColor="text1"/>
          <w:kern w:val="24"/>
          <w:sz w:val="28"/>
          <w:szCs w:val="28"/>
          <w:lang w:eastAsia="ru-RU"/>
        </w:rPr>
        <w:t xml:space="preserve"> выступа</w:t>
      </w:r>
      <w:r w:rsidR="00BC64A2" w:rsidRPr="007D0742">
        <w:rPr>
          <w:rFonts w:ascii="Times New Roman" w:eastAsia="Malgun Gothic" w:hAnsi="Times New Roman" w:cs="Times New Roman"/>
          <w:color w:val="000000" w:themeColor="text1"/>
          <w:kern w:val="24"/>
          <w:sz w:val="28"/>
          <w:szCs w:val="28"/>
          <w:lang w:eastAsia="ru-RU"/>
        </w:rPr>
        <w:t>ли</w:t>
      </w:r>
      <w:r w:rsidRPr="007D0742">
        <w:rPr>
          <w:rFonts w:ascii="Times New Roman" w:eastAsia="Malgun Gothic" w:hAnsi="Times New Roman" w:cs="Times New Roman"/>
          <w:color w:val="000000" w:themeColor="text1"/>
          <w:kern w:val="24"/>
          <w:sz w:val="28"/>
          <w:szCs w:val="28"/>
          <w:lang w:eastAsia="ru-RU"/>
        </w:rPr>
        <w:t>:</w:t>
      </w:r>
    </w:p>
    <w:p w14:paraId="3B94501A" w14:textId="77777777" w:rsidR="00662C48" w:rsidRPr="007D0742" w:rsidRDefault="00662C48" w:rsidP="007D0742">
      <w:pPr>
        <w:spacing w:after="0" w:line="240" w:lineRule="auto"/>
        <w:ind w:firstLine="709"/>
        <w:contextualSpacing/>
        <w:jc w:val="both"/>
        <w:rPr>
          <w:rFonts w:ascii="Times New Roman" w:eastAsia="Malgun Gothic" w:hAnsi="Times New Roman" w:cs="Times New Roman"/>
          <w:color w:val="000000" w:themeColor="text1"/>
          <w:kern w:val="24"/>
          <w:sz w:val="28"/>
          <w:szCs w:val="28"/>
          <w:lang w:eastAsia="ru-RU"/>
        </w:rPr>
      </w:pPr>
      <w:r w:rsidRPr="007D0742">
        <w:rPr>
          <w:rFonts w:ascii="Times New Roman" w:eastAsia="Malgun Gothic" w:hAnsi="Times New Roman" w:cs="Times New Roman"/>
          <w:color w:val="000000" w:themeColor="text1"/>
          <w:kern w:val="24"/>
          <w:sz w:val="28"/>
          <w:szCs w:val="28"/>
          <w:lang w:eastAsia="ru-RU"/>
        </w:rPr>
        <w:t>повышение качества управленческой деятельности в образовательных организациях, реализующих основные образовательные программы;</w:t>
      </w:r>
    </w:p>
    <w:p w14:paraId="43D1B8BB" w14:textId="77777777" w:rsidR="00662C48" w:rsidRPr="007D0742" w:rsidRDefault="00662C48" w:rsidP="007D0742">
      <w:pPr>
        <w:spacing w:after="0" w:line="240" w:lineRule="auto"/>
        <w:ind w:firstLine="709"/>
        <w:contextualSpacing/>
        <w:jc w:val="both"/>
        <w:rPr>
          <w:rFonts w:ascii="Times New Roman" w:eastAsia="Malgun Gothic" w:hAnsi="Times New Roman" w:cs="Times New Roman"/>
          <w:color w:val="000000" w:themeColor="text1"/>
          <w:kern w:val="24"/>
          <w:sz w:val="28"/>
          <w:szCs w:val="28"/>
          <w:lang w:eastAsia="ru-RU"/>
        </w:rPr>
      </w:pPr>
      <w:r w:rsidRPr="007D0742">
        <w:rPr>
          <w:rFonts w:ascii="Times New Roman" w:eastAsia="Malgun Gothic" w:hAnsi="Times New Roman" w:cs="Times New Roman"/>
          <w:color w:val="000000" w:themeColor="text1"/>
          <w:kern w:val="24"/>
          <w:sz w:val="28"/>
          <w:szCs w:val="28"/>
          <w:lang w:eastAsia="ru-RU"/>
        </w:rPr>
        <w:t>формирование профессиональной компетенции руководителей образовательных организаций;</w:t>
      </w:r>
    </w:p>
    <w:p w14:paraId="5FA8BC1E" w14:textId="77777777" w:rsidR="00662C48" w:rsidRPr="007D0742" w:rsidRDefault="00662C48" w:rsidP="007D0742">
      <w:pPr>
        <w:spacing w:after="0" w:line="240" w:lineRule="auto"/>
        <w:ind w:firstLine="709"/>
        <w:contextualSpacing/>
        <w:jc w:val="both"/>
        <w:rPr>
          <w:rFonts w:ascii="Times New Roman" w:eastAsia="Malgun Gothic" w:hAnsi="Times New Roman" w:cs="Times New Roman"/>
          <w:color w:val="000000" w:themeColor="text1"/>
          <w:kern w:val="24"/>
          <w:sz w:val="28"/>
          <w:szCs w:val="28"/>
          <w:lang w:eastAsia="ru-RU"/>
        </w:rPr>
      </w:pPr>
      <w:r w:rsidRPr="007D0742">
        <w:rPr>
          <w:rFonts w:ascii="Times New Roman" w:eastAsia="Malgun Gothic" w:hAnsi="Times New Roman" w:cs="Times New Roman"/>
          <w:color w:val="000000" w:themeColor="text1"/>
          <w:kern w:val="24"/>
          <w:sz w:val="28"/>
          <w:szCs w:val="28"/>
          <w:lang w:eastAsia="ru-RU"/>
        </w:rPr>
        <w:t>обеспечение качества подготовки обучающихся;</w:t>
      </w:r>
    </w:p>
    <w:p w14:paraId="6745B119" w14:textId="77777777" w:rsidR="00662C48" w:rsidRPr="007D0742" w:rsidRDefault="00662C48" w:rsidP="007D0742">
      <w:pPr>
        <w:spacing w:after="0" w:line="240" w:lineRule="auto"/>
        <w:ind w:firstLine="709"/>
        <w:contextualSpacing/>
        <w:jc w:val="both"/>
        <w:rPr>
          <w:rFonts w:ascii="Times New Roman" w:eastAsia="Malgun Gothic" w:hAnsi="Times New Roman" w:cs="Times New Roman"/>
          <w:color w:val="000000" w:themeColor="text1"/>
          <w:kern w:val="24"/>
          <w:sz w:val="28"/>
          <w:szCs w:val="28"/>
          <w:lang w:eastAsia="ru-RU"/>
        </w:rPr>
      </w:pPr>
      <w:r w:rsidRPr="007D0742">
        <w:rPr>
          <w:rFonts w:ascii="Times New Roman" w:eastAsia="Malgun Gothic" w:hAnsi="Times New Roman" w:cs="Times New Roman"/>
          <w:color w:val="000000" w:themeColor="text1"/>
          <w:kern w:val="24"/>
          <w:sz w:val="28"/>
          <w:szCs w:val="28"/>
          <w:lang w:eastAsia="ru-RU"/>
        </w:rPr>
        <w:t>формирование резерва управленческих кадров на региональном уровне;</w:t>
      </w:r>
    </w:p>
    <w:p w14:paraId="77A802FD" w14:textId="77777777" w:rsidR="00662C48" w:rsidRPr="007D0742" w:rsidRDefault="00662C48" w:rsidP="007D0742">
      <w:pPr>
        <w:spacing w:after="0" w:line="240" w:lineRule="auto"/>
        <w:ind w:firstLine="709"/>
        <w:contextualSpacing/>
        <w:jc w:val="both"/>
        <w:rPr>
          <w:rFonts w:ascii="Times New Roman" w:eastAsia="Malgun Gothic" w:hAnsi="Times New Roman" w:cs="Times New Roman"/>
          <w:color w:val="000000" w:themeColor="text1"/>
          <w:kern w:val="24"/>
          <w:sz w:val="28"/>
          <w:szCs w:val="28"/>
          <w:lang w:eastAsia="ru-RU"/>
        </w:rPr>
      </w:pPr>
      <w:r w:rsidRPr="007D0742">
        <w:rPr>
          <w:rFonts w:ascii="Times New Roman" w:eastAsia="Malgun Gothic" w:hAnsi="Times New Roman" w:cs="Times New Roman"/>
          <w:color w:val="000000" w:themeColor="text1"/>
          <w:kern w:val="24"/>
          <w:sz w:val="28"/>
          <w:szCs w:val="28"/>
          <w:lang w:eastAsia="ru-RU"/>
        </w:rPr>
        <w:t>создание кадровых, финансовых, материально-технических, психолого-педагогических и информационно-методических условий для реализации основных образовательных программ.</w:t>
      </w:r>
    </w:p>
    <w:p w14:paraId="49F6F083" w14:textId="4B798FB9" w:rsidR="00662C48" w:rsidRPr="006F57CD" w:rsidRDefault="00662C48" w:rsidP="007D0742">
      <w:pPr>
        <w:spacing w:after="0" w:line="240" w:lineRule="auto"/>
        <w:ind w:firstLine="709"/>
        <w:contextualSpacing/>
        <w:jc w:val="both"/>
        <w:rPr>
          <w:rFonts w:ascii="Times New Roman" w:eastAsia="Malgun Gothic" w:hAnsi="Times New Roman" w:cs="Times New Roman"/>
          <w:color w:val="000000" w:themeColor="text1"/>
          <w:kern w:val="24"/>
          <w:sz w:val="28"/>
          <w:szCs w:val="28"/>
          <w:lang w:eastAsia="ru-RU"/>
        </w:rPr>
      </w:pPr>
      <w:r w:rsidRPr="000D0DF8">
        <w:rPr>
          <w:rFonts w:ascii="Times New Roman" w:eastAsia="Malgun Gothic" w:hAnsi="Times New Roman" w:cs="Times New Roman"/>
          <w:b/>
          <w:bCs/>
          <w:color w:val="000000" w:themeColor="text1"/>
          <w:kern w:val="24"/>
          <w:sz w:val="28"/>
          <w:szCs w:val="28"/>
          <w:lang w:eastAsia="ru-RU"/>
        </w:rPr>
        <w:t>Целевой группой мониторинга</w:t>
      </w:r>
      <w:r w:rsidRPr="007D0742">
        <w:rPr>
          <w:rFonts w:ascii="Times New Roman" w:eastAsia="Malgun Gothic" w:hAnsi="Times New Roman" w:cs="Times New Roman"/>
          <w:color w:val="000000" w:themeColor="text1"/>
          <w:kern w:val="24"/>
          <w:sz w:val="28"/>
          <w:szCs w:val="28"/>
          <w:lang w:eastAsia="ru-RU"/>
        </w:rPr>
        <w:t xml:space="preserve"> явля</w:t>
      </w:r>
      <w:r w:rsidR="00BC64A2" w:rsidRPr="007D0742">
        <w:rPr>
          <w:rFonts w:ascii="Times New Roman" w:eastAsia="Malgun Gothic" w:hAnsi="Times New Roman" w:cs="Times New Roman"/>
          <w:color w:val="000000" w:themeColor="text1"/>
          <w:kern w:val="24"/>
          <w:sz w:val="28"/>
          <w:szCs w:val="28"/>
          <w:lang w:eastAsia="ru-RU"/>
        </w:rPr>
        <w:t>лись</w:t>
      </w:r>
      <w:r w:rsidRPr="007D0742">
        <w:rPr>
          <w:rFonts w:ascii="Times New Roman" w:eastAsia="Malgun Gothic" w:hAnsi="Times New Roman" w:cs="Times New Roman"/>
          <w:color w:val="000000" w:themeColor="text1"/>
          <w:kern w:val="24"/>
          <w:sz w:val="28"/>
          <w:szCs w:val="28"/>
          <w:lang w:eastAsia="ru-RU"/>
        </w:rPr>
        <w:t xml:space="preserve"> руководители общеобразовательных </w:t>
      </w:r>
      <w:r w:rsidR="00BC64A2" w:rsidRPr="006F57CD">
        <w:rPr>
          <w:rFonts w:ascii="Times New Roman" w:eastAsia="Malgun Gothic" w:hAnsi="Times New Roman" w:cs="Times New Roman"/>
          <w:color w:val="000000" w:themeColor="text1"/>
          <w:kern w:val="24"/>
          <w:sz w:val="28"/>
          <w:szCs w:val="28"/>
          <w:lang w:eastAsia="ru-RU"/>
        </w:rPr>
        <w:t>организаций</w:t>
      </w:r>
      <w:r w:rsidR="00BC64A2" w:rsidRPr="006F57CD">
        <w:rPr>
          <w:rFonts w:ascii="Times New Roman" w:hAnsi="Times New Roman" w:cs="Times New Roman"/>
          <w:sz w:val="28"/>
          <w:szCs w:val="28"/>
        </w:rPr>
        <w:t xml:space="preserve"> </w:t>
      </w:r>
      <w:r w:rsidR="00983664" w:rsidRPr="00983664">
        <w:rPr>
          <w:rFonts w:ascii="Times New Roman" w:hAnsi="Times New Roman" w:cs="Times New Roman"/>
          <w:sz w:val="28"/>
          <w:szCs w:val="28"/>
        </w:rPr>
        <w:t>Николаевского</w:t>
      </w:r>
      <w:r w:rsidR="00BC64A2" w:rsidRPr="00983664">
        <w:rPr>
          <w:rFonts w:ascii="Times New Roman" w:hAnsi="Times New Roman" w:cs="Times New Roman"/>
          <w:sz w:val="28"/>
          <w:szCs w:val="28"/>
        </w:rPr>
        <w:t xml:space="preserve"> муниципального района</w:t>
      </w:r>
      <w:r w:rsidR="00BC64A2" w:rsidRPr="00983664">
        <w:rPr>
          <w:rFonts w:ascii="Times New Roman" w:eastAsia="Malgun Gothic" w:hAnsi="Times New Roman" w:cs="Times New Roman"/>
          <w:kern w:val="24"/>
          <w:sz w:val="28"/>
          <w:szCs w:val="28"/>
          <w:lang w:eastAsia="ru-RU"/>
        </w:rPr>
        <w:t>.</w:t>
      </w:r>
    </w:p>
    <w:p w14:paraId="3527440D" w14:textId="2096B776" w:rsidR="000D0DF8" w:rsidRPr="006F57CD" w:rsidRDefault="000D0DF8" w:rsidP="000D0DF8">
      <w:pPr>
        <w:spacing w:after="0" w:line="240" w:lineRule="auto"/>
        <w:ind w:firstLine="709"/>
        <w:jc w:val="both"/>
        <w:rPr>
          <w:rFonts w:ascii="Times New Roman" w:hAnsi="Times New Roman" w:cs="Times New Roman"/>
          <w:color w:val="FF0000"/>
          <w:sz w:val="28"/>
          <w:szCs w:val="28"/>
        </w:rPr>
      </w:pPr>
      <w:r w:rsidRPr="006F57CD">
        <w:rPr>
          <w:rFonts w:ascii="Times New Roman" w:eastAsia="Malgun Gothic" w:hAnsi="Times New Roman" w:cs="Times New Roman"/>
          <w:b/>
          <w:bCs/>
          <w:color w:val="000000" w:themeColor="text1"/>
          <w:kern w:val="24"/>
          <w:sz w:val="28"/>
          <w:szCs w:val="28"/>
          <w:lang w:eastAsia="ru-RU"/>
        </w:rPr>
        <w:t>Выборка для проведения Мониторинга</w:t>
      </w:r>
      <w:r w:rsidRPr="006F57CD">
        <w:rPr>
          <w:rFonts w:ascii="Times New Roman" w:eastAsia="Malgun Gothic" w:hAnsi="Times New Roman" w:cs="Times New Roman"/>
          <w:color w:val="000000" w:themeColor="text1"/>
          <w:kern w:val="24"/>
          <w:sz w:val="28"/>
          <w:szCs w:val="28"/>
          <w:lang w:eastAsia="ru-RU"/>
        </w:rPr>
        <w:t xml:space="preserve">: 100 % </w:t>
      </w:r>
      <w:r w:rsidRPr="00983664">
        <w:rPr>
          <w:rFonts w:ascii="Times New Roman" w:hAnsi="Times New Roman" w:cs="Times New Roman"/>
          <w:sz w:val="28"/>
          <w:szCs w:val="28"/>
        </w:rPr>
        <w:t xml:space="preserve">от общего числа руководителей всех образовательных организаций </w:t>
      </w:r>
      <w:r w:rsidR="00983664" w:rsidRPr="00983664">
        <w:rPr>
          <w:rFonts w:ascii="Times New Roman" w:hAnsi="Times New Roman" w:cs="Times New Roman"/>
          <w:sz w:val="28"/>
          <w:szCs w:val="28"/>
        </w:rPr>
        <w:t xml:space="preserve">Николаевского </w:t>
      </w:r>
      <w:r w:rsidRPr="00983664">
        <w:rPr>
          <w:rFonts w:ascii="Times New Roman" w:hAnsi="Times New Roman" w:cs="Times New Roman"/>
          <w:sz w:val="28"/>
          <w:szCs w:val="28"/>
        </w:rPr>
        <w:t>муниципального района (</w:t>
      </w:r>
      <w:r w:rsidR="00983664" w:rsidRPr="00983664">
        <w:rPr>
          <w:rFonts w:ascii="Times New Roman" w:hAnsi="Times New Roman" w:cs="Times New Roman"/>
          <w:sz w:val="28"/>
          <w:szCs w:val="28"/>
        </w:rPr>
        <w:t>1</w:t>
      </w:r>
      <w:r w:rsidRPr="00983664">
        <w:rPr>
          <w:rFonts w:ascii="Times New Roman" w:hAnsi="Times New Roman" w:cs="Times New Roman"/>
          <w:sz w:val="28"/>
          <w:szCs w:val="28"/>
        </w:rPr>
        <w:t>5 руководителей общеобразовательных организаций).</w:t>
      </w:r>
    </w:p>
    <w:p w14:paraId="4952C2A9" w14:textId="0CFAC221" w:rsidR="007D0742" w:rsidRPr="00085BFF" w:rsidRDefault="007D0742" w:rsidP="007D0742">
      <w:pPr>
        <w:spacing w:after="0" w:line="240" w:lineRule="auto"/>
        <w:ind w:firstLine="709"/>
        <w:contextualSpacing/>
        <w:jc w:val="both"/>
        <w:rPr>
          <w:rFonts w:ascii="Times New Roman" w:eastAsia="Malgun Gothic" w:hAnsi="Times New Roman" w:cs="Times New Roman"/>
          <w:kern w:val="24"/>
          <w:sz w:val="28"/>
          <w:szCs w:val="28"/>
          <w:lang w:eastAsia="ru-RU"/>
        </w:rPr>
      </w:pPr>
      <w:r w:rsidRPr="007D0742">
        <w:rPr>
          <w:rFonts w:ascii="Times New Roman" w:eastAsia="Malgun Gothic" w:hAnsi="Times New Roman" w:cs="Times New Roman"/>
          <w:b/>
          <w:bCs/>
          <w:color w:val="000000" w:themeColor="text1"/>
          <w:kern w:val="24"/>
          <w:sz w:val="28"/>
          <w:szCs w:val="28"/>
          <w:lang w:eastAsia="ru-RU"/>
        </w:rPr>
        <w:t>Сроки</w:t>
      </w:r>
      <w:r>
        <w:rPr>
          <w:rFonts w:ascii="Times New Roman" w:eastAsia="Malgun Gothic" w:hAnsi="Times New Roman" w:cs="Times New Roman"/>
          <w:color w:val="000000" w:themeColor="text1"/>
          <w:kern w:val="24"/>
          <w:sz w:val="28"/>
          <w:szCs w:val="28"/>
          <w:lang w:eastAsia="ru-RU"/>
        </w:rPr>
        <w:t xml:space="preserve"> проведения мониторинга</w:t>
      </w:r>
      <w:r w:rsidRPr="001A7E70">
        <w:rPr>
          <w:rFonts w:ascii="Times New Roman" w:eastAsia="Malgun Gothic" w:hAnsi="Times New Roman" w:cs="Times New Roman"/>
          <w:kern w:val="24"/>
          <w:sz w:val="28"/>
          <w:szCs w:val="28"/>
          <w:lang w:eastAsia="ru-RU"/>
        </w:rPr>
        <w:t>:</w:t>
      </w:r>
      <w:r w:rsidR="00CF2445" w:rsidRPr="001A7E70">
        <w:rPr>
          <w:rFonts w:ascii="Times New Roman" w:eastAsia="Malgun Gothic" w:hAnsi="Times New Roman" w:cs="Times New Roman"/>
          <w:kern w:val="24"/>
          <w:sz w:val="28"/>
          <w:szCs w:val="28"/>
          <w:lang w:eastAsia="ru-RU"/>
        </w:rPr>
        <w:t xml:space="preserve"> </w:t>
      </w:r>
      <w:r w:rsidR="00CF2445" w:rsidRPr="00085BFF">
        <w:rPr>
          <w:rFonts w:ascii="Times New Roman" w:eastAsia="Malgun Gothic" w:hAnsi="Times New Roman" w:cs="Times New Roman"/>
          <w:kern w:val="24"/>
          <w:sz w:val="28"/>
          <w:szCs w:val="28"/>
          <w:lang w:eastAsia="ru-RU"/>
        </w:rPr>
        <w:t xml:space="preserve">с </w:t>
      </w:r>
      <w:r w:rsidR="00085BFF" w:rsidRPr="00085BFF">
        <w:rPr>
          <w:rFonts w:ascii="Times New Roman" w:eastAsia="Malgun Gothic" w:hAnsi="Times New Roman" w:cs="Times New Roman"/>
          <w:kern w:val="24"/>
          <w:sz w:val="28"/>
          <w:szCs w:val="28"/>
          <w:lang w:eastAsia="ru-RU"/>
        </w:rPr>
        <w:t>10.03.2022</w:t>
      </w:r>
      <w:r w:rsidR="00CF2445" w:rsidRPr="00085BFF">
        <w:rPr>
          <w:rFonts w:ascii="Times New Roman" w:eastAsia="Malgun Gothic" w:hAnsi="Times New Roman" w:cs="Times New Roman"/>
          <w:kern w:val="24"/>
          <w:sz w:val="28"/>
          <w:szCs w:val="28"/>
          <w:lang w:eastAsia="ru-RU"/>
        </w:rPr>
        <w:t xml:space="preserve"> по </w:t>
      </w:r>
      <w:r w:rsidR="00085BFF" w:rsidRPr="00085BFF">
        <w:rPr>
          <w:rFonts w:ascii="Times New Roman" w:eastAsia="Malgun Gothic" w:hAnsi="Times New Roman" w:cs="Times New Roman"/>
          <w:kern w:val="24"/>
          <w:sz w:val="28"/>
          <w:szCs w:val="28"/>
          <w:lang w:eastAsia="ru-RU"/>
        </w:rPr>
        <w:t>20.03.</w:t>
      </w:r>
      <w:r w:rsidR="00CF2445" w:rsidRPr="00085BFF">
        <w:rPr>
          <w:rFonts w:ascii="Times New Roman" w:eastAsia="Malgun Gothic" w:hAnsi="Times New Roman" w:cs="Times New Roman"/>
          <w:kern w:val="24"/>
          <w:sz w:val="28"/>
          <w:szCs w:val="28"/>
          <w:lang w:eastAsia="ru-RU"/>
        </w:rPr>
        <w:t>2022 года.</w:t>
      </w:r>
    </w:p>
    <w:p w14:paraId="7B1BA67C" w14:textId="206DF37D" w:rsidR="005272F0" w:rsidRPr="007D0742" w:rsidRDefault="005272F0" w:rsidP="007D0742">
      <w:pPr>
        <w:spacing w:after="0" w:line="240" w:lineRule="auto"/>
        <w:ind w:firstLine="709"/>
        <w:jc w:val="both"/>
        <w:rPr>
          <w:rFonts w:ascii="Times New Roman" w:hAnsi="Times New Roman" w:cs="Times New Roman"/>
          <w:sz w:val="28"/>
          <w:szCs w:val="28"/>
        </w:rPr>
      </w:pPr>
      <w:r w:rsidRPr="007D0742">
        <w:rPr>
          <w:rFonts w:ascii="Times New Roman" w:hAnsi="Times New Roman" w:cs="Times New Roman"/>
          <w:sz w:val="28"/>
          <w:szCs w:val="28"/>
        </w:rPr>
        <w:t>В основу мониторинговых исследований эффективности деятельности руководителей ОО, проверяемых компетенций</w:t>
      </w:r>
      <w:r w:rsidR="002659F1" w:rsidRPr="007D0742">
        <w:rPr>
          <w:rFonts w:ascii="Times New Roman" w:hAnsi="Times New Roman" w:cs="Times New Roman"/>
          <w:sz w:val="28"/>
          <w:szCs w:val="28"/>
        </w:rPr>
        <w:t xml:space="preserve"> положены требования к руководителю общеобразовательной организации в </w:t>
      </w:r>
      <w:r w:rsidR="006C33D1" w:rsidRPr="007D0742">
        <w:rPr>
          <w:rFonts w:ascii="Times New Roman" w:hAnsi="Times New Roman" w:cs="Times New Roman"/>
          <w:sz w:val="28"/>
          <w:szCs w:val="28"/>
        </w:rPr>
        <w:t>соответствии</w:t>
      </w:r>
      <w:r w:rsidR="002659F1" w:rsidRPr="007D0742">
        <w:rPr>
          <w:rFonts w:ascii="Times New Roman" w:hAnsi="Times New Roman" w:cs="Times New Roman"/>
          <w:sz w:val="28"/>
          <w:szCs w:val="28"/>
        </w:rPr>
        <w:t xml:space="preserve"> с частью 3 статьи 26 и частью 8 статьи 51 Федерального закона "</w:t>
      </w:r>
      <w:r w:rsidR="006C33D1" w:rsidRPr="007D0742">
        <w:rPr>
          <w:rFonts w:ascii="Times New Roman" w:hAnsi="Times New Roman" w:cs="Times New Roman"/>
          <w:sz w:val="28"/>
          <w:szCs w:val="28"/>
        </w:rPr>
        <w:t>О</w:t>
      </w:r>
      <w:r w:rsidR="002659F1" w:rsidRPr="007D0742">
        <w:rPr>
          <w:rFonts w:ascii="Times New Roman" w:hAnsi="Times New Roman" w:cs="Times New Roman"/>
          <w:sz w:val="28"/>
          <w:szCs w:val="28"/>
        </w:rPr>
        <w:t xml:space="preserve">б образовании </w:t>
      </w:r>
      <w:r w:rsidR="006C33D1" w:rsidRPr="007D0742">
        <w:rPr>
          <w:rFonts w:ascii="Times New Roman" w:hAnsi="Times New Roman" w:cs="Times New Roman"/>
          <w:sz w:val="28"/>
          <w:szCs w:val="28"/>
        </w:rPr>
        <w:t xml:space="preserve">в Российской Федерации"  от 29.12.2012 № 273-ФЗ, а также обобщённые трудовые функции профессионального стандарта "Руководитель образовательной организации (управление дошкольной образовательной организацией и общеобразовательной организацией)" (приказ Министерства труда и социальной защиты Российской Федерации от 19.04.21 г. №250 – н "Об утверждении профессионального стандарта "Руководитель </w:t>
      </w:r>
      <w:r w:rsidR="006C33D1" w:rsidRPr="007D0742">
        <w:rPr>
          <w:rFonts w:ascii="Times New Roman" w:hAnsi="Times New Roman" w:cs="Times New Roman"/>
          <w:sz w:val="28"/>
          <w:szCs w:val="28"/>
        </w:rPr>
        <w:lastRenderedPageBreak/>
        <w:t>образовательной организации (управление дошкольной образовательной организацией и общеобразовательной организацией)".</w:t>
      </w:r>
      <w:r w:rsidR="001A1BA3" w:rsidRPr="007D0742">
        <w:rPr>
          <w:rFonts w:ascii="Times New Roman" w:hAnsi="Times New Roman" w:cs="Times New Roman"/>
          <w:sz w:val="28"/>
          <w:szCs w:val="28"/>
        </w:rPr>
        <w:t xml:space="preserve"> </w:t>
      </w:r>
    </w:p>
    <w:p w14:paraId="2BBFD083" w14:textId="6E70FF1A" w:rsidR="00BC64A2" w:rsidRPr="007D0742" w:rsidRDefault="008508AB" w:rsidP="007D0742">
      <w:pPr>
        <w:spacing w:after="0" w:line="240" w:lineRule="auto"/>
        <w:ind w:firstLine="709"/>
        <w:jc w:val="both"/>
        <w:rPr>
          <w:rFonts w:ascii="Times New Roman" w:hAnsi="Times New Roman" w:cs="Times New Roman"/>
          <w:sz w:val="28"/>
          <w:szCs w:val="28"/>
        </w:rPr>
      </w:pPr>
      <w:r w:rsidRPr="007D0742">
        <w:rPr>
          <w:rFonts w:ascii="Times New Roman" w:hAnsi="Times New Roman" w:cs="Times New Roman"/>
          <w:sz w:val="28"/>
          <w:szCs w:val="28"/>
        </w:rPr>
        <w:t>Эффективность деятельности руководителей ОО</w:t>
      </w:r>
      <w:r w:rsidR="001E7CE1" w:rsidRPr="007D0742">
        <w:rPr>
          <w:rFonts w:ascii="Times New Roman" w:hAnsi="Times New Roman" w:cs="Times New Roman"/>
          <w:sz w:val="28"/>
          <w:szCs w:val="28"/>
        </w:rPr>
        <w:t xml:space="preserve"> в рамках мониторинга</w:t>
      </w:r>
      <w:r w:rsidRPr="007D0742">
        <w:rPr>
          <w:rFonts w:ascii="Times New Roman" w:hAnsi="Times New Roman" w:cs="Times New Roman"/>
          <w:sz w:val="28"/>
          <w:szCs w:val="28"/>
        </w:rPr>
        <w:t xml:space="preserve"> анализировалась согласно следующей </w:t>
      </w:r>
      <w:r w:rsidRPr="00CF2445">
        <w:rPr>
          <w:rFonts w:ascii="Times New Roman" w:hAnsi="Times New Roman" w:cs="Times New Roman"/>
          <w:b/>
          <w:bCs/>
          <w:sz w:val="28"/>
          <w:szCs w:val="28"/>
        </w:rPr>
        <w:t>систем</w:t>
      </w:r>
      <w:r w:rsidR="00DC5B90" w:rsidRPr="00CF2445">
        <w:rPr>
          <w:rFonts w:ascii="Times New Roman" w:hAnsi="Times New Roman" w:cs="Times New Roman"/>
          <w:b/>
          <w:bCs/>
          <w:sz w:val="28"/>
          <w:szCs w:val="28"/>
        </w:rPr>
        <w:t xml:space="preserve">ы </w:t>
      </w:r>
      <w:r w:rsidRPr="00CF2445">
        <w:rPr>
          <w:rFonts w:ascii="Times New Roman" w:hAnsi="Times New Roman" w:cs="Times New Roman"/>
          <w:b/>
          <w:bCs/>
          <w:sz w:val="28"/>
          <w:szCs w:val="28"/>
        </w:rPr>
        <w:t>показателей</w:t>
      </w:r>
      <w:r w:rsidR="00D52AD8">
        <w:rPr>
          <w:rFonts w:ascii="Times New Roman" w:hAnsi="Times New Roman" w:cs="Times New Roman"/>
          <w:sz w:val="28"/>
          <w:szCs w:val="28"/>
        </w:rPr>
        <w:t xml:space="preserve"> по блокам</w:t>
      </w:r>
      <w:r w:rsidR="00150129">
        <w:rPr>
          <w:rFonts w:ascii="Times New Roman" w:hAnsi="Times New Roman" w:cs="Times New Roman"/>
          <w:sz w:val="28"/>
          <w:szCs w:val="28"/>
        </w:rPr>
        <w:t>:</w:t>
      </w:r>
    </w:p>
    <w:p w14:paraId="1CE8C85A" w14:textId="77777777" w:rsidR="008508AB" w:rsidRPr="007D0742" w:rsidRDefault="00BC64A2" w:rsidP="007D0742">
      <w:pPr>
        <w:pStyle w:val="a3"/>
        <w:numPr>
          <w:ilvl w:val="0"/>
          <w:numId w:val="1"/>
        </w:numPr>
        <w:spacing w:after="0" w:line="240" w:lineRule="auto"/>
        <w:ind w:firstLine="709"/>
        <w:jc w:val="both"/>
        <w:rPr>
          <w:rFonts w:ascii="Times New Roman" w:eastAsia="Times New Roman" w:hAnsi="Times New Roman" w:cs="Times New Roman"/>
          <w:color w:val="000000" w:themeColor="text1"/>
          <w:sz w:val="28"/>
          <w:szCs w:val="28"/>
          <w:lang w:eastAsia="ru-RU"/>
        </w:rPr>
      </w:pPr>
      <w:r w:rsidRPr="007D0742">
        <w:rPr>
          <w:rFonts w:ascii="Times New Roman" w:eastAsia="Malgun Gothic" w:hAnsi="Times New Roman" w:cs="Times New Roman"/>
          <w:color w:val="000000" w:themeColor="text1"/>
          <w:kern w:val="24"/>
          <w:sz w:val="28"/>
          <w:szCs w:val="28"/>
          <w:lang w:eastAsia="ru-RU"/>
        </w:rPr>
        <w:t>оценка компетенций руководителей ОО;</w:t>
      </w:r>
      <w:r w:rsidR="008508AB" w:rsidRPr="007D0742">
        <w:rPr>
          <w:rFonts w:ascii="Times New Roman" w:eastAsia="Malgun Gothic" w:hAnsi="Times New Roman" w:cs="Times New Roman"/>
          <w:color w:val="000000" w:themeColor="text1"/>
          <w:kern w:val="24"/>
          <w:sz w:val="28"/>
          <w:szCs w:val="28"/>
          <w:lang w:eastAsia="ru-RU"/>
        </w:rPr>
        <w:t xml:space="preserve"> </w:t>
      </w:r>
    </w:p>
    <w:p w14:paraId="5D65AE0F" w14:textId="77777777" w:rsidR="008508AB" w:rsidRPr="007D0742" w:rsidRDefault="008508AB" w:rsidP="007D0742">
      <w:pPr>
        <w:pStyle w:val="a3"/>
        <w:numPr>
          <w:ilvl w:val="0"/>
          <w:numId w:val="1"/>
        </w:numPr>
        <w:spacing w:after="0" w:line="240" w:lineRule="auto"/>
        <w:ind w:firstLine="709"/>
        <w:jc w:val="both"/>
        <w:rPr>
          <w:rFonts w:ascii="Times New Roman" w:eastAsia="Times New Roman" w:hAnsi="Times New Roman" w:cs="Times New Roman"/>
          <w:color w:val="000000" w:themeColor="text1"/>
          <w:sz w:val="28"/>
          <w:szCs w:val="28"/>
          <w:lang w:eastAsia="ru-RU"/>
        </w:rPr>
      </w:pPr>
      <w:r w:rsidRPr="007D0742">
        <w:rPr>
          <w:rFonts w:ascii="Times New Roman" w:eastAsia="Malgun Gothic" w:hAnsi="Times New Roman" w:cs="Times New Roman"/>
          <w:color w:val="000000" w:themeColor="text1"/>
          <w:kern w:val="24"/>
          <w:sz w:val="28"/>
          <w:szCs w:val="28"/>
          <w:lang w:eastAsia="ru-RU"/>
        </w:rPr>
        <w:t>достижение обучающимися планируемых результатов освоения основных образовательных программ;</w:t>
      </w:r>
    </w:p>
    <w:p w14:paraId="18589672" w14:textId="77777777" w:rsidR="008508AB" w:rsidRPr="007D0742" w:rsidRDefault="00BC64A2" w:rsidP="007D0742">
      <w:pPr>
        <w:pStyle w:val="a3"/>
        <w:numPr>
          <w:ilvl w:val="0"/>
          <w:numId w:val="1"/>
        </w:numPr>
        <w:spacing w:after="0" w:line="240" w:lineRule="auto"/>
        <w:ind w:firstLine="709"/>
        <w:jc w:val="both"/>
        <w:rPr>
          <w:rFonts w:ascii="Times New Roman" w:eastAsia="Times New Roman" w:hAnsi="Times New Roman" w:cs="Times New Roman"/>
          <w:color w:val="000000" w:themeColor="text1"/>
          <w:sz w:val="28"/>
          <w:szCs w:val="28"/>
          <w:lang w:eastAsia="ru-RU"/>
        </w:rPr>
      </w:pPr>
      <w:r w:rsidRPr="007D0742">
        <w:rPr>
          <w:rFonts w:ascii="Times New Roman" w:eastAsia="Malgun Gothic" w:hAnsi="Times New Roman" w:cs="Times New Roman"/>
          <w:color w:val="000000" w:themeColor="text1"/>
          <w:kern w:val="24"/>
          <w:sz w:val="28"/>
          <w:szCs w:val="28"/>
          <w:lang w:eastAsia="ru-RU"/>
        </w:rPr>
        <w:t>организация получения образования обучающимися с ОВЗ, детьми-инвалидами;</w:t>
      </w:r>
    </w:p>
    <w:p w14:paraId="0EB116BC" w14:textId="4DF82034" w:rsidR="008508AB" w:rsidRPr="007D0742" w:rsidRDefault="00BC64A2" w:rsidP="007D0742">
      <w:pPr>
        <w:pStyle w:val="a3"/>
        <w:numPr>
          <w:ilvl w:val="0"/>
          <w:numId w:val="1"/>
        </w:numPr>
        <w:spacing w:after="0" w:line="240" w:lineRule="auto"/>
        <w:ind w:firstLine="709"/>
        <w:jc w:val="both"/>
        <w:rPr>
          <w:rFonts w:ascii="Times New Roman" w:eastAsia="Times New Roman" w:hAnsi="Times New Roman" w:cs="Times New Roman"/>
          <w:color w:val="000000" w:themeColor="text1"/>
          <w:sz w:val="28"/>
          <w:szCs w:val="28"/>
          <w:lang w:eastAsia="ru-RU"/>
        </w:rPr>
      </w:pPr>
      <w:r w:rsidRPr="007D0742">
        <w:rPr>
          <w:rFonts w:ascii="Times New Roman" w:eastAsia="Malgun Gothic" w:hAnsi="Times New Roman" w:cs="Times New Roman"/>
          <w:color w:val="000000" w:themeColor="text1"/>
          <w:kern w:val="24"/>
          <w:sz w:val="28"/>
          <w:szCs w:val="28"/>
          <w:lang w:eastAsia="ru-RU"/>
        </w:rPr>
        <w:t xml:space="preserve">формирование кадрового резерва на </w:t>
      </w:r>
      <w:r w:rsidR="00DC5B90" w:rsidRPr="007D0742">
        <w:rPr>
          <w:rFonts w:ascii="Times New Roman" w:eastAsia="Malgun Gothic" w:hAnsi="Times New Roman" w:cs="Times New Roman"/>
          <w:color w:val="000000" w:themeColor="text1"/>
          <w:kern w:val="24"/>
          <w:sz w:val="28"/>
          <w:szCs w:val="28"/>
          <w:lang w:eastAsia="ru-RU"/>
        </w:rPr>
        <w:t>муниципальном</w:t>
      </w:r>
      <w:r w:rsidRPr="007D0742">
        <w:rPr>
          <w:rFonts w:ascii="Times New Roman" w:eastAsia="Malgun Gothic" w:hAnsi="Times New Roman" w:cs="Times New Roman"/>
          <w:color w:val="000000" w:themeColor="text1"/>
          <w:kern w:val="24"/>
          <w:sz w:val="28"/>
          <w:szCs w:val="28"/>
          <w:lang w:eastAsia="ru-RU"/>
        </w:rPr>
        <w:t xml:space="preserve"> уровне;</w:t>
      </w:r>
    </w:p>
    <w:p w14:paraId="3522D38F" w14:textId="0092CFE0" w:rsidR="00BC64A2" w:rsidRPr="007D0742" w:rsidRDefault="00BC64A2" w:rsidP="007D0742">
      <w:pPr>
        <w:pStyle w:val="a3"/>
        <w:numPr>
          <w:ilvl w:val="0"/>
          <w:numId w:val="1"/>
        </w:numPr>
        <w:spacing w:after="0" w:line="240" w:lineRule="auto"/>
        <w:ind w:firstLine="709"/>
        <w:jc w:val="both"/>
        <w:rPr>
          <w:rFonts w:ascii="Times New Roman" w:eastAsia="Times New Roman" w:hAnsi="Times New Roman" w:cs="Times New Roman"/>
          <w:color w:val="000000" w:themeColor="text1"/>
          <w:sz w:val="28"/>
          <w:szCs w:val="28"/>
          <w:lang w:eastAsia="ru-RU"/>
        </w:rPr>
      </w:pPr>
      <w:r w:rsidRPr="007D0742">
        <w:rPr>
          <w:rFonts w:ascii="Times New Roman" w:eastAsia="Malgun Gothic" w:hAnsi="Times New Roman" w:cs="Times New Roman"/>
          <w:color w:val="000000" w:themeColor="text1"/>
          <w:kern w:val="24"/>
          <w:sz w:val="28"/>
          <w:szCs w:val="28"/>
          <w:lang w:eastAsia="ru-RU"/>
        </w:rPr>
        <w:t>создание условий для реализации основных образовательных программ (кадровые условия, финансовые, материально-техничес</w:t>
      </w:r>
      <w:r w:rsidR="00DC5B90" w:rsidRPr="007D0742">
        <w:rPr>
          <w:rFonts w:ascii="Times New Roman" w:eastAsia="Malgun Gothic" w:hAnsi="Times New Roman" w:cs="Times New Roman"/>
          <w:color w:val="000000" w:themeColor="text1"/>
          <w:kern w:val="24"/>
          <w:sz w:val="28"/>
          <w:szCs w:val="28"/>
          <w:lang w:eastAsia="ru-RU"/>
        </w:rPr>
        <w:t>кие</w:t>
      </w:r>
      <w:r w:rsidRPr="007D0742">
        <w:rPr>
          <w:rFonts w:ascii="Times New Roman" w:eastAsia="Malgun Gothic" w:hAnsi="Times New Roman" w:cs="Times New Roman"/>
          <w:color w:val="000000" w:themeColor="text1"/>
          <w:kern w:val="24"/>
          <w:sz w:val="28"/>
          <w:szCs w:val="28"/>
          <w:lang w:eastAsia="ru-RU"/>
        </w:rPr>
        <w:t xml:space="preserve">, информационно-методические). </w:t>
      </w:r>
    </w:p>
    <w:p w14:paraId="5BE9795F" w14:textId="77777777" w:rsidR="00662C48" w:rsidRPr="007D0742" w:rsidRDefault="00236A6C" w:rsidP="007D0742">
      <w:pPr>
        <w:spacing w:after="0" w:line="240" w:lineRule="auto"/>
        <w:ind w:firstLine="709"/>
        <w:jc w:val="both"/>
        <w:rPr>
          <w:rFonts w:ascii="Times New Roman" w:hAnsi="Times New Roman" w:cs="Times New Roman"/>
          <w:sz w:val="28"/>
          <w:szCs w:val="28"/>
        </w:rPr>
      </w:pPr>
      <w:r w:rsidRPr="007D0742">
        <w:rPr>
          <w:rFonts w:ascii="Times New Roman" w:hAnsi="Times New Roman" w:cs="Times New Roman"/>
          <w:sz w:val="28"/>
          <w:szCs w:val="28"/>
        </w:rPr>
        <w:t>Получение информации в ходе мониторинг</w:t>
      </w:r>
      <w:r w:rsidR="00662C48" w:rsidRPr="007D0742">
        <w:rPr>
          <w:rFonts w:ascii="Times New Roman" w:hAnsi="Times New Roman" w:cs="Times New Roman"/>
          <w:sz w:val="28"/>
          <w:szCs w:val="28"/>
        </w:rPr>
        <w:t xml:space="preserve">а </w:t>
      </w:r>
      <w:r w:rsidRPr="007D0742">
        <w:rPr>
          <w:rFonts w:ascii="Times New Roman" w:hAnsi="Times New Roman" w:cs="Times New Roman"/>
          <w:sz w:val="28"/>
          <w:szCs w:val="28"/>
        </w:rPr>
        <w:t>основывалось на таких источниках как</w:t>
      </w:r>
      <w:r w:rsidR="00662C48" w:rsidRPr="007D0742">
        <w:rPr>
          <w:rFonts w:ascii="Times New Roman" w:hAnsi="Times New Roman" w:cs="Times New Roman"/>
          <w:sz w:val="28"/>
          <w:szCs w:val="28"/>
        </w:rPr>
        <w:t>:</w:t>
      </w:r>
    </w:p>
    <w:p w14:paraId="173B131E" w14:textId="148113FA" w:rsidR="00CF2445" w:rsidRDefault="00236A6C" w:rsidP="00CF2445">
      <w:pPr>
        <w:pStyle w:val="a3"/>
        <w:numPr>
          <w:ilvl w:val="0"/>
          <w:numId w:val="2"/>
        </w:numPr>
        <w:spacing w:after="0" w:line="240" w:lineRule="auto"/>
        <w:ind w:left="284" w:firstLine="709"/>
        <w:rPr>
          <w:rFonts w:ascii="Times New Roman" w:hAnsi="Times New Roman" w:cs="Times New Roman"/>
          <w:sz w:val="28"/>
          <w:szCs w:val="28"/>
        </w:rPr>
      </w:pPr>
      <w:r w:rsidRPr="007D0742">
        <w:rPr>
          <w:rFonts w:ascii="Times New Roman" w:hAnsi="Times New Roman" w:cs="Times New Roman"/>
          <w:sz w:val="28"/>
          <w:szCs w:val="28"/>
        </w:rPr>
        <w:t>данные официальных сайтов общеобразовательных учреждений</w:t>
      </w:r>
      <w:r w:rsidR="00662C48" w:rsidRPr="007D0742">
        <w:rPr>
          <w:rFonts w:ascii="Times New Roman" w:hAnsi="Times New Roman" w:cs="Times New Roman"/>
          <w:sz w:val="28"/>
          <w:szCs w:val="28"/>
        </w:rPr>
        <w:t>;</w:t>
      </w:r>
    </w:p>
    <w:p w14:paraId="19E20CA6" w14:textId="2D6CE817" w:rsidR="00913398" w:rsidRDefault="00CF2445" w:rsidP="00D52AD8">
      <w:pPr>
        <w:pStyle w:val="a3"/>
        <w:numPr>
          <w:ilvl w:val="0"/>
          <w:numId w:val="2"/>
        </w:numPr>
        <w:spacing w:after="0" w:line="240" w:lineRule="auto"/>
        <w:ind w:left="284" w:firstLine="709"/>
        <w:rPr>
          <w:rFonts w:ascii="Times New Roman" w:hAnsi="Times New Roman" w:cs="Times New Roman"/>
          <w:sz w:val="28"/>
          <w:szCs w:val="28"/>
        </w:rPr>
      </w:pPr>
      <w:r>
        <w:rPr>
          <w:rFonts w:ascii="Times New Roman" w:hAnsi="Times New Roman" w:cs="Times New Roman"/>
          <w:sz w:val="28"/>
          <w:szCs w:val="28"/>
        </w:rPr>
        <w:t>данные опроса руководителей образовательных организаций</w:t>
      </w:r>
      <w:r w:rsidR="00150129">
        <w:rPr>
          <w:rFonts w:ascii="Times New Roman" w:hAnsi="Times New Roman" w:cs="Times New Roman"/>
          <w:sz w:val="28"/>
          <w:szCs w:val="28"/>
        </w:rPr>
        <w:t>;</w:t>
      </w:r>
    </w:p>
    <w:p w14:paraId="46108C54" w14:textId="16D4F4D8" w:rsidR="00150129" w:rsidRPr="00D52AD8" w:rsidRDefault="00150129" w:rsidP="00D52AD8">
      <w:pPr>
        <w:pStyle w:val="a3"/>
        <w:numPr>
          <w:ilvl w:val="0"/>
          <w:numId w:val="2"/>
        </w:numPr>
        <w:spacing w:after="0" w:line="240" w:lineRule="auto"/>
        <w:ind w:left="284" w:firstLine="709"/>
        <w:rPr>
          <w:rFonts w:ascii="Times New Roman" w:hAnsi="Times New Roman" w:cs="Times New Roman"/>
          <w:sz w:val="28"/>
          <w:szCs w:val="28"/>
        </w:rPr>
      </w:pPr>
      <w:r>
        <w:rPr>
          <w:rFonts w:ascii="Times New Roman" w:hAnsi="Times New Roman" w:cs="Times New Roman"/>
          <w:sz w:val="28"/>
          <w:szCs w:val="28"/>
        </w:rPr>
        <w:t>данные опроса муниципальных органов управления в сфере образования.</w:t>
      </w:r>
    </w:p>
    <w:p w14:paraId="530B80C4" w14:textId="7C1C5CAE" w:rsidR="00CF2445" w:rsidRDefault="00CF2445" w:rsidP="00CF2445">
      <w:pPr>
        <w:spacing w:after="0" w:line="240" w:lineRule="auto"/>
        <w:ind w:firstLine="709"/>
        <w:rPr>
          <w:rFonts w:ascii="Times New Roman" w:hAnsi="Times New Roman" w:cs="Times New Roman"/>
          <w:sz w:val="28"/>
          <w:szCs w:val="28"/>
        </w:rPr>
      </w:pPr>
      <w:r w:rsidRPr="00CF2445">
        <w:rPr>
          <w:rFonts w:ascii="Times New Roman" w:hAnsi="Times New Roman" w:cs="Times New Roman"/>
          <w:b/>
          <w:bCs/>
          <w:sz w:val="28"/>
          <w:szCs w:val="28"/>
        </w:rPr>
        <w:t xml:space="preserve">Методы </w:t>
      </w:r>
      <w:r w:rsidR="000D0DF8">
        <w:rPr>
          <w:rFonts w:ascii="Times New Roman" w:hAnsi="Times New Roman" w:cs="Times New Roman"/>
          <w:b/>
          <w:bCs/>
          <w:sz w:val="28"/>
          <w:szCs w:val="28"/>
        </w:rPr>
        <w:t>сбора информации</w:t>
      </w:r>
      <w:r>
        <w:rPr>
          <w:rFonts w:ascii="Times New Roman" w:hAnsi="Times New Roman" w:cs="Times New Roman"/>
          <w:sz w:val="28"/>
          <w:szCs w:val="28"/>
        </w:rPr>
        <w:t>:</w:t>
      </w:r>
    </w:p>
    <w:p w14:paraId="4AB2BE4B" w14:textId="63FFEA20" w:rsidR="000D0DF8" w:rsidRPr="00573EDC" w:rsidRDefault="000D0DF8" w:rsidP="000D0DF8">
      <w:pPr>
        <w:spacing w:after="0" w:line="240" w:lineRule="auto"/>
        <w:ind w:firstLine="709"/>
        <w:jc w:val="both"/>
        <w:rPr>
          <w:rFonts w:ascii="Times New Roman" w:eastAsia="Calibri" w:hAnsi="Times New Roman" w:cs="Times New Roman"/>
          <w:sz w:val="28"/>
          <w:szCs w:val="28"/>
        </w:rPr>
      </w:pPr>
      <w:r w:rsidRPr="00573EDC">
        <w:rPr>
          <w:rFonts w:ascii="Times New Roman" w:eastAsia="Calibri" w:hAnsi="Times New Roman" w:cs="Times New Roman"/>
          <w:sz w:val="28"/>
          <w:szCs w:val="28"/>
        </w:rPr>
        <w:t xml:space="preserve">Для сбора информации </w:t>
      </w:r>
      <w:r>
        <w:rPr>
          <w:rFonts w:ascii="Times New Roman" w:eastAsia="Calibri" w:hAnsi="Times New Roman" w:cs="Times New Roman"/>
          <w:sz w:val="28"/>
          <w:szCs w:val="28"/>
        </w:rPr>
        <w:t>использовались</w:t>
      </w:r>
      <w:r w:rsidRPr="00573EDC">
        <w:rPr>
          <w:rFonts w:ascii="Times New Roman" w:eastAsia="Calibri" w:hAnsi="Times New Roman" w:cs="Times New Roman"/>
          <w:sz w:val="28"/>
          <w:szCs w:val="28"/>
        </w:rPr>
        <w:t xml:space="preserve"> информационные системы:</w:t>
      </w:r>
    </w:p>
    <w:p w14:paraId="463B191D" w14:textId="77777777" w:rsidR="000D0DF8" w:rsidRPr="00573EDC" w:rsidRDefault="000D0DF8" w:rsidP="000D0DF8">
      <w:pPr>
        <w:spacing w:after="0" w:line="240" w:lineRule="auto"/>
        <w:ind w:firstLine="709"/>
        <w:jc w:val="both"/>
        <w:rPr>
          <w:rFonts w:ascii="Times New Roman" w:hAnsi="Times New Roman" w:cs="Times New Roman"/>
          <w:sz w:val="28"/>
          <w:szCs w:val="28"/>
        </w:rPr>
      </w:pPr>
      <w:r w:rsidRPr="00573EDC">
        <w:rPr>
          <w:rFonts w:ascii="Times New Roman" w:hAnsi="Times New Roman" w:cs="Times New Roman"/>
          <w:sz w:val="28"/>
          <w:szCs w:val="28"/>
        </w:rPr>
        <w:t xml:space="preserve">федеральная информационная систем оценки качества образования </w:t>
      </w:r>
      <w:r>
        <w:rPr>
          <w:rFonts w:ascii="Times New Roman" w:hAnsi="Times New Roman" w:cs="Times New Roman"/>
          <w:sz w:val="28"/>
          <w:szCs w:val="28"/>
        </w:rPr>
        <w:br/>
      </w:r>
      <w:r w:rsidRPr="00573EDC">
        <w:rPr>
          <w:rFonts w:ascii="Times New Roman" w:hAnsi="Times New Roman" w:cs="Times New Roman"/>
          <w:sz w:val="28"/>
          <w:szCs w:val="28"/>
        </w:rPr>
        <w:t>(ФИС ОКО);</w:t>
      </w:r>
    </w:p>
    <w:p w14:paraId="643F4D84" w14:textId="77777777" w:rsidR="000D0DF8" w:rsidRPr="00573EDC" w:rsidRDefault="000D0DF8" w:rsidP="000D0DF8">
      <w:pPr>
        <w:spacing w:after="0" w:line="240" w:lineRule="auto"/>
        <w:ind w:firstLine="709"/>
        <w:jc w:val="both"/>
        <w:rPr>
          <w:rFonts w:ascii="Times New Roman" w:hAnsi="Times New Roman" w:cs="Times New Roman"/>
          <w:sz w:val="28"/>
          <w:szCs w:val="28"/>
        </w:rPr>
      </w:pPr>
      <w:r w:rsidRPr="00573EDC">
        <w:rPr>
          <w:rFonts w:ascii="Times New Roman" w:hAnsi="Times New Roman" w:cs="Times New Roman"/>
          <w:sz w:val="28"/>
          <w:szCs w:val="28"/>
        </w:rPr>
        <w:t xml:space="preserve">государственная информационная система Волгоградской области </w:t>
      </w:r>
      <w:r>
        <w:rPr>
          <w:rFonts w:ascii="Times New Roman" w:hAnsi="Times New Roman" w:cs="Times New Roman"/>
          <w:sz w:val="28"/>
          <w:szCs w:val="28"/>
        </w:rPr>
        <w:t>«</w:t>
      </w:r>
      <w:r w:rsidRPr="00573EDC">
        <w:rPr>
          <w:rFonts w:ascii="Times New Roman" w:hAnsi="Times New Roman" w:cs="Times New Roman"/>
          <w:sz w:val="28"/>
          <w:szCs w:val="28"/>
        </w:rPr>
        <w:t>Единая информационная система в сфере образования Волгоградской области</w:t>
      </w:r>
      <w:r>
        <w:rPr>
          <w:rFonts w:ascii="Times New Roman" w:hAnsi="Times New Roman" w:cs="Times New Roman"/>
          <w:sz w:val="28"/>
          <w:szCs w:val="28"/>
        </w:rPr>
        <w:t>»</w:t>
      </w:r>
      <w:r w:rsidRPr="00573EDC">
        <w:rPr>
          <w:rFonts w:ascii="Times New Roman" w:hAnsi="Times New Roman" w:cs="Times New Roman"/>
          <w:sz w:val="28"/>
          <w:szCs w:val="28"/>
        </w:rPr>
        <w:t xml:space="preserve"> (</w:t>
      </w:r>
      <w:hyperlink r:id="rId6" w:history="1">
        <w:r w:rsidRPr="00573EDC">
          <w:rPr>
            <w:rFonts w:ascii="Times New Roman" w:hAnsi="Times New Roman" w:cs="Times New Roman"/>
            <w:color w:val="0563C1" w:themeColor="hyperlink"/>
            <w:sz w:val="28"/>
            <w:szCs w:val="28"/>
            <w:u w:val="single"/>
          </w:rPr>
          <w:t>https://sgo.volganet.ru/</w:t>
        </w:r>
      </w:hyperlink>
      <w:r w:rsidRPr="00573EDC">
        <w:rPr>
          <w:rFonts w:ascii="Times New Roman" w:hAnsi="Times New Roman" w:cs="Times New Roman"/>
          <w:sz w:val="28"/>
          <w:szCs w:val="28"/>
        </w:rPr>
        <w:t>);</w:t>
      </w:r>
    </w:p>
    <w:p w14:paraId="671C7B4A" w14:textId="3CA5E060" w:rsidR="000D0DF8" w:rsidRPr="000D0DF8" w:rsidRDefault="000D0DF8" w:rsidP="000D0DF8">
      <w:pPr>
        <w:spacing w:after="0" w:line="240" w:lineRule="auto"/>
        <w:ind w:firstLine="709"/>
        <w:jc w:val="both"/>
        <w:rPr>
          <w:rFonts w:ascii="Times New Roman" w:eastAsia="Calibri" w:hAnsi="Times New Roman" w:cs="Times New Roman"/>
          <w:sz w:val="28"/>
          <w:szCs w:val="28"/>
        </w:rPr>
      </w:pPr>
      <w:r w:rsidRPr="00573EDC">
        <w:rPr>
          <w:rFonts w:ascii="Times New Roman" w:hAnsi="Times New Roman" w:cs="Times New Roman"/>
          <w:sz w:val="28"/>
          <w:szCs w:val="28"/>
        </w:rPr>
        <w:t>Также исполь</w:t>
      </w:r>
      <w:r w:rsidR="00150129">
        <w:rPr>
          <w:rFonts w:ascii="Times New Roman" w:hAnsi="Times New Roman" w:cs="Times New Roman"/>
          <w:sz w:val="28"/>
          <w:szCs w:val="28"/>
        </w:rPr>
        <w:t>зовались</w:t>
      </w:r>
      <w:r w:rsidRPr="00573EDC">
        <w:rPr>
          <w:rFonts w:ascii="Times New Roman" w:hAnsi="Times New Roman" w:cs="Times New Roman"/>
          <w:sz w:val="28"/>
          <w:szCs w:val="28"/>
        </w:rPr>
        <w:t xml:space="preserve"> </w:t>
      </w:r>
      <w:r w:rsidRPr="00573EDC">
        <w:rPr>
          <w:rFonts w:ascii="Times New Roman" w:eastAsia="Calibri" w:hAnsi="Times New Roman" w:cs="Times New Roman"/>
          <w:sz w:val="28"/>
          <w:szCs w:val="28"/>
        </w:rPr>
        <w:t xml:space="preserve">следующие методы сбора информации: </w:t>
      </w:r>
    </w:p>
    <w:p w14:paraId="67364802" w14:textId="19D99DC6" w:rsidR="008508AB" w:rsidRPr="007D0742" w:rsidRDefault="00662C48" w:rsidP="00CF2445">
      <w:pPr>
        <w:pStyle w:val="a3"/>
        <w:numPr>
          <w:ilvl w:val="0"/>
          <w:numId w:val="2"/>
        </w:numPr>
        <w:spacing w:after="0" w:line="240" w:lineRule="auto"/>
        <w:ind w:left="284" w:firstLine="709"/>
        <w:jc w:val="both"/>
        <w:rPr>
          <w:rFonts w:ascii="Times New Roman" w:hAnsi="Times New Roman" w:cs="Times New Roman"/>
          <w:sz w:val="28"/>
          <w:szCs w:val="28"/>
        </w:rPr>
      </w:pPr>
      <w:r w:rsidRPr="007D0742">
        <w:rPr>
          <w:rFonts w:ascii="Times New Roman" w:eastAsia="Malgun Gothic" w:hAnsi="Times New Roman" w:cs="Times New Roman"/>
          <w:color w:val="000000" w:themeColor="text1"/>
          <w:kern w:val="24"/>
          <w:sz w:val="28"/>
          <w:szCs w:val="28"/>
          <w:lang w:eastAsia="ru-RU"/>
        </w:rPr>
        <w:t>опрос руководителей общеобразовательных организаций (экспресс-диагностика)</w:t>
      </w:r>
      <w:r w:rsidR="00B8735D">
        <w:rPr>
          <w:rFonts w:ascii="Times New Roman" w:eastAsia="Malgun Gothic" w:hAnsi="Times New Roman" w:cs="Times New Roman"/>
          <w:color w:val="000000" w:themeColor="text1"/>
          <w:kern w:val="24"/>
          <w:sz w:val="28"/>
          <w:szCs w:val="28"/>
          <w:lang w:eastAsia="ru-RU"/>
        </w:rPr>
        <w:t>.</w:t>
      </w:r>
    </w:p>
    <w:p w14:paraId="6EBE63CC" w14:textId="27C7A38A" w:rsidR="004E0497" w:rsidRPr="007D0742" w:rsidRDefault="00662C48" w:rsidP="00CF2445">
      <w:pPr>
        <w:pStyle w:val="a3"/>
        <w:numPr>
          <w:ilvl w:val="0"/>
          <w:numId w:val="2"/>
        </w:numPr>
        <w:spacing w:after="0" w:line="240" w:lineRule="auto"/>
        <w:ind w:left="284" w:firstLine="709"/>
        <w:jc w:val="both"/>
        <w:rPr>
          <w:rFonts w:ascii="Times New Roman" w:hAnsi="Times New Roman" w:cs="Times New Roman"/>
          <w:sz w:val="28"/>
          <w:szCs w:val="28"/>
        </w:rPr>
      </w:pPr>
      <w:r w:rsidRPr="007D0742">
        <w:rPr>
          <w:rFonts w:ascii="Times New Roman" w:eastAsia="Malgun Gothic" w:hAnsi="Times New Roman" w:cs="Times New Roman"/>
          <w:color w:val="000000" w:themeColor="text1"/>
          <w:kern w:val="24"/>
          <w:sz w:val="28"/>
          <w:szCs w:val="28"/>
          <w:lang w:eastAsia="ru-RU"/>
        </w:rPr>
        <w:t>карт</w:t>
      </w:r>
      <w:r w:rsidR="00DC5B90" w:rsidRPr="007D0742">
        <w:rPr>
          <w:rFonts w:ascii="Times New Roman" w:eastAsia="Malgun Gothic" w:hAnsi="Times New Roman" w:cs="Times New Roman"/>
          <w:color w:val="000000" w:themeColor="text1"/>
          <w:kern w:val="24"/>
          <w:sz w:val="28"/>
          <w:szCs w:val="28"/>
          <w:lang w:eastAsia="ru-RU"/>
        </w:rPr>
        <w:t>а</w:t>
      </w:r>
      <w:r w:rsidRPr="007D0742">
        <w:rPr>
          <w:rFonts w:ascii="Times New Roman" w:eastAsia="Malgun Gothic" w:hAnsi="Times New Roman" w:cs="Times New Roman"/>
          <w:color w:val="000000" w:themeColor="text1"/>
          <w:kern w:val="24"/>
          <w:sz w:val="28"/>
          <w:szCs w:val="28"/>
          <w:lang w:eastAsia="ru-RU"/>
        </w:rPr>
        <w:t xml:space="preserve"> самообследования общеобразовательных организаций</w:t>
      </w:r>
      <w:r w:rsidR="00CF2445">
        <w:rPr>
          <w:rFonts w:ascii="Times New Roman" w:eastAsia="Malgun Gothic" w:hAnsi="Times New Roman" w:cs="Times New Roman"/>
          <w:color w:val="000000" w:themeColor="text1"/>
          <w:kern w:val="24"/>
          <w:sz w:val="28"/>
          <w:szCs w:val="28"/>
          <w:lang w:eastAsia="ru-RU"/>
        </w:rPr>
        <w:t>.</w:t>
      </w:r>
    </w:p>
    <w:p w14:paraId="52DBC98B" w14:textId="0C5858E6" w:rsidR="00662C48" w:rsidRPr="00CF2445" w:rsidRDefault="001A7E70" w:rsidP="00CF2445">
      <w:pPr>
        <w:pStyle w:val="a3"/>
        <w:numPr>
          <w:ilvl w:val="0"/>
          <w:numId w:val="2"/>
        </w:numPr>
        <w:spacing w:after="0" w:line="240" w:lineRule="auto"/>
        <w:ind w:left="284" w:firstLine="709"/>
        <w:jc w:val="both"/>
        <w:rPr>
          <w:rFonts w:ascii="Times New Roman" w:hAnsi="Times New Roman" w:cs="Times New Roman"/>
          <w:sz w:val="28"/>
          <w:szCs w:val="28"/>
        </w:rPr>
      </w:pPr>
      <w:r>
        <w:rPr>
          <w:rFonts w:ascii="Times New Roman" w:eastAsia="Malgun Gothic" w:hAnsi="Times New Roman" w:cs="Times New Roman"/>
          <w:color w:val="000000" w:themeColor="text1"/>
          <w:kern w:val="24"/>
          <w:sz w:val="28"/>
          <w:szCs w:val="28"/>
          <w:lang w:eastAsia="ru-RU"/>
        </w:rPr>
        <w:t>лист самообследования</w:t>
      </w:r>
      <w:r w:rsidR="00662C48" w:rsidRPr="007D0742">
        <w:rPr>
          <w:rFonts w:ascii="Times New Roman" w:eastAsia="Malgun Gothic" w:hAnsi="Times New Roman" w:cs="Times New Roman"/>
          <w:color w:val="000000" w:themeColor="text1"/>
          <w:kern w:val="24"/>
          <w:sz w:val="28"/>
          <w:szCs w:val="28"/>
          <w:lang w:eastAsia="ru-RU"/>
        </w:rPr>
        <w:t xml:space="preserve"> муниципальных органов управления в сфере образования</w:t>
      </w:r>
      <w:r w:rsidR="00CF2445">
        <w:rPr>
          <w:rFonts w:ascii="Times New Roman" w:eastAsia="Malgun Gothic" w:hAnsi="Times New Roman" w:cs="Times New Roman"/>
          <w:color w:val="000000" w:themeColor="text1"/>
          <w:kern w:val="24"/>
          <w:sz w:val="28"/>
          <w:szCs w:val="28"/>
          <w:lang w:eastAsia="ru-RU"/>
        </w:rPr>
        <w:t>.</w:t>
      </w:r>
    </w:p>
    <w:p w14:paraId="3B02DBB3" w14:textId="3B6B1087" w:rsidR="00CF2445" w:rsidRDefault="00CF2445" w:rsidP="00CF2445">
      <w:pPr>
        <w:pStyle w:val="a3"/>
        <w:spacing w:after="0" w:line="240" w:lineRule="auto"/>
        <w:ind w:left="0" w:firstLine="709"/>
        <w:jc w:val="both"/>
        <w:rPr>
          <w:rFonts w:ascii="Times New Roman" w:eastAsia="Malgun Gothic" w:hAnsi="Times New Roman" w:cs="Times New Roman"/>
          <w:b/>
          <w:bCs/>
          <w:color w:val="000000" w:themeColor="text1"/>
          <w:kern w:val="24"/>
          <w:sz w:val="28"/>
          <w:szCs w:val="28"/>
          <w:lang w:eastAsia="ru-RU"/>
        </w:rPr>
      </w:pPr>
      <w:r w:rsidRPr="00CF2445">
        <w:rPr>
          <w:rFonts w:ascii="Times New Roman" w:eastAsia="Malgun Gothic" w:hAnsi="Times New Roman" w:cs="Times New Roman"/>
          <w:b/>
          <w:bCs/>
          <w:color w:val="000000" w:themeColor="text1"/>
          <w:kern w:val="24"/>
          <w:sz w:val="28"/>
          <w:szCs w:val="28"/>
          <w:lang w:eastAsia="ru-RU"/>
        </w:rPr>
        <w:t>Методы обработки результатов Мониторинга:</w:t>
      </w:r>
    </w:p>
    <w:p w14:paraId="27F23D50" w14:textId="1CEB4833" w:rsidR="000D0DF8" w:rsidRPr="00573EDC" w:rsidRDefault="000D0DF8" w:rsidP="000D0DF8">
      <w:pPr>
        <w:spacing w:after="0" w:line="240" w:lineRule="auto"/>
        <w:ind w:firstLine="709"/>
        <w:jc w:val="both"/>
        <w:rPr>
          <w:rFonts w:ascii="Times New Roman" w:hAnsi="Times New Roman" w:cs="Times New Roman"/>
          <w:sz w:val="28"/>
          <w:szCs w:val="28"/>
        </w:rPr>
      </w:pPr>
      <w:r w:rsidRPr="00573EDC">
        <w:rPr>
          <w:rFonts w:ascii="Times New Roman" w:hAnsi="Times New Roman" w:cs="Times New Roman"/>
          <w:sz w:val="28"/>
          <w:szCs w:val="28"/>
        </w:rPr>
        <w:t>количественный и качественный анализы полученной информации.</w:t>
      </w:r>
    </w:p>
    <w:p w14:paraId="1326DF03" w14:textId="77777777" w:rsidR="000D0DF8" w:rsidRPr="00573EDC" w:rsidRDefault="000D0DF8" w:rsidP="000D0DF8">
      <w:pPr>
        <w:spacing w:after="0" w:line="240" w:lineRule="auto"/>
        <w:ind w:firstLine="709"/>
        <w:jc w:val="both"/>
        <w:rPr>
          <w:rFonts w:ascii="Times New Roman" w:hAnsi="Times New Roman" w:cs="Times New Roman"/>
          <w:sz w:val="28"/>
          <w:szCs w:val="28"/>
        </w:rPr>
      </w:pPr>
      <w:r w:rsidRPr="00573EDC">
        <w:rPr>
          <w:rFonts w:ascii="Times New Roman" w:hAnsi="Times New Roman" w:cs="Times New Roman"/>
          <w:sz w:val="28"/>
          <w:szCs w:val="28"/>
        </w:rPr>
        <w:t>Количественный анализ полученной информации: по каждому показателю определяется минимальные и максимальные значения, выявленные в ходе мониторинга.</w:t>
      </w:r>
    </w:p>
    <w:p w14:paraId="55462B5D" w14:textId="5540AA34" w:rsidR="000D0DF8" w:rsidRPr="00573EDC" w:rsidRDefault="000D0DF8" w:rsidP="000D0DF8">
      <w:pPr>
        <w:spacing w:after="0" w:line="240" w:lineRule="auto"/>
        <w:ind w:firstLine="709"/>
        <w:jc w:val="both"/>
        <w:rPr>
          <w:rFonts w:ascii="Times New Roman" w:hAnsi="Times New Roman" w:cs="Times New Roman"/>
          <w:sz w:val="28"/>
          <w:szCs w:val="28"/>
        </w:rPr>
      </w:pPr>
      <w:r w:rsidRPr="00573EDC">
        <w:rPr>
          <w:rFonts w:ascii="Times New Roman" w:hAnsi="Times New Roman" w:cs="Times New Roman"/>
          <w:sz w:val="28"/>
          <w:szCs w:val="28"/>
        </w:rPr>
        <w:t>Качественный анализ полученной информации позволит определить проблемные зоны и затруднения в достижении необходимого уровня эффективной работы руководите</w:t>
      </w:r>
      <w:r w:rsidR="00150129">
        <w:rPr>
          <w:rFonts w:ascii="Times New Roman" w:hAnsi="Times New Roman" w:cs="Times New Roman"/>
          <w:sz w:val="28"/>
          <w:szCs w:val="28"/>
        </w:rPr>
        <w:t>лей</w:t>
      </w:r>
      <w:r w:rsidRPr="00573EDC">
        <w:rPr>
          <w:rFonts w:ascii="Times New Roman" w:hAnsi="Times New Roman" w:cs="Times New Roman"/>
          <w:sz w:val="28"/>
          <w:szCs w:val="28"/>
        </w:rPr>
        <w:t xml:space="preserve"> образовате</w:t>
      </w:r>
      <w:r w:rsidR="00150129">
        <w:rPr>
          <w:rFonts w:ascii="Times New Roman" w:hAnsi="Times New Roman" w:cs="Times New Roman"/>
          <w:sz w:val="28"/>
          <w:szCs w:val="28"/>
        </w:rPr>
        <w:t>льных</w:t>
      </w:r>
      <w:r w:rsidRPr="00573EDC">
        <w:rPr>
          <w:rFonts w:ascii="Times New Roman" w:hAnsi="Times New Roman" w:cs="Times New Roman"/>
          <w:sz w:val="28"/>
          <w:szCs w:val="28"/>
        </w:rPr>
        <w:t xml:space="preserve"> организаци</w:t>
      </w:r>
      <w:r w:rsidR="00150129">
        <w:rPr>
          <w:rFonts w:ascii="Times New Roman" w:hAnsi="Times New Roman" w:cs="Times New Roman"/>
          <w:sz w:val="28"/>
          <w:szCs w:val="28"/>
        </w:rPr>
        <w:t>й</w:t>
      </w:r>
      <w:r w:rsidRPr="00573EDC">
        <w:rPr>
          <w:rFonts w:ascii="Times New Roman" w:hAnsi="Times New Roman" w:cs="Times New Roman"/>
          <w:sz w:val="28"/>
          <w:szCs w:val="28"/>
        </w:rPr>
        <w:t xml:space="preserve"> и выделить перспективные направления, </w:t>
      </w:r>
      <w:r w:rsidR="001A7E70" w:rsidRPr="00573EDC">
        <w:rPr>
          <w:rFonts w:ascii="Times New Roman" w:hAnsi="Times New Roman" w:cs="Times New Roman"/>
          <w:sz w:val="28"/>
          <w:szCs w:val="28"/>
        </w:rPr>
        <w:t>способствующие повышению</w:t>
      </w:r>
      <w:r w:rsidRPr="00573EDC">
        <w:rPr>
          <w:rFonts w:ascii="Times New Roman" w:hAnsi="Times New Roman" w:cs="Times New Roman"/>
          <w:sz w:val="28"/>
          <w:szCs w:val="28"/>
        </w:rPr>
        <w:t xml:space="preserve"> качества образовательной деятельности.</w:t>
      </w:r>
    </w:p>
    <w:p w14:paraId="2430E1B8" w14:textId="61253014" w:rsidR="009B3C3E" w:rsidRPr="00B07E8B" w:rsidRDefault="009B3C3E" w:rsidP="007D0742">
      <w:pPr>
        <w:spacing w:after="0" w:line="240" w:lineRule="auto"/>
        <w:ind w:firstLine="709"/>
        <w:jc w:val="both"/>
        <w:rPr>
          <w:rFonts w:ascii="Times New Roman" w:eastAsia="Malgun Gothic" w:hAnsi="Times New Roman" w:cs="Times New Roman"/>
          <w:color w:val="000000" w:themeColor="text1"/>
          <w:kern w:val="24"/>
          <w:sz w:val="28"/>
          <w:szCs w:val="28"/>
          <w:lang w:eastAsia="ru-RU"/>
        </w:rPr>
      </w:pPr>
      <w:r w:rsidRPr="007D0742">
        <w:rPr>
          <w:rFonts w:ascii="Times New Roman" w:eastAsia="Malgun Gothic" w:hAnsi="Times New Roman" w:cs="Times New Roman"/>
          <w:color w:val="000000" w:themeColor="text1"/>
          <w:kern w:val="24"/>
          <w:sz w:val="28"/>
          <w:szCs w:val="28"/>
          <w:lang w:eastAsia="ru-RU"/>
        </w:rPr>
        <w:t>Данные и результаты анализа мониторинга</w:t>
      </w:r>
      <w:r w:rsidR="00621221" w:rsidRPr="007D0742">
        <w:rPr>
          <w:rFonts w:ascii="Times New Roman" w:eastAsia="Malgun Gothic" w:hAnsi="Times New Roman" w:cs="Times New Roman"/>
          <w:color w:val="000000" w:themeColor="text1"/>
          <w:kern w:val="24"/>
          <w:sz w:val="28"/>
          <w:szCs w:val="28"/>
          <w:lang w:eastAsia="ru-RU"/>
        </w:rPr>
        <w:t xml:space="preserve"> эффективности руководителей общеобразовательных учреждений будут использованы для принятия мер и </w:t>
      </w:r>
      <w:r w:rsidR="00621221" w:rsidRPr="00B07E8B">
        <w:rPr>
          <w:rFonts w:ascii="Times New Roman" w:eastAsia="Malgun Gothic" w:hAnsi="Times New Roman" w:cs="Times New Roman"/>
          <w:color w:val="000000" w:themeColor="text1"/>
          <w:kern w:val="24"/>
          <w:sz w:val="28"/>
          <w:szCs w:val="28"/>
          <w:lang w:eastAsia="ru-RU"/>
        </w:rPr>
        <w:t>управленческих решений по направлениям:</w:t>
      </w:r>
    </w:p>
    <w:p w14:paraId="400CF593" w14:textId="7081A4EE" w:rsidR="00150129" w:rsidRPr="00B07E8B" w:rsidRDefault="008371FD" w:rsidP="007D0742">
      <w:pPr>
        <w:pStyle w:val="a3"/>
        <w:numPr>
          <w:ilvl w:val="0"/>
          <w:numId w:val="3"/>
        </w:numPr>
        <w:spacing w:after="0" w:line="240" w:lineRule="auto"/>
        <w:ind w:left="284" w:firstLine="709"/>
        <w:jc w:val="both"/>
        <w:rPr>
          <w:rFonts w:ascii="Times New Roman" w:eastAsia="Malgun Gothic" w:hAnsi="Times New Roman" w:cs="Times New Roman"/>
          <w:color w:val="000000" w:themeColor="text1"/>
          <w:kern w:val="24"/>
          <w:sz w:val="28"/>
          <w:szCs w:val="28"/>
          <w:lang w:eastAsia="ru-RU"/>
        </w:rPr>
      </w:pPr>
      <w:r w:rsidRPr="00B07E8B">
        <w:rPr>
          <w:rFonts w:ascii="Times New Roman" w:eastAsia="Malgun Gothic" w:hAnsi="Times New Roman" w:cs="Times New Roman"/>
          <w:color w:val="000000" w:themeColor="text1"/>
          <w:kern w:val="24"/>
          <w:sz w:val="28"/>
          <w:szCs w:val="28"/>
          <w:lang w:eastAsia="ru-RU"/>
        </w:rPr>
        <w:lastRenderedPageBreak/>
        <w:t xml:space="preserve">разработка, внедрение </w:t>
      </w:r>
      <w:r w:rsidR="00150129" w:rsidRPr="00B07E8B">
        <w:rPr>
          <w:rFonts w:ascii="Times New Roman" w:eastAsia="Malgun Gothic" w:hAnsi="Times New Roman" w:cs="Times New Roman"/>
          <w:color w:val="000000" w:themeColor="text1"/>
          <w:kern w:val="24"/>
          <w:sz w:val="28"/>
          <w:szCs w:val="28"/>
          <w:lang w:eastAsia="ru-RU"/>
        </w:rPr>
        <w:t>адресных рекомендаций по актуальным вопросам развития системы образования на уровне муниципального образования;</w:t>
      </w:r>
    </w:p>
    <w:p w14:paraId="1895637B" w14:textId="77777777" w:rsidR="00150129" w:rsidRPr="00B07E8B" w:rsidRDefault="00150129" w:rsidP="00150129">
      <w:pPr>
        <w:pStyle w:val="a3"/>
        <w:numPr>
          <w:ilvl w:val="0"/>
          <w:numId w:val="3"/>
        </w:numPr>
        <w:spacing w:after="0" w:line="240" w:lineRule="auto"/>
        <w:ind w:left="284" w:firstLine="709"/>
        <w:jc w:val="both"/>
        <w:rPr>
          <w:rFonts w:ascii="Times New Roman" w:eastAsia="Malgun Gothic" w:hAnsi="Times New Roman" w:cs="Times New Roman"/>
          <w:color w:val="000000" w:themeColor="text1"/>
          <w:kern w:val="24"/>
          <w:sz w:val="28"/>
          <w:szCs w:val="28"/>
          <w:lang w:eastAsia="ru-RU"/>
        </w:rPr>
      </w:pPr>
      <w:r w:rsidRPr="00B07E8B">
        <w:rPr>
          <w:rFonts w:ascii="Times New Roman" w:eastAsia="Malgun Gothic" w:hAnsi="Times New Roman" w:cs="Times New Roman"/>
          <w:color w:val="000000" w:themeColor="text1"/>
          <w:kern w:val="24"/>
          <w:sz w:val="28"/>
          <w:szCs w:val="28"/>
          <w:lang w:eastAsia="ru-RU"/>
        </w:rPr>
        <w:t>актуализация продуктивных инновационных технологий в управлении качеством образования;</w:t>
      </w:r>
      <w:r w:rsidRPr="00B07E8B">
        <w:rPr>
          <w:rFonts w:ascii="Times New Roman" w:hAnsi="Times New Roman" w:cs="Times New Roman"/>
          <w:color w:val="000000" w:themeColor="text1"/>
          <w:sz w:val="28"/>
          <w:szCs w:val="28"/>
        </w:rPr>
        <w:t xml:space="preserve"> </w:t>
      </w:r>
    </w:p>
    <w:p w14:paraId="78099930" w14:textId="38A121AB" w:rsidR="00150129" w:rsidRPr="00B07E8B" w:rsidRDefault="00150129" w:rsidP="00150129">
      <w:pPr>
        <w:pStyle w:val="a3"/>
        <w:numPr>
          <w:ilvl w:val="0"/>
          <w:numId w:val="3"/>
        </w:numPr>
        <w:spacing w:after="0" w:line="240" w:lineRule="auto"/>
        <w:ind w:left="284" w:firstLine="709"/>
        <w:jc w:val="both"/>
        <w:rPr>
          <w:rFonts w:ascii="Times New Roman" w:eastAsia="Malgun Gothic" w:hAnsi="Times New Roman" w:cs="Times New Roman"/>
          <w:color w:val="000000" w:themeColor="text1"/>
          <w:kern w:val="24"/>
          <w:sz w:val="28"/>
          <w:szCs w:val="28"/>
          <w:lang w:eastAsia="ru-RU"/>
        </w:rPr>
      </w:pPr>
      <w:r w:rsidRPr="00B07E8B">
        <w:rPr>
          <w:rFonts w:ascii="Times New Roman" w:hAnsi="Times New Roman" w:cs="Times New Roman"/>
          <w:color w:val="000000" w:themeColor="text1"/>
          <w:sz w:val="28"/>
          <w:szCs w:val="28"/>
        </w:rPr>
        <w:t>трансфер новых практик, технологий работы в области приоритетов развития ОО;</w:t>
      </w:r>
    </w:p>
    <w:p w14:paraId="2D6FD9C8" w14:textId="0F6B94EF" w:rsidR="00150129" w:rsidRPr="00B07E8B" w:rsidRDefault="00150129" w:rsidP="00150129">
      <w:pPr>
        <w:pStyle w:val="a3"/>
        <w:numPr>
          <w:ilvl w:val="0"/>
          <w:numId w:val="3"/>
        </w:numPr>
        <w:spacing w:after="0" w:line="240" w:lineRule="auto"/>
        <w:ind w:left="284" w:firstLine="709"/>
        <w:jc w:val="both"/>
        <w:rPr>
          <w:rFonts w:ascii="Times New Roman" w:eastAsia="Malgun Gothic" w:hAnsi="Times New Roman" w:cs="Times New Roman"/>
          <w:color w:val="000000" w:themeColor="text1"/>
          <w:kern w:val="24"/>
          <w:sz w:val="28"/>
          <w:szCs w:val="28"/>
          <w:lang w:eastAsia="ru-RU"/>
        </w:rPr>
      </w:pPr>
      <w:r w:rsidRPr="00B07E8B">
        <w:rPr>
          <w:rFonts w:ascii="Times New Roman" w:hAnsi="Times New Roman" w:cs="Times New Roman"/>
          <w:color w:val="000000" w:themeColor="text1"/>
          <w:sz w:val="28"/>
          <w:szCs w:val="28"/>
        </w:rPr>
        <w:t>распространение лучших практик управленческой деятельности на уровне муниципального района;</w:t>
      </w:r>
    </w:p>
    <w:p w14:paraId="1D9E4DB9" w14:textId="5D59BD57" w:rsidR="00150129" w:rsidRPr="00B07E8B" w:rsidRDefault="00150129" w:rsidP="00150129">
      <w:pPr>
        <w:pStyle w:val="a3"/>
        <w:numPr>
          <w:ilvl w:val="0"/>
          <w:numId w:val="3"/>
        </w:numPr>
        <w:spacing w:after="0" w:line="240" w:lineRule="auto"/>
        <w:ind w:left="284" w:firstLine="709"/>
        <w:jc w:val="both"/>
        <w:rPr>
          <w:rFonts w:ascii="Times New Roman" w:eastAsia="Malgun Gothic" w:hAnsi="Times New Roman" w:cs="Times New Roman"/>
          <w:color w:val="000000" w:themeColor="text1"/>
          <w:kern w:val="24"/>
          <w:sz w:val="28"/>
          <w:szCs w:val="28"/>
          <w:lang w:eastAsia="ru-RU"/>
        </w:rPr>
      </w:pPr>
      <w:r w:rsidRPr="00B07E8B">
        <w:rPr>
          <w:rFonts w:ascii="Times New Roman" w:hAnsi="Times New Roman" w:cs="Times New Roman"/>
          <w:color w:val="000000" w:themeColor="text1"/>
          <w:sz w:val="28"/>
          <w:szCs w:val="28"/>
        </w:rPr>
        <w:t>активизация профессиональных связей руководителей образовательных организаций.</w:t>
      </w:r>
    </w:p>
    <w:p w14:paraId="1B0002CE" w14:textId="77777777" w:rsidR="005D77F9" w:rsidRPr="007D0742" w:rsidRDefault="005D77F9" w:rsidP="007D0742">
      <w:pPr>
        <w:spacing w:after="0" w:line="240" w:lineRule="auto"/>
        <w:ind w:firstLine="709"/>
        <w:jc w:val="both"/>
        <w:rPr>
          <w:rFonts w:ascii="Times New Roman" w:hAnsi="Times New Roman" w:cs="Times New Roman"/>
          <w:sz w:val="28"/>
          <w:szCs w:val="28"/>
        </w:rPr>
      </w:pPr>
    </w:p>
    <w:p w14:paraId="6A78597F" w14:textId="59E3CC22" w:rsidR="005D77F9" w:rsidRPr="007D0742" w:rsidRDefault="000D0DF8" w:rsidP="00D57E18">
      <w:pPr>
        <w:pageBreakBefore/>
        <w:spacing w:after="0" w:line="240" w:lineRule="auto"/>
        <w:ind w:firstLine="709"/>
        <w:jc w:val="center"/>
        <w:rPr>
          <w:rFonts w:ascii="Times New Roman" w:hAnsi="Times New Roman" w:cs="Times New Roman"/>
          <w:b/>
          <w:i/>
          <w:sz w:val="28"/>
          <w:szCs w:val="28"/>
        </w:rPr>
      </w:pPr>
      <w:r w:rsidRPr="00D57E18">
        <w:rPr>
          <w:rFonts w:ascii="Times New Roman" w:hAnsi="Times New Roman" w:cs="Times New Roman"/>
          <w:b/>
          <w:i/>
          <w:sz w:val="28"/>
          <w:szCs w:val="28"/>
        </w:rPr>
        <w:lastRenderedPageBreak/>
        <w:t>2</w:t>
      </w:r>
      <w:r>
        <w:rPr>
          <w:rFonts w:ascii="Times New Roman" w:hAnsi="Times New Roman" w:cs="Times New Roman"/>
          <w:b/>
          <w:i/>
          <w:sz w:val="28"/>
          <w:szCs w:val="28"/>
        </w:rPr>
        <w:t xml:space="preserve">. </w:t>
      </w:r>
      <w:r w:rsidRPr="00150129">
        <w:rPr>
          <w:rFonts w:ascii="Times New Roman" w:hAnsi="Times New Roman" w:cs="Times New Roman"/>
          <w:b/>
          <w:iCs/>
          <w:sz w:val="28"/>
          <w:szCs w:val="28"/>
        </w:rPr>
        <w:t xml:space="preserve">РЕЗУЛЬТАТЫ МОНИТОРИНГА </w:t>
      </w:r>
      <w:r w:rsidR="00D57E18" w:rsidRPr="00150129">
        <w:rPr>
          <w:rFonts w:ascii="Times New Roman" w:hAnsi="Times New Roman" w:cs="Times New Roman"/>
          <w:b/>
          <w:bCs/>
          <w:iCs/>
          <w:sz w:val="28"/>
          <w:szCs w:val="28"/>
        </w:rPr>
        <w:t>ЭФФЕКТИВНОСТИ РУКОВОДИТЕЛЕЙ ОБЩЕОБРАЗОВАТЕЛЬНЫХ</w:t>
      </w:r>
      <w:r w:rsidR="00D57E18" w:rsidRPr="007D0742">
        <w:rPr>
          <w:rFonts w:ascii="Times New Roman" w:hAnsi="Times New Roman" w:cs="Times New Roman"/>
          <w:b/>
          <w:bCs/>
          <w:sz w:val="28"/>
          <w:szCs w:val="28"/>
        </w:rPr>
        <w:t xml:space="preserve"> ОРГАНИЗАЦИЙ</w:t>
      </w:r>
    </w:p>
    <w:p w14:paraId="766569B4" w14:textId="77777777" w:rsidR="00DC5B90" w:rsidRPr="007D0742" w:rsidRDefault="00DC5B90" w:rsidP="007D0742">
      <w:pPr>
        <w:spacing w:after="0" w:line="240" w:lineRule="auto"/>
        <w:ind w:firstLine="709"/>
        <w:jc w:val="center"/>
        <w:rPr>
          <w:rFonts w:ascii="Times New Roman" w:hAnsi="Times New Roman" w:cs="Times New Roman"/>
          <w:b/>
          <w:i/>
          <w:sz w:val="28"/>
          <w:szCs w:val="28"/>
        </w:rPr>
      </w:pPr>
    </w:p>
    <w:p w14:paraId="3B735A9A" w14:textId="387BF6DF" w:rsidR="005D77F9" w:rsidRPr="00D57E18" w:rsidRDefault="00D57E18" w:rsidP="00D57E18">
      <w:pPr>
        <w:pStyle w:val="a3"/>
        <w:spacing w:after="0" w:line="240" w:lineRule="auto"/>
        <w:ind w:left="375"/>
        <w:jc w:val="both"/>
        <w:rPr>
          <w:rFonts w:ascii="Times New Roman" w:hAnsi="Times New Roman" w:cs="Times New Roman"/>
          <w:b/>
          <w:iCs/>
          <w:sz w:val="28"/>
          <w:szCs w:val="28"/>
        </w:rPr>
      </w:pPr>
      <w:r w:rsidRPr="00D57E18">
        <w:rPr>
          <w:rFonts w:ascii="Times New Roman" w:hAnsi="Times New Roman" w:cs="Times New Roman"/>
          <w:b/>
          <w:iCs/>
          <w:sz w:val="28"/>
          <w:szCs w:val="28"/>
        </w:rPr>
        <w:t xml:space="preserve">2.1. </w:t>
      </w:r>
      <w:r w:rsidR="005D77F9" w:rsidRPr="00D57E18">
        <w:rPr>
          <w:rFonts w:ascii="Times New Roman" w:hAnsi="Times New Roman" w:cs="Times New Roman"/>
          <w:b/>
          <w:iCs/>
          <w:sz w:val="28"/>
          <w:szCs w:val="28"/>
        </w:rPr>
        <w:t>Оценка компетенций руководителей общеобразовательных организаций</w:t>
      </w:r>
    </w:p>
    <w:p w14:paraId="497897C5" w14:textId="77777777" w:rsidR="003F1F9F" w:rsidRPr="007D0742" w:rsidRDefault="003F1F9F" w:rsidP="007D0742">
      <w:pPr>
        <w:pStyle w:val="a3"/>
        <w:spacing w:after="0" w:line="240" w:lineRule="auto"/>
        <w:ind w:left="644" w:firstLine="709"/>
        <w:rPr>
          <w:rFonts w:ascii="Times New Roman" w:hAnsi="Times New Roman" w:cs="Times New Roman"/>
          <w:b/>
          <w:i/>
          <w:sz w:val="28"/>
          <w:szCs w:val="28"/>
        </w:rPr>
      </w:pPr>
    </w:p>
    <w:p w14:paraId="0FB94286" w14:textId="6FF6024F" w:rsidR="00B8735D" w:rsidRDefault="00835E30" w:rsidP="007D0742">
      <w:pPr>
        <w:spacing w:after="0" w:line="240" w:lineRule="auto"/>
        <w:ind w:firstLine="709"/>
        <w:jc w:val="both"/>
        <w:rPr>
          <w:rFonts w:ascii="Times New Roman" w:hAnsi="Times New Roman" w:cs="Times New Roman"/>
          <w:color w:val="000000" w:themeColor="text1"/>
          <w:sz w:val="28"/>
          <w:szCs w:val="28"/>
        </w:rPr>
      </w:pPr>
      <w:r w:rsidRPr="007D0742">
        <w:rPr>
          <w:rFonts w:ascii="Times New Roman" w:hAnsi="Times New Roman" w:cs="Times New Roman"/>
          <w:sz w:val="28"/>
          <w:szCs w:val="28"/>
        </w:rPr>
        <w:t xml:space="preserve">В </w:t>
      </w:r>
      <w:r w:rsidRPr="007D0742">
        <w:rPr>
          <w:rFonts w:ascii="Times New Roman" w:hAnsi="Times New Roman" w:cs="Times New Roman"/>
          <w:color w:val="000000" w:themeColor="text1"/>
          <w:sz w:val="28"/>
          <w:szCs w:val="28"/>
        </w:rPr>
        <w:t>целях оценки компетенций руководителей общеобразовательных организаций</w:t>
      </w:r>
      <w:r w:rsidR="005D77F9" w:rsidRPr="007D0742">
        <w:rPr>
          <w:rFonts w:ascii="Times New Roman" w:hAnsi="Times New Roman" w:cs="Times New Roman"/>
          <w:color w:val="000000" w:themeColor="text1"/>
          <w:sz w:val="28"/>
          <w:szCs w:val="28"/>
        </w:rPr>
        <w:t xml:space="preserve"> </w:t>
      </w:r>
      <w:r w:rsidR="00085BFF" w:rsidRPr="00085BFF">
        <w:rPr>
          <w:rFonts w:ascii="Times New Roman" w:hAnsi="Times New Roman" w:cs="Times New Roman"/>
          <w:sz w:val="28"/>
          <w:szCs w:val="28"/>
        </w:rPr>
        <w:t>1</w:t>
      </w:r>
      <w:r w:rsidR="002A5881" w:rsidRPr="00085BFF">
        <w:rPr>
          <w:rFonts w:ascii="Times New Roman" w:hAnsi="Times New Roman" w:cs="Times New Roman"/>
          <w:sz w:val="28"/>
          <w:szCs w:val="28"/>
        </w:rPr>
        <w:t>5 директоров ОО (100 % руководителей)</w:t>
      </w:r>
      <w:r w:rsidR="002A5881" w:rsidRPr="006F57CD">
        <w:rPr>
          <w:rFonts w:ascii="Times New Roman" w:hAnsi="Times New Roman" w:cs="Times New Roman"/>
          <w:color w:val="FF0000"/>
          <w:sz w:val="28"/>
          <w:szCs w:val="28"/>
        </w:rPr>
        <w:t xml:space="preserve"> </w:t>
      </w:r>
      <w:r w:rsidR="005D77F9" w:rsidRPr="006F57CD">
        <w:rPr>
          <w:rFonts w:ascii="Times New Roman" w:hAnsi="Times New Roman" w:cs="Times New Roman"/>
          <w:color w:val="000000" w:themeColor="text1"/>
          <w:sz w:val="28"/>
          <w:szCs w:val="28"/>
        </w:rPr>
        <w:t xml:space="preserve">прошли </w:t>
      </w:r>
      <w:r w:rsidR="006B02CE">
        <w:rPr>
          <w:rFonts w:ascii="Times New Roman" w:hAnsi="Times New Roman" w:cs="Times New Roman"/>
          <w:color w:val="000000" w:themeColor="text1"/>
          <w:sz w:val="28"/>
          <w:szCs w:val="28"/>
        </w:rPr>
        <w:t>"</w:t>
      </w:r>
      <w:r w:rsidR="005D77F9" w:rsidRPr="006F57CD">
        <w:rPr>
          <w:rFonts w:ascii="Times New Roman" w:hAnsi="Times New Roman" w:cs="Times New Roman"/>
          <w:color w:val="000000" w:themeColor="text1"/>
          <w:sz w:val="28"/>
          <w:szCs w:val="28"/>
        </w:rPr>
        <w:t>Экспресс-диагностику</w:t>
      </w:r>
      <w:r w:rsidR="006B02CE">
        <w:rPr>
          <w:rFonts w:ascii="Times New Roman" w:hAnsi="Times New Roman" w:cs="Times New Roman"/>
          <w:color w:val="000000" w:themeColor="text1"/>
          <w:sz w:val="28"/>
          <w:szCs w:val="28"/>
        </w:rPr>
        <w:t>"</w:t>
      </w:r>
      <w:r w:rsidR="00CE3C3A" w:rsidRPr="006F57CD">
        <w:rPr>
          <w:rFonts w:ascii="Times New Roman" w:hAnsi="Times New Roman" w:cs="Times New Roman"/>
          <w:color w:val="000000" w:themeColor="text1"/>
          <w:sz w:val="28"/>
          <w:szCs w:val="28"/>
        </w:rPr>
        <w:t xml:space="preserve"> в электронной форме, которая была размещена на </w:t>
      </w:r>
      <w:r w:rsidR="00CE3C3A" w:rsidRPr="006F57CD">
        <w:rPr>
          <w:rFonts w:ascii="Times New Roman" w:hAnsi="Times New Roman" w:cs="Times New Roman"/>
          <w:color w:val="000000" w:themeColor="text1"/>
          <w:sz w:val="28"/>
          <w:szCs w:val="28"/>
          <w:lang w:val="en-US"/>
        </w:rPr>
        <w:t>Googl</w:t>
      </w:r>
      <w:r w:rsidR="00B8735D" w:rsidRPr="006F57CD">
        <w:rPr>
          <w:rFonts w:ascii="Times New Roman" w:hAnsi="Times New Roman" w:cs="Times New Roman"/>
          <w:color w:val="000000" w:themeColor="text1"/>
          <w:sz w:val="28"/>
          <w:szCs w:val="28"/>
          <w:lang w:val="en-US"/>
        </w:rPr>
        <w:t>e</w:t>
      </w:r>
      <w:r w:rsidR="00CE3C3A" w:rsidRPr="006F57CD">
        <w:rPr>
          <w:rFonts w:ascii="Times New Roman" w:hAnsi="Times New Roman" w:cs="Times New Roman"/>
          <w:color w:val="000000" w:themeColor="text1"/>
          <w:sz w:val="28"/>
          <w:szCs w:val="28"/>
        </w:rPr>
        <w:t xml:space="preserve"> </w:t>
      </w:r>
      <w:r w:rsidR="00B8735D" w:rsidRPr="006F57CD">
        <w:rPr>
          <w:rFonts w:ascii="Times New Roman" w:hAnsi="Times New Roman" w:cs="Times New Roman"/>
          <w:color w:val="000000" w:themeColor="text1"/>
          <w:sz w:val="28"/>
          <w:szCs w:val="28"/>
        </w:rPr>
        <w:t>форме</w:t>
      </w:r>
      <w:r w:rsidR="0002115C" w:rsidRPr="006F57CD">
        <w:rPr>
          <w:rFonts w:ascii="Times New Roman" w:hAnsi="Times New Roman" w:cs="Times New Roman"/>
          <w:color w:val="000000" w:themeColor="text1"/>
          <w:sz w:val="28"/>
          <w:szCs w:val="28"/>
        </w:rPr>
        <w:t xml:space="preserve"> и</w:t>
      </w:r>
      <w:r w:rsidR="0002115C" w:rsidRPr="007D0742">
        <w:rPr>
          <w:rFonts w:ascii="Times New Roman" w:hAnsi="Times New Roman" w:cs="Times New Roman"/>
          <w:color w:val="000000" w:themeColor="text1"/>
          <w:sz w:val="28"/>
          <w:szCs w:val="28"/>
        </w:rPr>
        <w:t xml:space="preserve"> в период проведения мониторинга с 10.03.2022 г. по 20.03.2022 г. была доступна всем участникам. </w:t>
      </w:r>
    </w:p>
    <w:p w14:paraId="77F080EC" w14:textId="6B7D116E" w:rsidR="00B8735D" w:rsidRDefault="006B02CE" w:rsidP="007D0742">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02115C" w:rsidRPr="007D0742">
        <w:rPr>
          <w:rFonts w:ascii="Times New Roman" w:hAnsi="Times New Roman" w:cs="Times New Roman"/>
          <w:color w:val="000000" w:themeColor="text1"/>
          <w:sz w:val="28"/>
          <w:szCs w:val="28"/>
        </w:rPr>
        <w:t>Экспресс-диагностика</w:t>
      </w:r>
      <w:r>
        <w:rPr>
          <w:rFonts w:ascii="Times New Roman" w:hAnsi="Times New Roman" w:cs="Times New Roman"/>
          <w:color w:val="000000" w:themeColor="text1"/>
          <w:sz w:val="28"/>
          <w:szCs w:val="28"/>
        </w:rPr>
        <w:t>"</w:t>
      </w:r>
      <w:r w:rsidR="0002115C" w:rsidRPr="007D0742">
        <w:rPr>
          <w:rFonts w:ascii="Times New Roman" w:hAnsi="Times New Roman" w:cs="Times New Roman"/>
          <w:color w:val="000000" w:themeColor="text1"/>
          <w:sz w:val="28"/>
          <w:szCs w:val="28"/>
        </w:rPr>
        <w:t xml:space="preserve"> представлена тестом закрытого типа</w:t>
      </w:r>
      <w:r w:rsidR="00694665" w:rsidRPr="007D0742">
        <w:rPr>
          <w:rFonts w:ascii="Times New Roman" w:hAnsi="Times New Roman" w:cs="Times New Roman"/>
          <w:color w:val="000000" w:themeColor="text1"/>
          <w:sz w:val="28"/>
          <w:szCs w:val="28"/>
        </w:rPr>
        <w:t xml:space="preserve"> (Приложение №1 "Экспресс-диагностика оценки сформированности профессиональных компетенций руководителей общеобразовательных организаций")</w:t>
      </w:r>
      <w:r w:rsidR="00B70BAB" w:rsidRPr="007D0742">
        <w:rPr>
          <w:rFonts w:ascii="Times New Roman" w:hAnsi="Times New Roman" w:cs="Times New Roman"/>
          <w:color w:val="000000" w:themeColor="text1"/>
          <w:sz w:val="28"/>
          <w:szCs w:val="28"/>
        </w:rPr>
        <w:t xml:space="preserve">. </w:t>
      </w:r>
    </w:p>
    <w:p w14:paraId="4768AB6F" w14:textId="608EDB9D" w:rsidR="002A7CFA" w:rsidRDefault="00B70BAB" w:rsidP="007D0742">
      <w:pPr>
        <w:spacing w:after="0" w:line="240" w:lineRule="auto"/>
        <w:ind w:firstLine="709"/>
        <w:jc w:val="both"/>
        <w:rPr>
          <w:rFonts w:ascii="Times New Roman" w:hAnsi="Times New Roman" w:cs="Times New Roman"/>
          <w:color w:val="000000" w:themeColor="text1"/>
          <w:sz w:val="28"/>
          <w:szCs w:val="28"/>
        </w:rPr>
      </w:pPr>
      <w:r w:rsidRPr="007D0742">
        <w:rPr>
          <w:rFonts w:ascii="Times New Roman" w:hAnsi="Times New Roman" w:cs="Times New Roman"/>
          <w:color w:val="000000" w:themeColor="text1"/>
          <w:sz w:val="28"/>
          <w:szCs w:val="28"/>
        </w:rPr>
        <w:t xml:space="preserve">Тестирование осуществлялось по единому </w:t>
      </w:r>
      <w:r w:rsidR="00694665" w:rsidRPr="007D0742">
        <w:rPr>
          <w:rFonts w:ascii="Times New Roman" w:hAnsi="Times New Roman" w:cs="Times New Roman"/>
          <w:color w:val="000000" w:themeColor="text1"/>
          <w:sz w:val="28"/>
          <w:szCs w:val="28"/>
        </w:rPr>
        <w:t>перечню из</w:t>
      </w:r>
      <w:r w:rsidR="001736AF" w:rsidRPr="007D0742">
        <w:rPr>
          <w:rFonts w:ascii="Times New Roman" w:hAnsi="Times New Roman" w:cs="Times New Roman"/>
          <w:color w:val="000000" w:themeColor="text1"/>
          <w:sz w:val="28"/>
          <w:szCs w:val="28"/>
        </w:rPr>
        <w:t xml:space="preserve"> 80 вопросов, </w:t>
      </w:r>
      <w:r w:rsidR="0002115C" w:rsidRPr="007D0742">
        <w:rPr>
          <w:rFonts w:ascii="Times New Roman" w:hAnsi="Times New Roman" w:cs="Times New Roman"/>
          <w:color w:val="000000" w:themeColor="text1"/>
          <w:sz w:val="28"/>
          <w:szCs w:val="28"/>
        </w:rPr>
        <w:t xml:space="preserve">по 4 </w:t>
      </w:r>
      <w:r w:rsidRPr="007D0742">
        <w:rPr>
          <w:rFonts w:ascii="Times New Roman" w:hAnsi="Times New Roman" w:cs="Times New Roman"/>
          <w:color w:val="000000" w:themeColor="text1"/>
          <w:sz w:val="28"/>
          <w:szCs w:val="28"/>
        </w:rPr>
        <w:t>разделам,</w:t>
      </w:r>
      <w:r w:rsidR="0002115C" w:rsidRPr="007D0742">
        <w:rPr>
          <w:rFonts w:ascii="Times New Roman" w:hAnsi="Times New Roman" w:cs="Times New Roman"/>
          <w:color w:val="000000" w:themeColor="text1"/>
          <w:sz w:val="28"/>
          <w:szCs w:val="28"/>
        </w:rPr>
        <w:t xml:space="preserve"> </w:t>
      </w:r>
      <w:r w:rsidRPr="007D0742">
        <w:rPr>
          <w:rFonts w:ascii="Times New Roman" w:hAnsi="Times New Roman" w:cs="Times New Roman"/>
          <w:color w:val="000000" w:themeColor="text1"/>
          <w:sz w:val="28"/>
          <w:szCs w:val="28"/>
        </w:rPr>
        <w:t xml:space="preserve">содержание </w:t>
      </w:r>
      <w:r w:rsidR="00694665" w:rsidRPr="007D0742">
        <w:rPr>
          <w:rFonts w:ascii="Times New Roman" w:hAnsi="Times New Roman" w:cs="Times New Roman"/>
          <w:color w:val="000000" w:themeColor="text1"/>
          <w:sz w:val="28"/>
          <w:szCs w:val="28"/>
        </w:rPr>
        <w:t>которых отражает</w:t>
      </w:r>
      <w:r w:rsidR="0002115C" w:rsidRPr="007D0742">
        <w:rPr>
          <w:rFonts w:ascii="Times New Roman" w:hAnsi="Times New Roman" w:cs="Times New Roman"/>
          <w:color w:val="000000" w:themeColor="text1"/>
          <w:sz w:val="28"/>
          <w:szCs w:val="28"/>
        </w:rPr>
        <w:t xml:space="preserve"> </w:t>
      </w:r>
      <w:r w:rsidRPr="007D0742">
        <w:rPr>
          <w:rFonts w:ascii="Times New Roman" w:hAnsi="Times New Roman" w:cs="Times New Roman"/>
          <w:color w:val="000000" w:themeColor="text1"/>
          <w:sz w:val="28"/>
          <w:szCs w:val="28"/>
        </w:rPr>
        <w:t xml:space="preserve">основные трудовые функции </w:t>
      </w:r>
      <w:r w:rsidR="00694665" w:rsidRPr="007D0742">
        <w:rPr>
          <w:rFonts w:ascii="Times New Roman" w:hAnsi="Times New Roman" w:cs="Times New Roman"/>
          <w:color w:val="000000" w:themeColor="text1"/>
          <w:sz w:val="28"/>
          <w:szCs w:val="28"/>
        </w:rPr>
        <w:t>согласно профессиональному стандарту</w:t>
      </w:r>
      <w:r w:rsidRPr="007D0742">
        <w:rPr>
          <w:rFonts w:ascii="Times New Roman" w:hAnsi="Times New Roman" w:cs="Times New Roman"/>
          <w:color w:val="000000" w:themeColor="text1"/>
          <w:sz w:val="28"/>
          <w:szCs w:val="28"/>
        </w:rPr>
        <w:t xml:space="preserve"> "Руководитель образовательной организации (управление дошкольной образовательной организацией и общеобразовательной организацией)".</w:t>
      </w:r>
    </w:p>
    <w:p w14:paraId="5401C44B" w14:textId="27BD69B3" w:rsidR="0002115C" w:rsidRPr="007D0742" w:rsidRDefault="0002115C" w:rsidP="007D0742">
      <w:pPr>
        <w:spacing w:after="0" w:line="240" w:lineRule="auto"/>
        <w:ind w:firstLine="709"/>
        <w:jc w:val="both"/>
        <w:rPr>
          <w:rFonts w:ascii="Times New Roman" w:hAnsi="Times New Roman" w:cs="Times New Roman"/>
          <w:color w:val="000000" w:themeColor="text1"/>
          <w:sz w:val="28"/>
          <w:szCs w:val="28"/>
        </w:rPr>
      </w:pPr>
      <w:r w:rsidRPr="007D0742">
        <w:rPr>
          <w:rFonts w:ascii="Times New Roman" w:hAnsi="Times New Roman" w:cs="Times New Roman"/>
          <w:color w:val="000000" w:themeColor="text1"/>
          <w:sz w:val="28"/>
          <w:szCs w:val="28"/>
        </w:rPr>
        <w:t>В результате установлено</w:t>
      </w:r>
      <w:r w:rsidR="000B3397" w:rsidRPr="007D0742">
        <w:rPr>
          <w:rFonts w:ascii="Times New Roman" w:hAnsi="Times New Roman" w:cs="Times New Roman"/>
          <w:color w:val="000000" w:themeColor="text1"/>
          <w:sz w:val="28"/>
          <w:szCs w:val="28"/>
        </w:rPr>
        <w:t xml:space="preserve"> </w:t>
      </w:r>
      <w:r w:rsidR="002A5881" w:rsidRPr="007D0742">
        <w:rPr>
          <w:rFonts w:ascii="Times New Roman" w:hAnsi="Times New Roman" w:cs="Times New Roman"/>
          <w:color w:val="000000" w:themeColor="text1"/>
          <w:sz w:val="28"/>
          <w:szCs w:val="28"/>
        </w:rPr>
        <w:t>что:</w:t>
      </w:r>
    </w:p>
    <w:p w14:paraId="71F2DF1B" w14:textId="1897DC0E" w:rsidR="002A5881" w:rsidRPr="005F2957" w:rsidRDefault="005F2957" w:rsidP="00D45460">
      <w:pPr>
        <w:pStyle w:val="a3"/>
        <w:numPr>
          <w:ilvl w:val="0"/>
          <w:numId w:val="4"/>
        </w:numPr>
        <w:spacing w:after="0" w:line="240" w:lineRule="auto"/>
        <w:ind w:left="0" w:firstLine="567"/>
        <w:jc w:val="both"/>
        <w:rPr>
          <w:rFonts w:ascii="Times New Roman" w:hAnsi="Times New Roman" w:cs="Times New Roman"/>
          <w:sz w:val="28"/>
          <w:szCs w:val="28"/>
        </w:rPr>
      </w:pPr>
      <w:r w:rsidRPr="005F2957">
        <w:rPr>
          <w:rFonts w:ascii="Times New Roman" w:hAnsi="Times New Roman" w:cs="Times New Roman"/>
          <w:sz w:val="28"/>
          <w:szCs w:val="28"/>
        </w:rPr>
        <w:t>26,7</w:t>
      </w:r>
      <w:r w:rsidR="002A5881" w:rsidRPr="005F2957">
        <w:rPr>
          <w:rFonts w:ascii="Times New Roman" w:hAnsi="Times New Roman" w:cs="Times New Roman"/>
          <w:sz w:val="28"/>
          <w:szCs w:val="28"/>
        </w:rPr>
        <w:t xml:space="preserve"> % руководителей ОО (</w:t>
      </w:r>
      <w:r w:rsidRPr="005F2957">
        <w:rPr>
          <w:rFonts w:ascii="Times New Roman" w:hAnsi="Times New Roman" w:cs="Times New Roman"/>
          <w:sz w:val="28"/>
          <w:szCs w:val="28"/>
        </w:rPr>
        <w:t>4</w:t>
      </w:r>
      <w:r w:rsidR="002A5881" w:rsidRPr="005F2957">
        <w:rPr>
          <w:rFonts w:ascii="Times New Roman" w:hAnsi="Times New Roman" w:cs="Times New Roman"/>
          <w:sz w:val="28"/>
          <w:szCs w:val="28"/>
        </w:rPr>
        <w:t xml:space="preserve"> человека)</w:t>
      </w:r>
      <w:r w:rsidR="002A5881" w:rsidRPr="005F2957">
        <w:rPr>
          <w:rFonts w:ascii="Times New Roman" w:hAnsi="Times New Roman" w:cs="Times New Roman"/>
          <w:i/>
          <w:iCs/>
          <w:sz w:val="28"/>
          <w:szCs w:val="28"/>
        </w:rPr>
        <w:t xml:space="preserve"> </w:t>
      </w:r>
      <w:r w:rsidR="002A5881" w:rsidRPr="005F2957">
        <w:rPr>
          <w:rFonts w:ascii="Times New Roman" w:hAnsi="Times New Roman" w:cs="Times New Roman"/>
          <w:sz w:val="28"/>
          <w:szCs w:val="28"/>
        </w:rPr>
        <w:t xml:space="preserve">имеют высокий уровень сформированности </w:t>
      </w:r>
      <w:r w:rsidR="000B3397" w:rsidRPr="005F2957">
        <w:rPr>
          <w:rFonts w:ascii="Times New Roman" w:hAnsi="Times New Roman" w:cs="Times New Roman"/>
          <w:sz w:val="28"/>
          <w:szCs w:val="28"/>
        </w:rPr>
        <w:t>профессиональных</w:t>
      </w:r>
      <w:r w:rsidR="002A5881" w:rsidRPr="005F2957">
        <w:rPr>
          <w:rFonts w:ascii="Times New Roman" w:hAnsi="Times New Roman" w:cs="Times New Roman"/>
          <w:sz w:val="28"/>
          <w:szCs w:val="28"/>
        </w:rPr>
        <w:t xml:space="preserve"> компетенций</w:t>
      </w:r>
      <w:r w:rsidR="000B3397" w:rsidRPr="005F2957">
        <w:rPr>
          <w:rFonts w:ascii="Times New Roman" w:hAnsi="Times New Roman" w:cs="Times New Roman"/>
          <w:sz w:val="28"/>
          <w:szCs w:val="28"/>
        </w:rPr>
        <w:t>;</w:t>
      </w:r>
    </w:p>
    <w:p w14:paraId="2122F463" w14:textId="39FD5BFE" w:rsidR="000B3397" w:rsidRPr="005F2957" w:rsidRDefault="00D53C8E" w:rsidP="00D45460">
      <w:pPr>
        <w:pStyle w:val="a3"/>
        <w:numPr>
          <w:ilvl w:val="0"/>
          <w:numId w:val="4"/>
        </w:numPr>
        <w:spacing w:after="0" w:line="240" w:lineRule="auto"/>
        <w:ind w:left="0" w:firstLine="567"/>
        <w:jc w:val="both"/>
        <w:rPr>
          <w:rFonts w:ascii="Times New Roman" w:hAnsi="Times New Roman" w:cs="Times New Roman"/>
          <w:sz w:val="28"/>
          <w:szCs w:val="28"/>
        </w:rPr>
      </w:pPr>
      <w:r w:rsidRPr="005F2957">
        <w:rPr>
          <w:rFonts w:ascii="Times New Roman" w:hAnsi="Times New Roman" w:cs="Times New Roman"/>
          <w:sz w:val="28"/>
          <w:szCs w:val="28"/>
        </w:rPr>
        <w:t>2</w:t>
      </w:r>
      <w:r w:rsidR="000B3397" w:rsidRPr="005F2957">
        <w:rPr>
          <w:rFonts w:ascii="Times New Roman" w:hAnsi="Times New Roman" w:cs="Times New Roman"/>
          <w:sz w:val="28"/>
          <w:szCs w:val="28"/>
        </w:rPr>
        <w:t>0 % (</w:t>
      </w:r>
      <w:r w:rsidR="005F2957" w:rsidRPr="005F2957">
        <w:rPr>
          <w:rFonts w:ascii="Times New Roman" w:hAnsi="Times New Roman" w:cs="Times New Roman"/>
          <w:sz w:val="28"/>
          <w:szCs w:val="28"/>
        </w:rPr>
        <w:t>3</w:t>
      </w:r>
      <w:r w:rsidR="000B3397" w:rsidRPr="005F2957">
        <w:rPr>
          <w:rFonts w:ascii="Times New Roman" w:hAnsi="Times New Roman" w:cs="Times New Roman"/>
          <w:sz w:val="28"/>
          <w:szCs w:val="28"/>
        </w:rPr>
        <w:t xml:space="preserve"> человек</w:t>
      </w:r>
      <w:r w:rsidR="005F2957" w:rsidRPr="005F2957">
        <w:rPr>
          <w:rFonts w:ascii="Times New Roman" w:hAnsi="Times New Roman" w:cs="Times New Roman"/>
          <w:sz w:val="28"/>
          <w:szCs w:val="28"/>
        </w:rPr>
        <w:t>а</w:t>
      </w:r>
      <w:r w:rsidR="000B3397" w:rsidRPr="005F2957">
        <w:rPr>
          <w:rFonts w:ascii="Times New Roman" w:hAnsi="Times New Roman" w:cs="Times New Roman"/>
          <w:sz w:val="28"/>
          <w:szCs w:val="28"/>
        </w:rPr>
        <w:t>) – средний уровень;</w:t>
      </w:r>
    </w:p>
    <w:p w14:paraId="53CA5F15" w14:textId="7541ECB5" w:rsidR="000B3397" w:rsidRPr="005F2957" w:rsidRDefault="005F2957" w:rsidP="00D45460">
      <w:pPr>
        <w:pStyle w:val="a3"/>
        <w:numPr>
          <w:ilvl w:val="0"/>
          <w:numId w:val="4"/>
        </w:numPr>
        <w:spacing w:after="0" w:line="240" w:lineRule="auto"/>
        <w:ind w:left="0" w:firstLine="567"/>
        <w:jc w:val="both"/>
        <w:rPr>
          <w:rFonts w:ascii="Times New Roman" w:hAnsi="Times New Roman" w:cs="Times New Roman"/>
          <w:sz w:val="28"/>
          <w:szCs w:val="28"/>
        </w:rPr>
      </w:pPr>
      <w:r w:rsidRPr="005F2957">
        <w:rPr>
          <w:rFonts w:ascii="Times New Roman" w:hAnsi="Times New Roman" w:cs="Times New Roman"/>
          <w:sz w:val="28"/>
          <w:szCs w:val="28"/>
        </w:rPr>
        <w:t>4</w:t>
      </w:r>
      <w:r w:rsidR="000B3397" w:rsidRPr="005F2957">
        <w:rPr>
          <w:rFonts w:ascii="Times New Roman" w:hAnsi="Times New Roman" w:cs="Times New Roman"/>
          <w:sz w:val="28"/>
          <w:szCs w:val="28"/>
        </w:rPr>
        <w:t xml:space="preserve">0 </w:t>
      </w:r>
      <w:r w:rsidRPr="005F2957">
        <w:rPr>
          <w:rFonts w:ascii="Times New Roman" w:hAnsi="Times New Roman" w:cs="Times New Roman"/>
          <w:sz w:val="28"/>
          <w:szCs w:val="28"/>
        </w:rPr>
        <w:t>% (6</w:t>
      </w:r>
      <w:r w:rsidR="000B3397" w:rsidRPr="005F2957">
        <w:rPr>
          <w:rFonts w:ascii="Times New Roman" w:hAnsi="Times New Roman" w:cs="Times New Roman"/>
          <w:sz w:val="28"/>
          <w:szCs w:val="28"/>
        </w:rPr>
        <w:t xml:space="preserve"> человек) – низкий уровень</w:t>
      </w:r>
      <w:r w:rsidR="00D53C8E" w:rsidRPr="005F2957">
        <w:rPr>
          <w:rFonts w:ascii="Times New Roman" w:hAnsi="Times New Roman" w:cs="Times New Roman"/>
          <w:sz w:val="28"/>
          <w:szCs w:val="28"/>
        </w:rPr>
        <w:t>;</w:t>
      </w:r>
    </w:p>
    <w:p w14:paraId="74D58E32" w14:textId="3122AE23" w:rsidR="00D53C8E" w:rsidRPr="005F2957" w:rsidRDefault="005F2957" w:rsidP="00D45460">
      <w:pPr>
        <w:pStyle w:val="a3"/>
        <w:numPr>
          <w:ilvl w:val="0"/>
          <w:numId w:val="4"/>
        </w:numPr>
        <w:spacing w:after="0" w:line="240" w:lineRule="auto"/>
        <w:ind w:left="0" w:firstLine="567"/>
        <w:jc w:val="both"/>
        <w:rPr>
          <w:rFonts w:ascii="Times New Roman" w:hAnsi="Times New Roman" w:cs="Times New Roman"/>
          <w:sz w:val="28"/>
          <w:szCs w:val="28"/>
        </w:rPr>
      </w:pPr>
      <w:r w:rsidRPr="005F2957">
        <w:rPr>
          <w:rFonts w:ascii="Times New Roman" w:hAnsi="Times New Roman" w:cs="Times New Roman"/>
          <w:sz w:val="28"/>
          <w:szCs w:val="28"/>
        </w:rPr>
        <w:t>13,3</w:t>
      </w:r>
      <w:r w:rsidR="00D53C8E" w:rsidRPr="005F2957">
        <w:rPr>
          <w:rFonts w:ascii="Times New Roman" w:hAnsi="Times New Roman" w:cs="Times New Roman"/>
          <w:sz w:val="28"/>
          <w:szCs w:val="28"/>
        </w:rPr>
        <w:t xml:space="preserve"> % (</w:t>
      </w:r>
      <w:r w:rsidRPr="005F2957">
        <w:rPr>
          <w:rFonts w:ascii="Times New Roman" w:hAnsi="Times New Roman" w:cs="Times New Roman"/>
          <w:sz w:val="28"/>
          <w:szCs w:val="28"/>
        </w:rPr>
        <w:t xml:space="preserve">2 </w:t>
      </w:r>
      <w:r w:rsidR="00D53C8E" w:rsidRPr="005F2957">
        <w:rPr>
          <w:rFonts w:ascii="Times New Roman" w:hAnsi="Times New Roman" w:cs="Times New Roman"/>
          <w:sz w:val="28"/>
          <w:szCs w:val="28"/>
        </w:rPr>
        <w:t>человек</w:t>
      </w:r>
      <w:r w:rsidRPr="005F2957">
        <w:rPr>
          <w:rFonts w:ascii="Times New Roman" w:hAnsi="Times New Roman" w:cs="Times New Roman"/>
          <w:sz w:val="28"/>
          <w:szCs w:val="28"/>
        </w:rPr>
        <w:t>а</w:t>
      </w:r>
      <w:r w:rsidR="00D53C8E" w:rsidRPr="005F2957">
        <w:rPr>
          <w:rFonts w:ascii="Times New Roman" w:hAnsi="Times New Roman" w:cs="Times New Roman"/>
          <w:sz w:val="28"/>
          <w:szCs w:val="28"/>
        </w:rPr>
        <w:t>) – недопустимый уровень.</w:t>
      </w:r>
    </w:p>
    <w:p w14:paraId="6561CD96" w14:textId="7418DF9C" w:rsidR="00B8735D" w:rsidRDefault="00B8735D" w:rsidP="00B8735D">
      <w:pPr>
        <w:pStyle w:val="a3"/>
        <w:spacing w:after="0" w:line="240" w:lineRule="auto"/>
        <w:ind w:left="1713"/>
        <w:jc w:val="both"/>
        <w:rPr>
          <w:rFonts w:ascii="Times New Roman" w:hAnsi="Times New Roman" w:cs="Times New Roman"/>
          <w:color w:val="FF0000"/>
          <w:sz w:val="28"/>
          <w:szCs w:val="28"/>
        </w:rPr>
      </w:pPr>
    </w:p>
    <w:p w14:paraId="794767FE" w14:textId="7DBF0D0E" w:rsidR="00B8735D" w:rsidRPr="00B8735D" w:rsidRDefault="00B8735D" w:rsidP="00B8735D">
      <w:pPr>
        <w:pStyle w:val="a3"/>
        <w:tabs>
          <w:tab w:val="left" w:pos="709"/>
        </w:tabs>
        <w:spacing w:after="0" w:line="240" w:lineRule="auto"/>
        <w:ind w:left="0" w:firstLine="709"/>
        <w:jc w:val="both"/>
        <w:rPr>
          <w:rFonts w:ascii="Times New Roman" w:hAnsi="Times New Roman" w:cs="Times New Roman"/>
          <w:color w:val="000000" w:themeColor="text1"/>
          <w:sz w:val="28"/>
          <w:szCs w:val="28"/>
        </w:rPr>
      </w:pPr>
      <w:r w:rsidRPr="006F57CD">
        <w:rPr>
          <w:rFonts w:ascii="Times New Roman" w:hAnsi="Times New Roman" w:cs="Times New Roman"/>
          <w:color w:val="000000" w:themeColor="text1"/>
          <w:sz w:val="28"/>
          <w:szCs w:val="28"/>
        </w:rPr>
        <w:t>В таблице 1 представлено распределение руководителей общеобразовательных организаций по уровням сформированности профессиональных компетенций.</w:t>
      </w:r>
    </w:p>
    <w:p w14:paraId="4D54BC61" w14:textId="77777777" w:rsidR="000A1CB3" w:rsidRPr="007D0742" w:rsidRDefault="000A1CB3" w:rsidP="007D0742">
      <w:pPr>
        <w:pStyle w:val="a3"/>
        <w:spacing w:after="0" w:line="240" w:lineRule="auto"/>
        <w:ind w:left="1004" w:firstLine="709"/>
        <w:jc w:val="right"/>
        <w:rPr>
          <w:rFonts w:ascii="Times New Roman" w:hAnsi="Times New Roman" w:cs="Times New Roman"/>
          <w:i/>
          <w:iCs/>
          <w:color w:val="000000" w:themeColor="text1"/>
          <w:sz w:val="28"/>
          <w:szCs w:val="28"/>
        </w:rPr>
      </w:pPr>
      <w:r w:rsidRPr="007D0742">
        <w:rPr>
          <w:rFonts w:ascii="Times New Roman" w:hAnsi="Times New Roman" w:cs="Times New Roman"/>
          <w:i/>
          <w:iCs/>
          <w:color w:val="000000" w:themeColor="text1"/>
          <w:sz w:val="28"/>
          <w:szCs w:val="28"/>
        </w:rPr>
        <w:t>Таблица 1</w:t>
      </w:r>
    </w:p>
    <w:p w14:paraId="33FBD2D6" w14:textId="70E22E21" w:rsidR="00B21AF7" w:rsidRPr="007D0742" w:rsidRDefault="000A1CB3" w:rsidP="00B8735D">
      <w:pPr>
        <w:pStyle w:val="a3"/>
        <w:spacing w:after="0" w:line="240" w:lineRule="auto"/>
        <w:ind w:left="0" w:firstLine="709"/>
        <w:jc w:val="center"/>
        <w:rPr>
          <w:rFonts w:ascii="Times New Roman" w:hAnsi="Times New Roman" w:cs="Times New Roman"/>
          <w:i/>
          <w:iCs/>
          <w:color w:val="000000" w:themeColor="text1"/>
          <w:sz w:val="28"/>
          <w:szCs w:val="28"/>
        </w:rPr>
      </w:pPr>
      <w:r w:rsidRPr="007D0742">
        <w:rPr>
          <w:rFonts w:ascii="Times New Roman" w:hAnsi="Times New Roman" w:cs="Times New Roman"/>
          <w:i/>
          <w:iCs/>
          <w:color w:val="000000" w:themeColor="text1"/>
          <w:sz w:val="28"/>
          <w:szCs w:val="28"/>
        </w:rPr>
        <w:t>Список руководителей общеобразовательных организаций</w:t>
      </w:r>
    </w:p>
    <w:p w14:paraId="78A1A1AD" w14:textId="3010AE7C" w:rsidR="000A1CB3" w:rsidRPr="007D0742" w:rsidRDefault="000A1CB3" w:rsidP="006F57CD">
      <w:pPr>
        <w:pStyle w:val="a3"/>
        <w:spacing w:after="0" w:line="240" w:lineRule="auto"/>
        <w:ind w:left="0"/>
        <w:rPr>
          <w:rFonts w:ascii="Times New Roman" w:hAnsi="Times New Roman" w:cs="Times New Roman"/>
          <w:i/>
          <w:iCs/>
          <w:color w:val="000000" w:themeColor="text1"/>
          <w:sz w:val="28"/>
          <w:szCs w:val="28"/>
        </w:rPr>
      </w:pPr>
      <w:r w:rsidRPr="007D0742">
        <w:rPr>
          <w:rFonts w:ascii="Times New Roman" w:hAnsi="Times New Roman" w:cs="Times New Roman"/>
          <w:i/>
          <w:iCs/>
          <w:color w:val="000000" w:themeColor="text1"/>
          <w:sz w:val="28"/>
          <w:szCs w:val="28"/>
        </w:rPr>
        <w:t>по выявленным уровням сформированности профессиональных компетенций</w:t>
      </w:r>
    </w:p>
    <w:p w14:paraId="4E47987C" w14:textId="77777777" w:rsidR="002079D6" w:rsidRPr="007D0742" w:rsidRDefault="002079D6" w:rsidP="007D0742">
      <w:pPr>
        <w:pStyle w:val="a3"/>
        <w:spacing w:after="0" w:line="240" w:lineRule="auto"/>
        <w:ind w:left="1004" w:firstLine="709"/>
        <w:jc w:val="right"/>
        <w:rPr>
          <w:rFonts w:ascii="Times New Roman" w:hAnsi="Times New Roman" w:cs="Times New Roman"/>
          <w:i/>
          <w:iCs/>
          <w:color w:val="000000" w:themeColor="text1"/>
          <w:sz w:val="28"/>
          <w:szCs w:val="28"/>
        </w:rPr>
      </w:pPr>
    </w:p>
    <w:tbl>
      <w:tblPr>
        <w:tblStyle w:val="a4"/>
        <w:tblW w:w="9101" w:type="dxa"/>
        <w:tblInd w:w="108" w:type="dxa"/>
        <w:tblLook w:val="04A0" w:firstRow="1" w:lastRow="0" w:firstColumn="1" w:lastColumn="0" w:noHBand="0" w:noVBand="1"/>
      </w:tblPr>
      <w:tblGrid>
        <w:gridCol w:w="738"/>
        <w:gridCol w:w="2831"/>
        <w:gridCol w:w="5532"/>
      </w:tblGrid>
      <w:tr w:rsidR="000F482D" w:rsidRPr="000F482D" w14:paraId="06175B9B" w14:textId="77777777" w:rsidTr="005F2957">
        <w:tc>
          <w:tcPr>
            <w:tcW w:w="738" w:type="dxa"/>
          </w:tcPr>
          <w:p w14:paraId="1415FF6B" w14:textId="468CF8B1" w:rsidR="000A1CB3" w:rsidRPr="000F482D" w:rsidRDefault="000A1CB3" w:rsidP="005F2957">
            <w:pPr>
              <w:jc w:val="center"/>
              <w:rPr>
                <w:rFonts w:ascii="Times New Roman" w:hAnsi="Times New Roman" w:cs="Times New Roman"/>
                <w:b/>
                <w:bCs/>
                <w:sz w:val="24"/>
                <w:szCs w:val="24"/>
              </w:rPr>
            </w:pPr>
            <w:r w:rsidRPr="000F482D">
              <w:rPr>
                <w:rFonts w:ascii="Times New Roman" w:hAnsi="Times New Roman" w:cs="Times New Roman"/>
                <w:b/>
                <w:bCs/>
                <w:sz w:val="24"/>
                <w:szCs w:val="24"/>
              </w:rPr>
              <w:t>№</w:t>
            </w:r>
          </w:p>
        </w:tc>
        <w:tc>
          <w:tcPr>
            <w:tcW w:w="2831" w:type="dxa"/>
          </w:tcPr>
          <w:p w14:paraId="2AF457A1" w14:textId="7447AA16" w:rsidR="000A1CB3" w:rsidRPr="000F482D" w:rsidRDefault="000A1CB3" w:rsidP="005F2957">
            <w:pPr>
              <w:pStyle w:val="a3"/>
              <w:ind w:left="0"/>
              <w:jc w:val="center"/>
              <w:rPr>
                <w:rFonts w:ascii="Times New Roman" w:hAnsi="Times New Roman" w:cs="Times New Roman"/>
                <w:b/>
                <w:bCs/>
                <w:sz w:val="24"/>
                <w:szCs w:val="24"/>
              </w:rPr>
            </w:pPr>
            <w:r w:rsidRPr="000F482D">
              <w:rPr>
                <w:rFonts w:ascii="Times New Roman" w:hAnsi="Times New Roman" w:cs="Times New Roman"/>
                <w:b/>
                <w:bCs/>
                <w:sz w:val="24"/>
                <w:szCs w:val="24"/>
              </w:rPr>
              <w:t>ФИО руководителя</w:t>
            </w:r>
          </w:p>
        </w:tc>
        <w:tc>
          <w:tcPr>
            <w:tcW w:w="5532" w:type="dxa"/>
          </w:tcPr>
          <w:p w14:paraId="7AD29852" w14:textId="43F3C4E7" w:rsidR="000A1CB3" w:rsidRPr="000F482D" w:rsidRDefault="000A1CB3" w:rsidP="005F2957">
            <w:pPr>
              <w:jc w:val="center"/>
              <w:rPr>
                <w:rFonts w:ascii="Times New Roman" w:hAnsi="Times New Roman" w:cs="Times New Roman"/>
                <w:b/>
                <w:bCs/>
                <w:sz w:val="24"/>
                <w:szCs w:val="24"/>
              </w:rPr>
            </w:pPr>
            <w:r w:rsidRPr="000F482D">
              <w:rPr>
                <w:rFonts w:ascii="Times New Roman" w:hAnsi="Times New Roman" w:cs="Times New Roman"/>
                <w:b/>
                <w:bCs/>
                <w:sz w:val="24"/>
                <w:szCs w:val="24"/>
              </w:rPr>
              <w:t>Наименование организации</w:t>
            </w:r>
          </w:p>
        </w:tc>
      </w:tr>
      <w:tr w:rsidR="000F482D" w:rsidRPr="000F482D" w14:paraId="592BBB67" w14:textId="77777777" w:rsidTr="005F2957">
        <w:tc>
          <w:tcPr>
            <w:tcW w:w="9101" w:type="dxa"/>
            <w:gridSpan w:val="3"/>
          </w:tcPr>
          <w:p w14:paraId="4FEB6253" w14:textId="62784103" w:rsidR="000A1CB3" w:rsidRPr="000F482D" w:rsidRDefault="000A1CB3" w:rsidP="005F2957">
            <w:pPr>
              <w:pStyle w:val="a3"/>
              <w:ind w:left="0"/>
              <w:jc w:val="center"/>
              <w:rPr>
                <w:rFonts w:ascii="Times New Roman" w:hAnsi="Times New Roman" w:cs="Times New Roman"/>
                <w:sz w:val="24"/>
                <w:szCs w:val="24"/>
              </w:rPr>
            </w:pPr>
            <w:r w:rsidRPr="000F482D">
              <w:rPr>
                <w:rFonts w:ascii="Times New Roman" w:hAnsi="Times New Roman" w:cs="Times New Roman"/>
                <w:sz w:val="24"/>
                <w:szCs w:val="24"/>
              </w:rPr>
              <w:t>Высокий уровень сформированности профессиональных компетенций</w:t>
            </w:r>
          </w:p>
        </w:tc>
      </w:tr>
      <w:tr w:rsidR="000F482D" w:rsidRPr="000F482D" w14:paraId="33ABB2F4" w14:textId="77777777" w:rsidTr="005F2957">
        <w:tc>
          <w:tcPr>
            <w:tcW w:w="738" w:type="dxa"/>
          </w:tcPr>
          <w:p w14:paraId="7DC13961" w14:textId="60EC94FA" w:rsidR="000A1CB3" w:rsidRPr="000F482D" w:rsidRDefault="000A1CB3" w:rsidP="00243EF3">
            <w:pPr>
              <w:pStyle w:val="a3"/>
              <w:numPr>
                <w:ilvl w:val="0"/>
                <w:numId w:val="41"/>
              </w:numPr>
              <w:ind w:left="0" w:firstLine="0"/>
              <w:rPr>
                <w:rFonts w:ascii="Times New Roman" w:hAnsi="Times New Roman" w:cs="Times New Roman"/>
                <w:sz w:val="24"/>
                <w:szCs w:val="24"/>
              </w:rPr>
            </w:pPr>
          </w:p>
        </w:tc>
        <w:tc>
          <w:tcPr>
            <w:tcW w:w="2831" w:type="dxa"/>
            <w:vAlign w:val="center"/>
          </w:tcPr>
          <w:p w14:paraId="78C32BB5" w14:textId="1A3C2BEB" w:rsidR="000A1CB3" w:rsidRPr="000F482D" w:rsidRDefault="005F2957" w:rsidP="005F2957">
            <w:pPr>
              <w:pStyle w:val="a3"/>
              <w:ind w:left="0"/>
              <w:rPr>
                <w:rFonts w:ascii="Times New Roman" w:hAnsi="Times New Roman" w:cs="Times New Roman"/>
                <w:sz w:val="24"/>
                <w:szCs w:val="24"/>
              </w:rPr>
            </w:pPr>
            <w:r w:rsidRPr="000F482D">
              <w:rPr>
                <w:rFonts w:ascii="Times New Roman" w:hAnsi="Times New Roman" w:cs="Times New Roman"/>
                <w:sz w:val="24"/>
                <w:szCs w:val="24"/>
              </w:rPr>
              <w:t>Карпенко О.Ю.</w:t>
            </w:r>
          </w:p>
        </w:tc>
        <w:tc>
          <w:tcPr>
            <w:tcW w:w="5532" w:type="dxa"/>
          </w:tcPr>
          <w:p w14:paraId="7270A720" w14:textId="1C49D96B" w:rsidR="000A1CB3" w:rsidRPr="000F482D" w:rsidRDefault="005F2957" w:rsidP="005F2957">
            <w:pPr>
              <w:pStyle w:val="a3"/>
              <w:ind w:left="0"/>
              <w:jc w:val="both"/>
              <w:rPr>
                <w:rFonts w:ascii="Times New Roman" w:hAnsi="Times New Roman" w:cs="Times New Roman"/>
                <w:sz w:val="24"/>
                <w:szCs w:val="24"/>
              </w:rPr>
            </w:pPr>
            <w:r w:rsidRPr="000F482D">
              <w:rPr>
                <w:rFonts w:ascii="Times New Roman" w:hAnsi="Times New Roman" w:cs="Times New Roman"/>
                <w:sz w:val="24"/>
                <w:szCs w:val="24"/>
              </w:rPr>
              <w:t>МОУ «СШ №1» г.Николаевска</w:t>
            </w:r>
          </w:p>
        </w:tc>
      </w:tr>
      <w:tr w:rsidR="000F482D" w:rsidRPr="000F482D" w14:paraId="45A567C2" w14:textId="77777777" w:rsidTr="005F2957">
        <w:tc>
          <w:tcPr>
            <w:tcW w:w="738" w:type="dxa"/>
          </w:tcPr>
          <w:p w14:paraId="5CFD07AA" w14:textId="6F1C3494" w:rsidR="000A1CB3" w:rsidRPr="000F482D" w:rsidRDefault="000A1CB3" w:rsidP="00243EF3">
            <w:pPr>
              <w:pStyle w:val="a3"/>
              <w:numPr>
                <w:ilvl w:val="0"/>
                <w:numId w:val="41"/>
              </w:numPr>
              <w:ind w:left="0" w:firstLine="0"/>
              <w:rPr>
                <w:rFonts w:ascii="Times New Roman" w:hAnsi="Times New Roman" w:cs="Times New Roman"/>
                <w:sz w:val="24"/>
                <w:szCs w:val="24"/>
              </w:rPr>
            </w:pPr>
          </w:p>
        </w:tc>
        <w:tc>
          <w:tcPr>
            <w:tcW w:w="2831" w:type="dxa"/>
            <w:vAlign w:val="center"/>
          </w:tcPr>
          <w:p w14:paraId="721BFA78" w14:textId="29EA5B22" w:rsidR="000A1CB3" w:rsidRPr="000F482D" w:rsidRDefault="005F2957" w:rsidP="005F2957">
            <w:pPr>
              <w:pStyle w:val="a3"/>
              <w:ind w:left="0"/>
              <w:rPr>
                <w:rFonts w:ascii="Times New Roman" w:hAnsi="Times New Roman" w:cs="Times New Roman"/>
                <w:sz w:val="24"/>
                <w:szCs w:val="24"/>
              </w:rPr>
            </w:pPr>
            <w:r w:rsidRPr="000F482D">
              <w:rPr>
                <w:rFonts w:ascii="Times New Roman" w:hAnsi="Times New Roman" w:cs="Times New Roman"/>
                <w:sz w:val="24"/>
                <w:szCs w:val="24"/>
              </w:rPr>
              <w:t>Щупкина О.В.</w:t>
            </w:r>
          </w:p>
        </w:tc>
        <w:tc>
          <w:tcPr>
            <w:tcW w:w="5532" w:type="dxa"/>
          </w:tcPr>
          <w:p w14:paraId="3664B525" w14:textId="296B4A6E" w:rsidR="000A1CB3" w:rsidRPr="000F482D" w:rsidRDefault="005F2957" w:rsidP="005F2957">
            <w:pPr>
              <w:pStyle w:val="a3"/>
              <w:ind w:left="0"/>
              <w:jc w:val="both"/>
              <w:rPr>
                <w:rFonts w:ascii="Times New Roman" w:hAnsi="Times New Roman" w:cs="Times New Roman"/>
                <w:sz w:val="24"/>
                <w:szCs w:val="24"/>
              </w:rPr>
            </w:pPr>
            <w:r w:rsidRPr="000F482D">
              <w:rPr>
                <w:rFonts w:ascii="Times New Roman" w:hAnsi="Times New Roman" w:cs="Times New Roman"/>
                <w:sz w:val="24"/>
                <w:szCs w:val="24"/>
              </w:rPr>
              <w:t>МОУ «Средняя школа №3» города Николаевска</w:t>
            </w:r>
          </w:p>
        </w:tc>
      </w:tr>
      <w:tr w:rsidR="000F482D" w:rsidRPr="000F482D" w14:paraId="0A9C5CBB" w14:textId="77777777" w:rsidTr="005F2957">
        <w:tc>
          <w:tcPr>
            <w:tcW w:w="738" w:type="dxa"/>
          </w:tcPr>
          <w:p w14:paraId="22E73DED" w14:textId="77777777" w:rsidR="005F2957" w:rsidRPr="000F482D" w:rsidRDefault="005F2957" w:rsidP="00243EF3">
            <w:pPr>
              <w:pStyle w:val="a3"/>
              <w:numPr>
                <w:ilvl w:val="0"/>
                <w:numId w:val="41"/>
              </w:numPr>
              <w:ind w:left="0" w:firstLine="0"/>
              <w:rPr>
                <w:rFonts w:ascii="Times New Roman" w:hAnsi="Times New Roman" w:cs="Times New Roman"/>
                <w:sz w:val="24"/>
                <w:szCs w:val="24"/>
              </w:rPr>
            </w:pPr>
          </w:p>
        </w:tc>
        <w:tc>
          <w:tcPr>
            <w:tcW w:w="2831" w:type="dxa"/>
            <w:vAlign w:val="center"/>
          </w:tcPr>
          <w:p w14:paraId="1C3F7C60" w14:textId="18A29A0C" w:rsidR="005F2957" w:rsidRPr="000F482D" w:rsidRDefault="005F2957" w:rsidP="005F2957">
            <w:pPr>
              <w:pStyle w:val="a3"/>
              <w:ind w:left="0"/>
              <w:rPr>
                <w:rFonts w:ascii="Times New Roman" w:hAnsi="Times New Roman" w:cs="Times New Roman"/>
                <w:sz w:val="24"/>
                <w:szCs w:val="24"/>
              </w:rPr>
            </w:pPr>
            <w:r w:rsidRPr="000F482D">
              <w:rPr>
                <w:rFonts w:ascii="Times New Roman" w:hAnsi="Times New Roman" w:cs="Times New Roman"/>
                <w:sz w:val="24"/>
                <w:szCs w:val="24"/>
              </w:rPr>
              <w:t>Лелекова С.А.</w:t>
            </w:r>
          </w:p>
        </w:tc>
        <w:tc>
          <w:tcPr>
            <w:tcW w:w="5532" w:type="dxa"/>
          </w:tcPr>
          <w:p w14:paraId="4A932918" w14:textId="35D6251A" w:rsidR="005F2957" w:rsidRPr="000F482D" w:rsidRDefault="005F2957" w:rsidP="005F2957">
            <w:pPr>
              <w:pStyle w:val="a3"/>
              <w:ind w:left="0"/>
              <w:jc w:val="both"/>
              <w:rPr>
                <w:rFonts w:ascii="Times New Roman" w:hAnsi="Times New Roman" w:cs="Times New Roman"/>
                <w:sz w:val="24"/>
                <w:szCs w:val="24"/>
              </w:rPr>
            </w:pPr>
            <w:r w:rsidRPr="000F482D">
              <w:rPr>
                <w:rFonts w:ascii="Times New Roman" w:hAnsi="Times New Roman" w:cs="Times New Roman"/>
                <w:sz w:val="24"/>
                <w:szCs w:val="24"/>
              </w:rPr>
              <w:t>МОУ «Политотдельская СШ»</w:t>
            </w:r>
          </w:p>
        </w:tc>
      </w:tr>
      <w:tr w:rsidR="000F482D" w:rsidRPr="000F482D" w14:paraId="5314D2EC" w14:textId="77777777" w:rsidTr="005F2957">
        <w:tc>
          <w:tcPr>
            <w:tcW w:w="738" w:type="dxa"/>
          </w:tcPr>
          <w:p w14:paraId="1BEC5FFB" w14:textId="77777777" w:rsidR="005F2957" w:rsidRPr="000F482D" w:rsidRDefault="005F2957" w:rsidP="00243EF3">
            <w:pPr>
              <w:pStyle w:val="a3"/>
              <w:numPr>
                <w:ilvl w:val="0"/>
                <w:numId w:val="41"/>
              </w:numPr>
              <w:ind w:left="0" w:firstLine="0"/>
              <w:rPr>
                <w:rFonts w:ascii="Times New Roman" w:hAnsi="Times New Roman" w:cs="Times New Roman"/>
                <w:sz w:val="24"/>
                <w:szCs w:val="24"/>
              </w:rPr>
            </w:pPr>
          </w:p>
        </w:tc>
        <w:tc>
          <w:tcPr>
            <w:tcW w:w="2831" w:type="dxa"/>
            <w:vAlign w:val="center"/>
          </w:tcPr>
          <w:p w14:paraId="562AF0E1" w14:textId="5062C785" w:rsidR="005F2957" w:rsidRPr="000F482D" w:rsidRDefault="005F2957" w:rsidP="005F2957">
            <w:pPr>
              <w:pStyle w:val="a3"/>
              <w:ind w:left="0"/>
              <w:rPr>
                <w:rFonts w:ascii="Times New Roman" w:hAnsi="Times New Roman" w:cs="Times New Roman"/>
                <w:sz w:val="24"/>
                <w:szCs w:val="24"/>
              </w:rPr>
            </w:pPr>
            <w:r w:rsidRPr="000F482D">
              <w:rPr>
                <w:rFonts w:ascii="Times New Roman" w:hAnsi="Times New Roman" w:cs="Times New Roman"/>
                <w:sz w:val="24"/>
                <w:szCs w:val="24"/>
              </w:rPr>
              <w:t>Петренко И.В.</w:t>
            </w:r>
          </w:p>
        </w:tc>
        <w:tc>
          <w:tcPr>
            <w:tcW w:w="5532" w:type="dxa"/>
          </w:tcPr>
          <w:p w14:paraId="4867D9A1" w14:textId="2CEAB614" w:rsidR="005F2957" w:rsidRPr="000F482D" w:rsidRDefault="005F2957" w:rsidP="005F2957">
            <w:pPr>
              <w:pStyle w:val="a3"/>
              <w:ind w:left="0"/>
              <w:jc w:val="both"/>
              <w:rPr>
                <w:rFonts w:ascii="Times New Roman" w:hAnsi="Times New Roman" w:cs="Times New Roman"/>
                <w:sz w:val="24"/>
                <w:szCs w:val="24"/>
              </w:rPr>
            </w:pPr>
            <w:r w:rsidRPr="000F482D">
              <w:rPr>
                <w:rFonts w:ascii="Times New Roman" w:hAnsi="Times New Roman" w:cs="Times New Roman"/>
                <w:sz w:val="24"/>
                <w:szCs w:val="24"/>
              </w:rPr>
              <w:t>МОУ «Степновская СШ»</w:t>
            </w:r>
          </w:p>
        </w:tc>
      </w:tr>
      <w:tr w:rsidR="000F482D" w:rsidRPr="000F482D" w14:paraId="14697B29" w14:textId="77777777" w:rsidTr="005F2957">
        <w:tc>
          <w:tcPr>
            <w:tcW w:w="9101" w:type="dxa"/>
            <w:gridSpan w:val="3"/>
          </w:tcPr>
          <w:p w14:paraId="4B2CE567" w14:textId="0479F00E" w:rsidR="000A1CB3" w:rsidRPr="000F482D" w:rsidRDefault="002079D6" w:rsidP="005F2957">
            <w:pPr>
              <w:pStyle w:val="a3"/>
              <w:ind w:left="0"/>
              <w:jc w:val="center"/>
              <w:rPr>
                <w:rFonts w:ascii="Times New Roman" w:hAnsi="Times New Roman" w:cs="Times New Roman"/>
                <w:sz w:val="24"/>
                <w:szCs w:val="24"/>
              </w:rPr>
            </w:pPr>
            <w:r w:rsidRPr="000F482D">
              <w:rPr>
                <w:rFonts w:ascii="Times New Roman" w:hAnsi="Times New Roman" w:cs="Times New Roman"/>
                <w:sz w:val="24"/>
                <w:szCs w:val="24"/>
              </w:rPr>
              <w:t>Средний уровень сформированности профессиональных компетенций</w:t>
            </w:r>
          </w:p>
        </w:tc>
      </w:tr>
      <w:tr w:rsidR="000F482D" w:rsidRPr="000F482D" w14:paraId="4C3E7595" w14:textId="77777777" w:rsidTr="005F2957">
        <w:tc>
          <w:tcPr>
            <w:tcW w:w="738" w:type="dxa"/>
          </w:tcPr>
          <w:p w14:paraId="5427865C" w14:textId="4357D982" w:rsidR="000A1CB3" w:rsidRPr="000F482D" w:rsidRDefault="000A1CB3" w:rsidP="00243EF3">
            <w:pPr>
              <w:pStyle w:val="a3"/>
              <w:numPr>
                <w:ilvl w:val="0"/>
                <w:numId w:val="41"/>
              </w:numPr>
              <w:ind w:left="0" w:firstLine="0"/>
              <w:jc w:val="center"/>
              <w:rPr>
                <w:rFonts w:ascii="Times New Roman" w:hAnsi="Times New Roman" w:cs="Times New Roman"/>
                <w:sz w:val="24"/>
                <w:szCs w:val="24"/>
              </w:rPr>
            </w:pPr>
          </w:p>
        </w:tc>
        <w:tc>
          <w:tcPr>
            <w:tcW w:w="2831" w:type="dxa"/>
          </w:tcPr>
          <w:p w14:paraId="0B5A4799" w14:textId="17CC14CE" w:rsidR="000A1CB3" w:rsidRPr="000F482D" w:rsidRDefault="005F2957" w:rsidP="005F2957">
            <w:pPr>
              <w:pStyle w:val="a3"/>
              <w:ind w:left="0"/>
              <w:rPr>
                <w:rFonts w:ascii="Times New Roman" w:hAnsi="Times New Roman" w:cs="Times New Roman"/>
                <w:sz w:val="24"/>
                <w:szCs w:val="24"/>
              </w:rPr>
            </w:pPr>
            <w:r w:rsidRPr="000F482D">
              <w:rPr>
                <w:rFonts w:ascii="Times New Roman" w:hAnsi="Times New Roman" w:cs="Times New Roman"/>
                <w:sz w:val="24"/>
                <w:szCs w:val="24"/>
              </w:rPr>
              <w:t>Пономарева Е.А.</w:t>
            </w:r>
          </w:p>
        </w:tc>
        <w:tc>
          <w:tcPr>
            <w:tcW w:w="5532" w:type="dxa"/>
          </w:tcPr>
          <w:p w14:paraId="217979B2" w14:textId="74028D39" w:rsidR="000A1CB3" w:rsidRPr="000F482D" w:rsidRDefault="005F2957" w:rsidP="005F2957">
            <w:pPr>
              <w:pStyle w:val="a3"/>
              <w:ind w:left="0"/>
              <w:rPr>
                <w:rFonts w:ascii="Times New Roman" w:hAnsi="Times New Roman" w:cs="Times New Roman"/>
                <w:sz w:val="24"/>
                <w:szCs w:val="24"/>
              </w:rPr>
            </w:pPr>
            <w:r w:rsidRPr="000F482D">
              <w:rPr>
                <w:rFonts w:ascii="Times New Roman" w:hAnsi="Times New Roman" w:cs="Times New Roman"/>
                <w:sz w:val="24"/>
                <w:szCs w:val="24"/>
              </w:rPr>
              <w:t>МОУ «СШ №2» г.Николаевска</w:t>
            </w:r>
          </w:p>
        </w:tc>
      </w:tr>
      <w:tr w:rsidR="000F482D" w:rsidRPr="000F482D" w14:paraId="6C0E8512" w14:textId="77777777" w:rsidTr="005F2957">
        <w:tc>
          <w:tcPr>
            <w:tcW w:w="738" w:type="dxa"/>
          </w:tcPr>
          <w:p w14:paraId="34329CDF" w14:textId="77777777" w:rsidR="005F2957" w:rsidRPr="000F482D" w:rsidRDefault="005F2957" w:rsidP="00243EF3">
            <w:pPr>
              <w:pStyle w:val="a3"/>
              <w:numPr>
                <w:ilvl w:val="0"/>
                <w:numId w:val="41"/>
              </w:numPr>
              <w:ind w:left="0" w:firstLine="0"/>
              <w:jc w:val="center"/>
              <w:rPr>
                <w:rFonts w:ascii="Times New Roman" w:hAnsi="Times New Roman" w:cs="Times New Roman"/>
                <w:sz w:val="24"/>
                <w:szCs w:val="24"/>
              </w:rPr>
            </w:pPr>
          </w:p>
        </w:tc>
        <w:tc>
          <w:tcPr>
            <w:tcW w:w="2831" w:type="dxa"/>
          </w:tcPr>
          <w:p w14:paraId="14B8F6FF" w14:textId="22DEB2B9" w:rsidR="005F2957" w:rsidRPr="000F482D" w:rsidRDefault="005F2957" w:rsidP="005F2957">
            <w:pPr>
              <w:pStyle w:val="a3"/>
              <w:ind w:left="0"/>
              <w:rPr>
                <w:rFonts w:ascii="Times New Roman" w:hAnsi="Times New Roman" w:cs="Times New Roman"/>
                <w:sz w:val="24"/>
                <w:szCs w:val="24"/>
              </w:rPr>
            </w:pPr>
            <w:r w:rsidRPr="000F482D">
              <w:rPr>
                <w:rFonts w:ascii="Times New Roman" w:hAnsi="Times New Roman" w:cs="Times New Roman"/>
                <w:sz w:val="24"/>
                <w:szCs w:val="24"/>
              </w:rPr>
              <w:t>Исмаилов Э.С.</w:t>
            </w:r>
          </w:p>
        </w:tc>
        <w:tc>
          <w:tcPr>
            <w:tcW w:w="5532" w:type="dxa"/>
          </w:tcPr>
          <w:p w14:paraId="16E86244" w14:textId="64FAD9C0" w:rsidR="005F2957" w:rsidRPr="000F482D" w:rsidRDefault="005F2957" w:rsidP="005F2957">
            <w:pPr>
              <w:pStyle w:val="a3"/>
              <w:ind w:left="0"/>
              <w:rPr>
                <w:rFonts w:ascii="Times New Roman" w:hAnsi="Times New Roman" w:cs="Times New Roman"/>
                <w:sz w:val="24"/>
                <w:szCs w:val="24"/>
              </w:rPr>
            </w:pPr>
            <w:r w:rsidRPr="000F482D">
              <w:rPr>
                <w:rFonts w:ascii="Times New Roman" w:hAnsi="Times New Roman" w:cs="Times New Roman"/>
                <w:sz w:val="24"/>
                <w:szCs w:val="24"/>
              </w:rPr>
              <w:t>МОУ «Вербенская СШ»</w:t>
            </w:r>
          </w:p>
        </w:tc>
      </w:tr>
      <w:tr w:rsidR="000F482D" w:rsidRPr="000F482D" w14:paraId="2F7F63EB" w14:textId="77777777" w:rsidTr="005F2957">
        <w:tc>
          <w:tcPr>
            <w:tcW w:w="738" w:type="dxa"/>
          </w:tcPr>
          <w:p w14:paraId="18080DFC" w14:textId="77777777" w:rsidR="005F2957" w:rsidRPr="000F482D" w:rsidRDefault="005F2957" w:rsidP="00243EF3">
            <w:pPr>
              <w:pStyle w:val="a3"/>
              <w:numPr>
                <w:ilvl w:val="0"/>
                <w:numId w:val="41"/>
              </w:numPr>
              <w:ind w:left="0" w:firstLine="0"/>
              <w:jc w:val="center"/>
              <w:rPr>
                <w:rFonts w:ascii="Times New Roman" w:hAnsi="Times New Roman" w:cs="Times New Roman"/>
                <w:sz w:val="24"/>
                <w:szCs w:val="24"/>
              </w:rPr>
            </w:pPr>
          </w:p>
        </w:tc>
        <w:tc>
          <w:tcPr>
            <w:tcW w:w="2831" w:type="dxa"/>
          </w:tcPr>
          <w:p w14:paraId="080D3964" w14:textId="74039F1B" w:rsidR="005F2957" w:rsidRPr="000F482D" w:rsidRDefault="005F2957" w:rsidP="005F2957">
            <w:pPr>
              <w:pStyle w:val="a3"/>
              <w:ind w:left="0"/>
              <w:rPr>
                <w:rFonts w:ascii="Times New Roman" w:hAnsi="Times New Roman" w:cs="Times New Roman"/>
                <w:sz w:val="24"/>
                <w:szCs w:val="24"/>
              </w:rPr>
            </w:pPr>
            <w:r w:rsidRPr="000F482D">
              <w:rPr>
                <w:rFonts w:ascii="Times New Roman" w:hAnsi="Times New Roman" w:cs="Times New Roman"/>
                <w:sz w:val="24"/>
                <w:szCs w:val="24"/>
              </w:rPr>
              <w:t>Дубовая И.Н.</w:t>
            </w:r>
          </w:p>
        </w:tc>
        <w:tc>
          <w:tcPr>
            <w:tcW w:w="5532" w:type="dxa"/>
          </w:tcPr>
          <w:p w14:paraId="7E5F77AF" w14:textId="650F5C7A" w:rsidR="005F2957" w:rsidRPr="000F482D" w:rsidRDefault="005F2957" w:rsidP="005F2957">
            <w:pPr>
              <w:pStyle w:val="a3"/>
              <w:ind w:left="0"/>
              <w:rPr>
                <w:rFonts w:ascii="Times New Roman" w:hAnsi="Times New Roman" w:cs="Times New Roman"/>
                <w:sz w:val="24"/>
                <w:szCs w:val="24"/>
              </w:rPr>
            </w:pPr>
            <w:r w:rsidRPr="000F482D">
              <w:rPr>
                <w:rFonts w:ascii="Times New Roman" w:hAnsi="Times New Roman" w:cs="Times New Roman"/>
                <w:sz w:val="24"/>
                <w:szCs w:val="24"/>
              </w:rPr>
              <w:t>МОУ «Раздольненская СШ»</w:t>
            </w:r>
          </w:p>
        </w:tc>
      </w:tr>
      <w:tr w:rsidR="000F482D" w:rsidRPr="000F482D" w14:paraId="3678929F" w14:textId="77777777" w:rsidTr="005F2957">
        <w:tc>
          <w:tcPr>
            <w:tcW w:w="9101" w:type="dxa"/>
            <w:gridSpan w:val="3"/>
          </w:tcPr>
          <w:p w14:paraId="4F8EDB1C" w14:textId="34A29BAD" w:rsidR="002079D6" w:rsidRPr="000F482D" w:rsidRDefault="002079D6" w:rsidP="005F2957">
            <w:pPr>
              <w:pStyle w:val="a3"/>
              <w:ind w:left="0"/>
              <w:jc w:val="center"/>
              <w:rPr>
                <w:rFonts w:ascii="Times New Roman" w:hAnsi="Times New Roman" w:cs="Times New Roman"/>
                <w:sz w:val="24"/>
                <w:szCs w:val="24"/>
              </w:rPr>
            </w:pPr>
            <w:r w:rsidRPr="000F482D">
              <w:rPr>
                <w:rFonts w:ascii="Times New Roman" w:hAnsi="Times New Roman" w:cs="Times New Roman"/>
                <w:sz w:val="24"/>
                <w:szCs w:val="24"/>
              </w:rPr>
              <w:t>Низкий уровень сформированности профессиональных компетенций</w:t>
            </w:r>
          </w:p>
        </w:tc>
      </w:tr>
      <w:tr w:rsidR="000F482D" w:rsidRPr="000F482D" w14:paraId="7CBB47E5" w14:textId="77777777" w:rsidTr="005F2957">
        <w:tc>
          <w:tcPr>
            <w:tcW w:w="738" w:type="dxa"/>
          </w:tcPr>
          <w:p w14:paraId="758A61A7" w14:textId="1C402B91" w:rsidR="000A1CB3" w:rsidRPr="000F482D" w:rsidRDefault="000A1CB3" w:rsidP="00243EF3">
            <w:pPr>
              <w:pStyle w:val="a3"/>
              <w:numPr>
                <w:ilvl w:val="0"/>
                <w:numId w:val="41"/>
              </w:numPr>
              <w:ind w:left="0" w:firstLine="0"/>
              <w:jc w:val="center"/>
              <w:rPr>
                <w:rFonts w:ascii="Times New Roman" w:hAnsi="Times New Roman" w:cs="Times New Roman"/>
                <w:sz w:val="24"/>
                <w:szCs w:val="24"/>
              </w:rPr>
            </w:pPr>
          </w:p>
        </w:tc>
        <w:tc>
          <w:tcPr>
            <w:tcW w:w="2831" w:type="dxa"/>
          </w:tcPr>
          <w:p w14:paraId="58D13E40" w14:textId="6B75B7BD" w:rsidR="000A1CB3" w:rsidRPr="000F482D" w:rsidRDefault="005F2957" w:rsidP="005F2957">
            <w:pPr>
              <w:pStyle w:val="a3"/>
              <w:ind w:left="0"/>
              <w:rPr>
                <w:rFonts w:ascii="Times New Roman" w:hAnsi="Times New Roman" w:cs="Times New Roman"/>
                <w:sz w:val="24"/>
                <w:szCs w:val="24"/>
              </w:rPr>
            </w:pPr>
            <w:r w:rsidRPr="000F482D">
              <w:rPr>
                <w:rFonts w:ascii="Times New Roman" w:hAnsi="Times New Roman" w:cs="Times New Roman"/>
                <w:sz w:val="24"/>
                <w:szCs w:val="24"/>
              </w:rPr>
              <w:t>Толочек И.В.</w:t>
            </w:r>
          </w:p>
        </w:tc>
        <w:tc>
          <w:tcPr>
            <w:tcW w:w="5532" w:type="dxa"/>
          </w:tcPr>
          <w:p w14:paraId="6E4DFD61" w14:textId="53A57654" w:rsidR="000A1CB3" w:rsidRPr="000F482D" w:rsidRDefault="005F2957" w:rsidP="005F2957">
            <w:pPr>
              <w:pStyle w:val="a3"/>
              <w:ind w:left="0"/>
              <w:rPr>
                <w:rFonts w:ascii="Times New Roman" w:hAnsi="Times New Roman" w:cs="Times New Roman"/>
                <w:sz w:val="24"/>
                <w:szCs w:val="24"/>
              </w:rPr>
            </w:pPr>
            <w:r w:rsidRPr="000F482D">
              <w:rPr>
                <w:rFonts w:ascii="Times New Roman" w:hAnsi="Times New Roman" w:cs="Times New Roman"/>
                <w:sz w:val="24"/>
                <w:szCs w:val="24"/>
              </w:rPr>
              <w:t>МОУ «Бережновская СШ»</w:t>
            </w:r>
          </w:p>
        </w:tc>
      </w:tr>
      <w:tr w:rsidR="000F482D" w:rsidRPr="000F482D" w14:paraId="5450AF57" w14:textId="77777777" w:rsidTr="005F2957">
        <w:tc>
          <w:tcPr>
            <w:tcW w:w="738" w:type="dxa"/>
          </w:tcPr>
          <w:p w14:paraId="06FA0C8C" w14:textId="77777777" w:rsidR="005F2957" w:rsidRPr="000F482D" w:rsidRDefault="005F2957" w:rsidP="00243EF3">
            <w:pPr>
              <w:pStyle w:val="a3"/>
              <w:numPr>
                <w:ilvl w:val="0"/>
                <w:numId w:val="41"/>
              </w:numPr>
              <w:ind w:left="0" w:firstLine="0"/>
              <w:jc w:val="center"/>
              <w:rPr>
                <w:rFonts w:ascii="Times New Roman" w:hAnsi="Times New Roman" w:cs="Times New Roman"/>
                <w:sz w:val="24"/>
                <w:szCs w:val="24"/>
              </w:rPr>
            </w:pPr>
          </w:p>
        </w:tc>
        <w:tc>
          <w:tcPr>
            <w:tcW w:w="2831" w:type="dxa"/>
          </w:tcPr>
          <w:p w14:paraId="41C01606" w14:textId="721EB941" w:rsidR="005F2957" w:rsidRPr="000F482D" w:rsidRDefault="005F2957" w:rsidP="005F2957">
            <w:pPr>
              <w:pStyle w:val="a3"/>
              <w:ind w:left="0"/>
              <w:rPr>
                <w:rFonts w:ascii="Times New Roman" w:hAnsi="Times New Roman" w:cs="Times New Roman"/>
                <w:sz w:val="24"/>
                <w:szCs w:val="24"/>
              </w:rPr>
            </w:pPr>
            <w:r w:rsidRPr="000F482D">
              <w:rPr>
                <w:rFonts w:ascii="Times New Roman" w:hAnsi="Times New Roman" w:cs="Times New Roman"/>
                <w:sz w:val="24"/>
                <w:szCs w:val="24"/>
              </w:rPr>
              <w:t>Богословская А.М.</w:t>
            </w:r>
          </w:p>
        </w:tc>
        <w:tc>
          <w:tcPr>
            <w:tcW w:w="5532" w:type="dxa"/>
          </w:tcPr>
          <w:p w14:paraId="0119C2BE" w14:textId="00275F5B" w:rsidR="005F2957" w:rsidRPr="000F482D" w:rsidRDefault="005F2957" w:rsidP="005F2957">
            <w:pPr>
              <w:pStyle w:val="a3"/>
              <w:ind w:left="0"/>
              <w:rPr>
                <w:rFonts w:ascii="Times New Roman" w:hAnsi="Times New Roman" w:cs="Times New Roman"/>
                <w:sz w:val="24"/>
                <w:szCs w:val="24"/>
              </w:rPr>
            </w:pPr>
            <w:r w:rsidRPr="000F482D">
              <w:rPr>
                <w:rFonts w:ascii="Times New Roman" w:hAnsi="Times New Roman" w:cs="Times New Roman"/>
                <w:sz w:val="24"/>
                <w:szCs w:val="24"/>
              </w:rPr>
              <w:t>МОУ «Ильичевская СШ»</w:t>
            </w:r>
          </w:p>
        </w:tc>
      </w:tr>
      <w:tr w:rsidR="000F482D" w:rsidRPr="000F482D" w14:paraId="4649E763" w14:textId="77777777" w:rsidTr="005F2957">
        <w:tc>
          <w:tcPr>
            <w:tcW w:w="738" w:type="dxa"/>
          </w:tcPr>
          <w:p w14:paraId="6F624C02" w14:textId="77777777" w:rsidR="005F2957" w:rsidRPr="000F482D" w:rsidRDefault="005F2957" w:rsidP="00243EF3">
            <w:pPr>
              <w:pStyle w:val="a3"/>
              <w:numPr>
                <w:ilvl w:val="0"/>
                <w:numId w:val="41"/>
              </w:numPr>
              <w:ind w:left="0" w:firstLine="0"/>
              <w:jc w:val="center"/>
              <w:rPr>
                <w:rFonts w:ascii="Times New Roman" w:hAnsi="Times New Roman" w:cs="Times New Roman"/>
                <w:sz w:val="24"/>
                <w:szCs w:val="24"/>
              </w:rPr>
            </w:pPr>
          </w:p>
        </w:tc>
        <w:tc>
          <w:tcPr>
            <w:tcW w:w="2831" w:type="dxa"/>
          </w:tcPr>
          <w:p w14:paraId="290ADF7D" w14:textId="063056B1" w:rsidR="005F2957" w:rsidRPr="000F482D" w:rsidRDefault="005F2957" w:rsidP="005F2957">
            <w:pPr>
              <w:pStyle w:val="a3"/>
              <w:ind w:left="0"/>
              <w:rPr>
                <w:rFonts w:ascii="Times New Roman" w:hAnsi="Times New Roman" w:cs="Times New Roman"/>
                <w:sz w:val="24"/>
                <w:szCs w:val="24"/>
              </w:rPr>
            </w:pPr>
            <w:r w:rsidRPr="000F482D">
              <w:rPr>
                <w:rFonts w:ascii="Times New Roman" w:hAnsi="Times New Roman" w:cs="Times New Roman"/>
                <w:sz w:val="24"/>
                <w:szCs w:val="24"/>
              </w:rPr>
              <w:t>Коломыйченко О.В.</w:t>
            </w:r>
          </w:p>
        </w:tc>
        <w:tc>
          <w:tcPr>
            <w:tcW w:w="5532" w:type="dxa"/>
          </w:tcPr>
          <w:p w14:paraId="212C9481" w14:textId="4D32F9EA" w:rsidR="005F2957" w:rsidRPr="000F482D" w:rsidRDefault="005F2957" w:rsidP="005F2957">
            <w:pPr>
              <w:pStyle w:val="a3"/>
              <w:ind w:left="0"/>
              <w:rPr>
                <w:rFonts w:ascii="Times New Roman" w:hAnsi="Times New Roman" w:cs="Times New Roman"/>
                <w:sz w:val="24"/>
                <w:szCs w:val="24"/>
              </w:rPr>
            </w:pPr>
            <w:r w:rsidRPr="000F482D">
              <w:rPr>
                <w:rFonts w:ascii="Times New Roman" w:hAnsi="Times New Roman" w:cs="Times New Roman"/>
                <w:sz w:val="24"/>
                <w:szCs w:val="24"/>
              </w:rPr>
              <w:t>МОУ «Ленинская СШ»</w:t>
            </w:r>
          </w:p>
        </w:tc>
      </w:tr>
      <w:tr w:rsidR="000F482D" w:rsidRPr="000F482D" w14:paraId="57AA82A7" w14:textId="77777777" w:rsidTr="005F2957">
        <w:tc>
          <w:tcPr>
            <w:tcW w:w="738" w:type="dxa"/>
          </w:tcPr>
          <w:p w14:paraId="6AFAD6EE" w14:textId="77777777" w:rsidR="005F2957" w:rsidRPr="000F482D" w:rsidRDefault="005F2957" w:rsidP="00243EF3">
            <w:pPr>
              <w:pStyle w:val="a3"/>
              <w:numPr>
                <w:ilvl w:val="0"/>
                <w:numId w:val="41"/>
              </w:numPr>
              <w:ind w:left="0" w:firstLine="0"/>
              <w:jc w:val="center"/>
              <w:rPr>
                <w:rFonts w:ascii="Times New Roman" w:hAnsi="Times New Roman" w:cs="Times New Roman"/>
                <w:sz w:val="24"/>
                <w:szCs w:val="24"/>
              </w:rPr>
            </w:pPr>
          </w:p>
        </w:tc>
        <w:tc>
          <w:tcPr>
            <w:tcW w:w="2831" w:type="dxa"/>
          </w:tcPr>
          <w:p w14:paraId="34145EC6" w14:textId="08712738" w:rsidR="005F2957" w:rsidRPr="000F482D" w:rsidRDefault="005F2957" w:rsidP="005F2957">
            <w:pPr>
              <w:pStyle w:val="a3"/>
              <w:ind w:left="0"/>
              <w:rPr>
                <w:rFonts w:ascii="Times New Roman" w:hAnsi="Times New Roman" w:cs="Times New Roman"/>
                <w:sz w:val="24"/>
                <w:szCs w:val="24"/>
              </w:rPr>
            </w:pPr>
            <w:r w:rsidRPr="000F482D">
              <w:rPr>
                <w:rFonts w:ascii="Times New Roman" w:hAnsi="Times New Roman" w:cs="Times New Roman"/>
                <w:sz w:val="24"/>
                <w:szCs w:val="24"/>
              </w:rPr>
              <w:t>Назаренко Л.Н.</w:t>
            </w:r>
          </w:p>
        </w:tc>
        <w:tc>
          <w:tcPr>
            <w:tcW w:w="5532" w:type="dxa"/>
          </w:tcPr>
          <w:p w14:paraId="0C84A494" w14:textId="33FCEF9D" w:rsidR="005F2957" w:rsidRPr="000F482D" w:rsidRDefault="005F2957" w:rsidP="005F2957">
            <w:pPr>
              <w:pStyle w:val="a3"/>
              <w:ind w:left="0"/>
              <w:rPr>
                <w:rFonts w:ascii="Times New Roman" w:hAnsi="Times New Roman" w:cs="Times New Roman"/>
                <w:sz w:val="24"/>
                <w:szCs w:val="24"/>
              </w:rPr>
            </w:pPr>
            <w:r w:rsidRPr="000F482D">
              <w:rPr>
                <w:rFonts w:ascii="Times New Roman" w:hAnsi="Times New Roman" w:cs="Times New Roman"/>
                <w:sz w:val="24"/>
                <w:szCs w:val="24"/>
              </w:rPr>
              <w:t>МОУ «Новобытовская СШ»</w:t>
            </w:r>
          </w:p>
        </w:tc>
      </w:tr>
      <w:tr w:rsidR="000F482D" w:rsidRPr="000F482D" w14:paraId="2E0FE231" w14:textId="77777777" w:rsidTr="005F2957">
        <w:tc>
          <w:tcPr>
            <w:tcW w:w="738" w:type="dxa"/>
          </w:tcPr>
          <w:p w14:paraId="00E08F5F" w14:textId="77777777" w:rsidR="005F2957" w:rsidRPr="000F482D" w:rsidRDefault="005F2957" w:rsidP="00243EF3">
            <w:pPr>
              <w:pStyle w:val="a3"/>
              <w:numPr>
                <w:ilvl w:val="0"/>
                <w:numId w:val="41"/>
              </w:numPr>
              <w:ind w:left="0" w:firstLine="0"/>
              <w:jc w:val="center"/>
              <w:rPr>
                <w:rFonts w:ascii="Times New Roman" w:hAnsi="Times New Roman" w:cs="Times New Roman"/>
                <w:sz w:val="24"/>
                <w:szCs w:val="24"/>
              </w:rPr>
            </w:pPr>
          </w:p>
        </w:tc>
        <w:tc>
          <w:tcPr>
            <w:tcW w:w="2831" w:type="dxa"/>
          </w:tcPr>
          <w:p w14:paraId="41E8CFA8" w14:textId="2900EF2C" w:rsidR="005F2957" w:rsidRPr="000F482D" w:rsidRDefault="005F2957" w:rsidP="005F2957">
            <w:pPr>
              <w:pStyle w:val="a3"/>
              <w:ind w:left="0"/>
              <w:rPr>
                <w:rFonts w:ascii="Times New Roman" w:hAnsi="Times New Roman" w:cs="Times New Roman"/>
                <w:sz w:val="24"/>
                <w:szCs w:val="24"/>
              </w:rPr>
            </w:pPr>
            <w:r w:rsidRPr="000F482D">
              <w:rPr>
                <w:rFonts w:ascii="Times New Roman" w:hAnsi="Times New Roman" w:cs="Times New Roman"/>
                <w:sz w:val="24"/>
                <w:szCs w:val="24"/>
              </w:rPr>
              <w:t>Горленко Н.А.</w:t>
            </w:r>
          </w:p>
        </w:tc>
        <w:tc>
          <w:tcPr>
            <w:tcW w:w="5532" w:type="dxa"/>
          </w:tcPr>
          <w:p w14:paraId="1B7336F4" w14:textId="22D352AD" w:rsidR="005F2957" w:rsidRPr="000F482D" w:rsidRDefault="005F2957" w:rsidP="005F2957">
            <w:pPr>
              <w:pStyle w:val="a3"/>
              <w:ind w:left="0"/>
              <w:rPr>
                <w:rFonts w:ascii="Times New Roman" w:hAnsi="Times New Roman" w:cs="Times New Roman"/>
                <w:sz w:val="24"/>
                <w:szCs w:val="24"/>
              </w:rPr>
            </w:pPr>
            <w:r w:rsidRPr="000F482D">
              <w:rPr>
                <w:rFonts w:ascii="Times New Roman" w:hAnsi="Times New Roman" w:cs="Times New Roman"/>
                <w:sz w:val="24"/>
                <w:szCs w:val="24"/>
              </w:rPr>
              <w:t>МОУ «Очкуровская СШ»</w:t>
            </w:r>
          </w:p>
        </w:tc>
      </w:tr>
      <w:tr w:rsidR="000F482D" w:rsidRPr="000F482D" w14:paraId="21A762E3" w14:textId="77777777" w:rsidTr="005F2957">
        <w:tc>
          <w:tcPr>
            <w:tcW w:w="738" w:type="dxa"/>
          </w:tcPr>
          <w:p w14:paraId="48A6D2A2" w14:textId="77777777" w:rsidR="005F2957" w:rsidRPr="000F482D" w:rsidRDefault="005F2957" w:rsidP="00243EF3">
            <w:pPr>
              <w:pStyle w:val="a3"/>
              <w:numPr>
                <w:ilvl w:val="0"/>
                <w:numId w:val="41"/>
              </w:numPr>
              <w:ind w:left="0" w:firstLine="0"/>
              <w:jc w:val="center"/>
              <w:rPr>
                <w:rFonts w:ascii="Times New Roman" w:hAnsi="Times New Roman" w:cs="Times New Roman"/>
                <w:sz w:val="24"/>
                <w:szCs w:val="24"/>
              </w:rPr>
            </w:pPr>
          </w:p>
        </w:tc>
        <w:tc>
          <w:tcPr>
            <w:tcW w:w="2831" w:type="dxa"/>
          </w:tcPr>
          <w:p w14:paraId="42EB75A1" w14:textId="5C98B702" w:rsidR="005F2957" w:rsidRPr="000F482D" w:rsidRDefault="005F2957" w:rsidP="005F2957">
            <w:pPr>
              <w:pStyle w:val="a3"/>
              <w:ind w:left="0"/>
              <w:rPr>
                <w:rFonts w:ascii="Times New Roman" w:hAnsi="Times New Roman" w:cs="Times New Roman"/>
                <w:sz w:val="24"/>
                <w:szCs w:val="24"/>
              </w:rPr>
            </w:pPr>
            <w:r w:rsidRPr="000F482D">
              <w:rPr>
                <w:rFonts w:ascii="Times New Roman" w:hAnsi="Times New Roman" w:cs="Times New Roman"/>
                <w:sz w:val="24"/>
                <w:szCs w:val="24"/>
              </w:rPr>
              <w:t>Беликова А.С.</w:t>
            </w:r>
          </w:p>
        </w:tc>
        <w:tc>
          <w:tcPr>
            <w:tcW w:w="5532" w:type="dxa"/>
          </w:tcPr>
          <w:p w14:paraId="5E0C8717" w14:textId="2BF742B4" w:rsidR="005F2957" w:rsidRPr="000F482D" w:rsidRDefault="005F2957" w:rsidP="005F2957">
            <w:pPr>
              <w:pStyle w:val="a3"/>
              <w:ind w:left="0"/>
              <w:rPr>
                <w:rFonts w:ascii="Times New Roman" w:hAnsi="Times New Roman" w:cs="Times New Roman"/>
                <w:sz w:val="24"/>
                <w:szCs w:val="24"/>
              </w:rPr>
            </w:pPr>
            <w:r w:rsidRPr="000F482D">
              <w:rPr>
                <w:rFonts w:ascii="Times New Roman" w:hAnsi="Times New Roman" w:cs="Times New Roman"/>
                <w:sz w:val="24"/>
                <w:szCs w:val="24"/>
              </w:rPr>
              <w:t>МОУ «Солодушинская СШ»</w:t>
            </w:r>
          </w:p>
        </w:tc>
      </w:tr>
      <w:tr w:rsidR="000F482D" w:rsidRPr="000F482D" w14:paraId="21BBF2A3" w14:textId="77777777" w:rsidTr="005F2957">
        <w:tc>
          <w:tcPr>
            <w:tcW w:w="9101" w:type="dxa"/>
            <w:gridSpan w:val="3"/>
          </w:tcPr>
          <w:p w14:paraId="3B901680" w14:textId="670720EA" w:rsidR="002079D6" w:rsidRPr="000F482D" w:rsidRDefault="002079D6" w:rsidP="005F2957">
            <w:pPr>
              <w:pStyle w:val="a3"/>
              <w:ind w:left="0"/>
              <w:jc w:val="center"/>
              <w:rPr>
                <w:rFonts w:ascii="Times New Roman" w:hAnsi="Times New Roman" w:cs="Times New Roman"/>
                <w:sz w:val="24"/>
                <w:szCs w:val="24"/>
              </w:rPr>
            </w:pPr>
            <w:r w:rsidRPr="000F482D">
              <w:rPr>
                <w:rFonts w:ascii="Times New Roman" w:hAnsi="Times New Roman" w:cs="Times New Roman"/>
                <w:sz w:val="24"/>
                <w:szCs w:val="24"/>
              </w:rPr>
              <w:t>Недопустимый уровень профессиональных компетенций</w:t>
            </w:r>
          </w:p>
        </w:tc>
      </w:tr>
      <w:tr w:rsidR="000F482D" w:rsidRPr="000F482D" w14:paraId="29D4DE15" w14:textId="77777777" w:rsidTr="005F2957">
        <w:tc>
          <w:tcPr>
            <w:tcW w:w="738" w:type="dxa"/>
          </w:tcPr>
          <w:p w14:paraId="61A2DEC4" w14:textId="64D41D42" w:rsidR="005F2957" w:rsidRPr="000F482D" w:rsidRDefault="005F2957" w:rsidP="00243EF3">
            <w:pPr>
              <w:pStyle w:val="a3"/>
              <w:numPr>
                <w:ilvl w:val="0"/>
                <w:numId w:val="41"/>
              </w:numPr>
              <w:ind w:left="0" w:firstLine="0"/>
              <w:jc w:val="center"/>
              <w:rPr>
                <w:rFonts w:ascii="Times New Roman" w:hAnsi="Times New Roman" w:cs="Times New Roman"/>
                <w:sz w:val="24"/>
                <w:szCs w:val="24"/>
              </w:rPr>
            </w:pPr>
          </w:p>
        </w:tc>
        <w:tc>
          <w:tcPr>
            <w:tcW w:w="2831" w:type="dxa"/>
          </w:tcPr>
          <w:p w14:paraId="4048EDBA" w14:textId="23D07024" w:rsidR="005F2957" w:rsidRPr="000F482D" w:rsidRDefault="000F482D" w:rsidP="005F2957">
            <w:pPr>
              <w:pStyle w:val="a3"/>
              <w:ind w:left="0"/>
              <w:rPr>
                <w:rFonts w:ascii="Times New Roman" w:hAnsi="Times New Roman" w:cs="Times New Roman"/>
                <w:sz w:val="24"/>
                <w:szCs w:val="24"/>
              </w:rPr>
            </w:pPr>
            <w:r w:rsidRPr="000F482D">
              <w:rPr>
                <w:rFonts w:ascii="Times New Roman" w:hAnsi="Times New Roman" w:cs="Times New Roman"/>
                <w:sz w:val="24"/>
                <w:szCs w:val="24"/>
              </w:rPr>
              <w:t>Волчанская Е.А.</w:t>
            </w:r>
          </w:p>
        </w:tc>
        <w:tc>
          <w:tcPr>
            <w:tcW w:w="5532" w:type="dxa"/>
          </w:tcPr>
          <w:p w14:paraId="48D4E152" w14:textId="645DC953" w:rsidR="005F2957" w:rsidRPr="000F482D" w:rsidRDefault="005F2957" w:rsidP="000F482D">
            <w:pPr>
              <w:pStyle w:val="a3"/>
              <w:ind w:left="0"/>
              <w:jc w:val="both"/>
              <w:rPr>
                <w:rFonts w:ascii="Times New Roman" w:hAnsi="Times New Roman" w:cs="Times New Roman"/>
                <w:sz w:val="24"/>
                <w:szCs w:val="24"/>
              </w:rPr>
            </w:pPr>
            <w:r w:rsidRPr="000F482D">
              <w:rPr>
                <w:rFonts w:ascii="Times New Roman" w:hAnsi="Times New Roman" w:cs="Times New Roman"/>
                <w:sz w:val="24"/>
                <w:szCs w:val="24"/>
              </w:rPr>
              <w:t>МОУ «</w:t>
            </w:r>
            <w:r w:rsidR="000F482D" w:rsidRPr="000F482D">
              <w:rPr>
                <w:rFonts w:ascii="Times New Roman" w:hAnsi="Times New Roman" w:cs="Times New Roman"/>
                <w:sz w:val="24"/>
                <w:szCs w:val="24"/>
              </w:rPr>
              <w:t>Комсомольская</w:t>
            </w:r>
            <w:r w:rsidRPr="000F482D">
              <w:rPr>
                <w:rFonts w:ascii="Times New Roman" w:hAnsi="Times New Roman" w:cs="Times New Roman"/>
                <w:sz w:val="24"/>
                <w:szCs w:val="24"/>
              </w:rPr>
              <w:t xml:space="preserve"> СШ»</w:t>
            </w:r>
          </w:p>
        </w:tc>
      </w:tr>
      <w:tr w:rsidR="000F482D" w:rsidRPr="000F482D" w14:paraId="07668C8E" w14:textId="77777777" w:rsidTr="005F2957">
        <w:tc>
          <w:tcPr>
            <w:tcW w:w="738" w:type="dxa"/>
          </w:tcPr>
          <w:p w14:paraId="274ADA15" w14:textId="77777777" w:rsidR="005F2957" w:rsidRPr="000F482D" w:rsidRDefault="005F2957" w:rsidP="00243EF3">
            <w:pPr>
              <w:pStyle w:val="a3"/>
              <w:numPr>
                <w:ilvl w:val="0"/>
                <w:numId w:val="41"/>
              </w:numPr>
              <w:ind w:left="0" w:firstLine="0"/>
              <w:jc w:val="center"/>
              <w:rPr>
                <w:rFonts w:ascii="Times New Roman" w:hAnsi="Times New Roman" w:cs="Times New Roman"/>
                <w:sz w:val="24"/>
                <w:szCs w:val="24"/>
              </w:rPr>
            </w:pPr>
          </w:p>
        </w:tc>
        <w:tc>
          <w:tcPr>
            <w:tcW w:w="2831" w:type="dxa"/>
          </w:tcPr>
          <w:p w14:paraId="7D9D2BC5" w14:textId="4E6D6ACA" w:rsidR="005F2957" w:rsidRPr="000F482D" w:rsidRDefault="000F482D" w:rsidP="005F2957">
            <w:pPr>
              <w:pStyle w:val="a3"/>
              <w:ind w:left="0"/>
              <w:rPr>
                <w:rFonts w:ascii="Times New Roman" w:hAnsi="Times New Roman" w:cs="Times New Roman"/>
                <w:sz w:val="24"/>
                <w:szCs w:val="24"/>
              </w:rPr>
            </w:pPr>
            <w:r w:rsidRPr="000F482D">
              <w:rPr>
                <w:rFonts w:ascii="Times New Roman" w:hAnsi="Times New Roman" w:cs="Times New Roman"/>
                <w:sz w:val="24"/>
                <w:szCs w:val="24"/>
              </w:rPr>
              <w:t>Кадрашов А.М.</w:t>
            </w:r>
          </w:p>
        </w:tc>
        <w:tc>
          <w:tcPr>
            <w:tcW w:w="5532" w:type="dxa"/>
          </w:tcPr>
          <w:p w14:paraId="11A52419" w14:textId="5235A3E9" w:rsidR="005F2957" w:rsidRPr="000F482D" w:rsidRDefault="005F2957" w:rsidP="000F482D">
            <w:pPr>
              <w:pStyle w:val="a3"/>
              <w:ind w:left="0"/>
              <w:jc w:val="both"/>
              <w:rPr>
                <w:rFonts w:ascii="Times New Roman" w:hAnsi="Times New Roman" w:cs="Times New Roman"/>
                <w:sz w:val="24"/>
                <w:szCs w:val="24"/>
              </w:rPr>
            </w:pPr>
            <w:r w:rsidRPr="000F482D">
              <w:rPr>
                <w:rFonts w:ascii="Times New Roman" w:hAnsi="Times New Roman" w:cs="Times New Roman"/>
                <w:sz w:val="24"/>
                <w:szCs w:val="24"/>
              </w:rPr>
              <w:t>МОУ «</w:t>
            </w:r>
            <w:r w:rsidR="000F482D" w:rsidRPr="000F482D">
              <w:rPr>
                <w:rFonts w:ascii="Times New Roman" w:hAnsi="Times New Roman" w:cs="Times New Roman"/>
                <w:sz w:val="24"/>
                <w:szCs w:val="24"/>
              </w:rPr>
              <w:t>Пионерская</w:t>
            </w:r>
            <w:r w:rsidRPr="000F482D">
              <w:rPr>
                <w:rFonts w:ascii="Times New Roman" w:hAnsi="Times New Roman" w:cs="Times New Roman"/>
                <w:sz w:val="24"/>
                <w:szCs w:val="24"/>
              </w:rPr>
              <w:t xml:space="preserve"> СШ»</w:t>
            </w:r>
          </w:p>
        </w:tc>
      </w:tr>
    </w:tbl>
    <w:p w14:paraId="0342F614" w14:textId="77777777" w:rsidR="000A1CB3" w:rsidRPr="007D0742" w:rsidRDefault="000A1CB3" w:rsidP="007D0742">
      <w:pPr>
        <w:spacing w:after="0" w:line="240" w:lineRule="auto"/>
        <w:ind w:firstLine="709"/>
        <w:rPr>
          <w:rFonts w:ascii="Times New Roman" w:hAnsi="Times New Roman" w:cs="Times New Roman"/>
          <w:color w:val="000000" w:themeColor="text1"/>
          <w:sz w:val="28"/>
          <w:szCs w:val="28"/>
        </w:rPr>
      </w:pPr>
    </w:p>
    <w:p w14:paraId="3D3EDE7B" w14:textId="6E34452B" w:rsidR="006B02CE" w:rsidRDefault="000B3397" w:rsidP="007D0742">
      <w:pPr>
        <w:spacing w:after="0" w:line="240" w:lineRule="auto"/>
        <w:ind w:firstLine="709"/>
        <w:jc w:val="both"/>
        <w:rPr>
          <w:rFonts w:ascii="Times New Roman" w:hAnsi="Times New Roman" w:cs="Times New Roman"/>
          <w:color w:val="000000" w:themeColor="text1"/>
          <w:sz w:val="28"/>
          <w:szCs w:val="28"/>
        </w:rPr>
      </w:pPr>
      <w:r w:rsidRPr="007D0742">
        <w:rPr>
          <w:rFonts w:ascii="Times New Roman" w:hAnsi="Times New Roman" w:cs="Times New Roman"/>
          <w:color w:val="000000" w:themeColor="text1"/>
          <w:sz w:val="28"/>
          <w:szCs w:val="28"/>
        </w:rPr>
        <w:t xml:space="preserve">Все участники </w:t>
      </w:r>
      <w:r w:rsidR="006B02CE">
        <w:rPr>
          <w:rFonts w:ascii="Times New Roman" w:hAnsi="Times New Roman" w:cs="Times New Roman"/>
          <w:color w:val="000000" w:themeColor="text1"/>
          <w:sz w:val="28"/>
          <w:szCs w:val="28"/>
        </w:rPr>
        <w:t>"</w:t>
      </w:r>
      <w:r w:rsidRPr="007D0742">
        <w:rPr>
          <w:rFonts w:ascii="Times New Roman" w:hAnsi="Times New Roman" w:cs="Times New Roman"/>
          <w:color w:val="000000" w:themeColor="text1"/>
          <w:sz w:val="28"/>
          <w:szCs w:val="28"/>
        </w:rPr>
        <w:t>Экспресс-диагностики</w:t>
      </w:r>
      <w:r w:rsidR="006B02CE">
        <w:rPr>
          <w:rFonts w:ascii="Times New Roman" w:hAnsi="Times New Roman" w:cs="Times New Roman"/>
          <w:color w:val="000000" w:themeColor="text1"/>
          <w:sz w:val="28"/>
          <w:szCs w:val="28"/>
        </w:rPr>
        <w:t>"</w:t>
      </w:r>
      <w:r w:rsidRPr="007D0742">
        <w:rPr>
          <w:rFonts w:ascii="Times New Roman" w:hAnsi="Times New Roman" w:cs="Times New Roman"/>
          <w:color w:val="000000" w:themeColor="text1"/>
          <w:sz w:val="28"/>
          <w:szCs w:val="28"/>
        </w:rPr>
        <w:t xml:space="preserve"> добровольно прошли процедуру выявления профессиональных дефицитов, основные затруднения вызвали разделы </w:t>
      </w:r>
      <w:r w:rsidRPr="009E0D7E">
        <w:rPr>
          <w:rFonts w:ascii="Times New Roman" w:hAnsi="Times New Roman" w:cs="Times New Roman"/>
          <w:sz w:val="28"/>
          <w:szCs w:val="28"/>
        </w:rPr>
        <w:t xml:space="preserve">2 и 3 </w:t>
      </w:r>
      <w:r w:rsidR="006B02CE" w:rsidRPr="009E0D7E">
        <w:rPr>
          <w:rFonts w:ascii="Times New Roman" w:hAnsi="Times New Roman" w:cs="Times New Roman"/>
          <w:sz w:val="28"/>
          <w:szCs w:val="28"/>
        </w:rPr>
        <w:t>"</w:t>
      </w:r>
      <w:r w:rsidRPr="009E0D7E">
        <w:rPr>
          <w:rFonts w:ascii="Times New Roman" w:hAnsi="Times New Roman" w:cs="Times New Roman"/>
          <w:sz w:val="28"/>
          <w:szCs w:val="28"/>
        </w:rPr>
        <w:t>Экспресс-диагностики</w:t>
      </w:r>
      <w:r w:rsidR="006B02CE" w:rsidRPr="009E0D7E">
        <w:rPr>
          <w:rFonts w:ascii="Times New Roman" w:hAnsi="Times New Roman" w:cs="Times New Roman"/>
          <w:sz w:val="28"/>
          <w:szCs w:val="28"/>
        </w:rPr>
        <w:t>"</w:t>
      </w:r>
      <w:r w:rsidRPr="009E0D7E">
        <w:rPr>
          <w:rFonts w:ascii="Times New Roman" w:hAnsi="Times New Roman" w:cs="Times New Roman"/>
          <w:sz w:val="28"/>
          <w:szCs w:val="28"/>
        </w:rPr>
        <w:t xml:space="preserve"> (администрирование, развитие учреждением)</w:t>
      </w:r>
      <w:r w:rsidR="006B02CE" w:rsidRPr="00AA5C6A">
        <w:rPr>
          <w:rFonts w:ascii="Times New Roman" w:hAnsi="Times New Roman" w:cs="Times New Roman"/>
          <w:color w:val="002060"/>
          <w:sz w:val="28"/>
          <w:szCs w:val="28"/>
        </w:rPr>
        <w:t>.</w:t>
      </w:r>
    </w:p>
    <w:p w14:paraId="0ADEE206" w14:textId="2FE9F950" w:rsidR="0002115C" w:rsidRPr="00654DCA" w:rsidRDefault="006B02CE" w:rsidP="007D0742">
      <w:pPr>
        <w:spacing w:after="0" w:line="240" w:lineRule="auto"/>
        <w:ind w:firstLine="709"/>
        <w:jc w:val="both"/>
        <w:rPr>
          <w:rFonts w:ascii="Times New Roman" w:hAnsi="Times New Roman" w:cs="Times New Roman"/>
          <w:color w:val="000000" w:themeColor="text1"/>
          <w:sz w:val="28"/>
          <w:szCs w:val="28"/>
        </w:rPr>
      </w:pPr>
      <w:r w:rsidRPr="008C61D5">
        <w:rPr>
          <w:rFonts w:ascii="Times New Roman" w:hAnsi="Times New Roman" w:cs="Times New Roman"/>
          <w:color w:val="000000" w:themeColor="text1"/>
          <w:sz w:val="28"/>
          <w:szCs w:val="28"/>
        </w:rPr>
        <w:t>О</w:t>
      </w:r>
      <w:r w:rsidR="00654DCA" w:rsidRPr="008C61D5">
        <w:rPr>
          <w:rFonts w:ascii="Times New Roman" w:hAnsi="Times New Roman" w:cs="Times New Roman"/>
          <w:color w:val="000000" w:themeColor="text1"/>
          <w:sz w:val="28"/>
          <w:szCs w:val="28"/>
        </w:rPr>
        <w:t>сновные профессиональные затруднения руководителей общеобразовательных организаций представлены в таблице 2.</w:t>
      </w:r>
      <w:r w:rsidR="00654DCA" w:rsidRPr="00654DCA">
        <w:rPr>
          <w:rFonts w:ascii="Times New Roman" w:hAnsi="Times New Roman" w:cs="Times New Roman"/>
          <w:color w:val="000000" w:themeColor="text1"/>
          <w:sz w:val="28"/>
          <w:szCs w:val="28"/>
        </w:rPr>
        <w:t xml:space="preserve"> </w:t>
      </w:r>
    </w:p>
    <w:p w14:paraId="3D4CCF66" w14:textId="77777777" w:rsidR="00B21AF7" w:rsidRPr="007D0742" w:rsidRDefault="00B21AF7" w:rsidP="007D0742">
      <w:pPr>
        <w:spacing w:after="0" w:line="240" w:lineRule="auto"/>
        <w:ind w:firstLine="709"/>
        <w:jc w:val="right"/>
        <w:rPr>
          <w:rFonts w:ascii="Times New Roman" w:hAnsi="Times New Roman" w:cs="Times New Roman"/>
          <w:i/>
          <w:iCs/>
          <w:color w:val="000000" w:themeColor="text1"/>
          <w:sz w:val="28"/>
          <w:szCs w:val="28"/>
        </w:rPr>
      </w:pPr>
    </w:p>
    <w:p w14:paraId="6ABED986" w14:textId="15ECED00" w:rsidR="00250226" w:rsidRPr="007D0742" w:rsidRDefault="00250226" w:rsidP="007D0742">
      <w:pPr>
        <w:spacing w:after="0" w:line="240" w:lineRule="auto"/>
        <w:ind w:firstLine="709"/>
        <w:jc w:val="right"/>
        <w:rPr>
          <w:rFonts w:ascii="Times New Roman" w:hAnsi="Times New Roman" w:cs="Times New Roman"/>
          <w:i/>
          <w:iCs/>
          <w:color w:val="000000" w:themeColor="text1"/>
          <w:sz w:val="28"/>
          <w:szCs w:val="28"/>
        </w:rPr>
      </w:pPr>
      <w:r w:rsidRPr="007D0742">
        <w:rPr>
          <w:rFonts w:ascii="Times New Roman" w:hAnsi="Times New Roman" w:cs="Times New Roman"/>
          <w:i/>
          <w:iCs/>
          <w:color w:val="000000" w:themeColor="text1"/>
          <w:sz w:val="28"/>
          <w:szCs w:val="28"/>
        </w:rPr>
        <w:t>Таблица 2</w:t>
      </w:r>
    </w:p>
    <w:p w14:paraId="2DAB7901" w14:textId="77777777" w:rsidR="008C61D5" w:rsidRDefault="00B8735D" w:rsidP="00B8735D">
      <w:pPr>
        <w:spacing w:after="0" w:line="240" w:lineRule="auto"/>
        <w:ind w:firstLine="709"/>
        <w:jc w:val="center"/>
        <w:rPr>
          <w:rFonts w:ascii="Times New Roman" w:hAnsi="Times New Roman" w:cs="Times New Roman"/>
          <w:i/>
          <w:iCs/>
          <w:color w:val="000000" w:themeColor="text1"/>
          <w:sz w:val="28"/>
          <w:szCs w:val="28"/>
        </w:rPr>
      </w:pPr>
      <w:r w:rsidRPr="00654DCA">
        <w:rPr>
          <w:rFonts w:ascii="Times New Roman" w:hAnsi="Times New Roman" w:cs="Times New Roman"/>
          <w:i/>
          <w:iCs/>
          <w:color w:val="000000" w:themeColor="text1"/>
          <w:sz w:val="28"/>
          <w:szCs w:val="28"/>
        </w:rPr>
        <w:t xml:space="preserve">Профессиональные затруднения руководителей </w:t>
      </w:r>
    </w:p>
    <w:p w14:paraId="29F8726A" w14:textId="3F9BB563" w:rsidR="005A2E8F" w:rsidRDefault="00B8735D" w:rsidP="00B8735D">
      <w:pPr>
        <w:spacing w:after="0" w:line="240" w:lineRule="auto"/>
        <w:ind w:firstLine="709"/>
        <w:jc w:val="center"/>
        <w:rPr>
          <w:rFonts w:ascii="Times New Roman" w:hAnsi="Times New Roman" w:cs="Times New Roman"/>
          <w:i/>
          <w:iCs/>
          <w:color w:val="000000" w:themeColor="text1"/>
          <w:sz w:val="28"/>
          <w:szCs w:val="28"/>
        </w:rPr>
      </w:pPr>
      <w:r w:rsidRPr="00654DCA">
        <w:rPr>
          <w:rFonts w:ascii="Times New Roman" w:hAnsi="Times New Roman" w:cs="Times New Roman"/>
          <w:i/>
          <w:iCs/>
          <w:color w:val="000000" w:themeColor="text1"/>
          <w:sz w:val="28"/>
          <w:szCs w:val="28"/>
        </w:rPr>
        <w:t>общеобразовательных организаций</w:t>
      </w:r>
    </w:p>
    <w:p w14:paraId="1BE86F61" w14:textId="77777777" w:rsidR="00B8735D" w:rsidRPr="006C1654" w:rsidRDefault="00B8735D" w:rsidP="007D0742">
      <w:pPr>
        <w:spacing w:after="0" w:line="240" w:lineRule="auto"/>
        <w:ind w:firstLine="709"/>
        <w:jc w:val="right"/>
        <w:rPr>
          <w:rFonts w:ascii="Times New Roman" w:hAnsi="Times New Roman" w:cs="Times New Roman"/>
          <w:i/>
          <w:iCs/>
          <w:color w:val="000000" w:themeColor="text1"/>
          <w:sz w:val="28"/>
          <w:szCs w:val="28"/>
        </w:rPr>
      </w:pPr>
    </w:p>
    <w:tbl>
      <w:tblPr>
        <w:tblStyle w:val="a4"/>
        <w:tblW w:w="9292" w:type="dxa"/>
        <w:tblInd w:w="108" w:type="dxa"/>
        <w:tblLook w:val="04A0" w:firstRow="1" w:lastRow="0" w:firstColumn="1" w:lastColumn="0" w:noHBand="0" w:noVBand="1"/>
      </w:tblPr>
      <w:tblGrid>
        <w:gridCol w:w="738"/>
        <w:gridCol w:w="5528"/>
        <w:gridCol w:w="1775"/>
        <w:gridCol w:w="1251"/>
      </w:tblGrid>
      <w:tr w:rsidR="005A2E8F" w:rsidRPr="00654DCA" w14:paraId="2A11FF64" w14:textId="77777777" w:rsidTr="007E55ED">
        <w:tc>
          <w:tcPr>
            <w:tcW w:w="738" w:type="dxa"/>
          </w:tcPr>
          <w:p w14:paraId="75B27BB0" w14:textId="05252CA4" w:rsidR="005A2E8F" w:rsidRPr="007E55ED" w:rsidRDefault="005A2E8F" w:rsidP="00647055">
            <w:pPr>
              <w:jc w:val="center"/>
              <w:rPr>
                <w:rFonts w:ascii="Times New Roman" w:hAnsi="Times New Roman" w:cs="Times New Roman"/>
                <w:sz w:val="24"/>
                <w:szCs w:val="24"/>
              </w:rPr>
            </w:pPr>
            <w:r w:rsidRPr="007E55ED">
              <w:rPr>
                <w:rFonts w:ascii="Times New Roman" w:hAnsi="Times New Roman" w:cs="Times New Roman"/>
                <w:sz w:val="24"/>
                <w:szCs w:val="24"/>
              </w:rPr>
              <w:t>№</w:t>
            </w:r>
          </w:p>
        </w:tc>
        <w:tc>
          <w:tcPr>
            <w:tcW w:w="5528" w:type="dxa"/>
          </w:tcPr>
          <w:p w14:paraId="5B401462" w14:textId="377FD5CD" w:rsidR="005A2E8F" w:rsidRPr="007E55ED" w:rsidRDefault="005A2E8F" w:rsidP="00AA5C6A">
            <w:pPr>
              <w:jc w:val="center"/>
              <w:rPr>
                <w:rFonts w:ascii="Times New Roman" w:hAnsi="Times New Roman" w:cs="Times New Roman"/>
                <w:sz w:val="24"/>
                <w:szCs w:val="24"/>
              </w:rPr>
            </w:pPr>
            <w:r w:rsidRPr="007E55ED">
              <w:rPr>
                <w:rFonts w:ascii="Times New Roman" w:hAnsi="Times New Roman" w:cs="Times New Roman"/>
                <w:sz w:val="24"/>
                <w:szCs w:val="24"/>
              </w:rPr>
              <w:t>Наименование вопроса</w:t>
            </w:r>
          </w:p>
        </w:tc>
        <w:tc>
          <w:tcPr>
            <w:tcW w:w="1775" w:type="dxa"/>
          </w:tcPr>
          <w:p w14:paraId="445AE0C6" w14:textId="735FDAE9" w:rsidR="005A2E8F" w:rsidRPr="007E55ED" w:rsidRDefault="005A2E8F" w:rsidP="008C61D5">
            <w:pPr>
              <w:jc w:val="center"/>
              <w:rPr>
                <w:rFonts w:ascii="Times New Roman" w:hAnsi="Times New Roman" w:cs="Times New Roman"/>
                <w:sz w:val="24"/>
                <w:szCs w:val="24"/>
              </w:rPr>
            </w:pPr>
            <w:r w:rsidRPr="007E55ED">
              <w:rPr>
                <w:rFonts w:ascii="Times New Roman" w:hAnsi="Times New Roman" w:cs="Times New Roman"/>
                <w:sz w:val="24"/>
                <w:szCs w:val="24"/>
              </w:rPr>
              <w:t>Количество отрицательных ответов</w:t>
            </w:r>
          </w:p>
        </w:tc>
        <w:tc>
          <w:tcPr>
            <w:tcW w:w="1251" w:type="dxa"/>
          </w:tcPr>
          <w:p w14:paraId="6D6DD85B" w14:textId="7C72655D" w:rsidR="005A2E8F" w:rsidRPr="007E55ED" w:rsidRDefault="005A2E8F" w:rsidP="007E55ED">
            <w:pPr>
              <w:jc w:val="center"/>
              <w:rPr>
                <w:rFonts w:ascii="Times New Roman" w:hAnsi="Times New Roman" w:cs="Times New Roman"/>
                <w:sz w:val="24"/>
                <w:szCs w:val="24"/>
              </w:rPr>
            </w:pPr>
            <w:r w:rsidRPr="007E55ED">
              <w:rPr>
                <w:rFonts w:ascii="Times New Roman" w:hAnsi="Times New Roman" w:cs="Times New Roman"/>
                <w:sz w:val="24"/>
                <w:szCs w:val="24"/>
              </w:rPr>
              <w:t>% от общего числа</w:t>
            </w:r>
          </w:p>
        </w:tc>
      </w:tr>
      <w:tr w:rsidR="005A2E8F" w:rsidRPr="00654DCA" w14:paraId="78B60434" w14:textId="77777777" w:rsidTr="007E55ED">
        <w:tc>
          <w:tcPr>
            <w:tcW w:w="738" w:type="dxa"/>
          </w:tcPr>
          <w:p w14:paraId="0F7F5B33" w14:textId="78050472" w:rsidR="005A2E8F" w:rsidRPr="007E55ED" w:rsidRDefault="005A2E8F" w:rsidP="00243EF3">
            <w:pPr>
              <w:pStyle w:val="a3"/>
              <w:numPr>
                <w:ilvl w:val="0"/>
                <w:numId w:val="36"/>
              </w:numPr>
              <w:ind w:left="0" w:firstLine="0"/>
              <w:jc w:val="center"/>
              <w:rPr>
                <w:rFonts w:ascii="Times New Roman" w:hAnsi="Times New Roman" w:cs="Times New Roman"/>
                <w:sz w:val="24"/>
                <w:szCs w:val="24"/>
              </w:rPr>
            </w:pPr>
          </w:p>
        </w:tc>
        <w:tc>
          <w:tcPr>
            <w:tcW w:w="5528" w:type="dxa"/>
          </w:tcPr>
          <w:p w14:paraId="23DA6C06" w14:textId="4B44DB58" w:rsidR="005A2E8F" w:rsidRPr="007E55ED" w:rsidRDefault="005624D0" w:rsidP="00654DCA">
            <w:pPr>
              <w:jc w:val="both"/>
              <w:rPr>
                <w:rFonts w:ascii="Times New Roman" w:hAnsi="Times New Roman" w:cs="Times New Roman"/>
                <w:sz w:val="24"/>
                <w:szCs w:val="24"/>
              </w:rPr>
            </w:pPr>
            <w:r w:rsidRPr="007E55ED">
              <w:rPr>
                <w:rFonts w:ascii="Times New Roman" w:hAnsi="Times New Roman" w:cs="Times New Roman"/>
                <w:sz w:val="24"/>
                <w:szCs w:val="24"/>
              </w:rPr>
              <w:t>Перечислите субъекты, которые не входят в перечень участников общеобразовательных отношений</w:t>
            </w:r>
          </w:p>
        </w:tc>
        <w:tc>
          <w:tcPr>
            <w:tcW w:w="1775" w:type="dxa"/>
          </w:tcPr>
          <w:p w14:paraId="0D6EFA60" w14:textId="35524985" w:rsidR="005A2E8F" w:rsidRPr="007E55ED" w:rsidRDefault="00D45460" w:rsidP="008C61D5">
            <w:pPr>
              <w:ind w:firstLine="28"/>
              <w:jc w:val="center"/>
              <w:rPr>
                <w:rFonts w:ascii="Times New Roman" w:hAnsi="Times New Roman" w:cs="Times New Roman"/>
                <w:sz w:val="24"/>
                <w:szCs w:val="24"/>
              </w:rPr>
            </w:pPr>
            <w:r w:rsidRPr="007E55ED">
              <w:rPr>
                <w:rFonts w:ascii="Times New Roman" w:hAnsi="Times New Roman" w:cs="Times New Roman"/>
                <w:sz w:val="24"/>
                <w:szCs w:val="24"/>
              </w:rPr>
              <w:t>8</w:t>
            </w:r>
            <w:r w:rsidR="00761049" w:rsidRPr="007E55ED">
              <w:rPr>
                <w:rFonts w:ascii="Times New Roman" w:hAnsi="Times New Roman" w:cs="Times New Roman"/>
                <w:sz w:val="24"/>
                <w:szCs w:val="24"/>
              </w:rPr>
              <w:t xml:space="preserve"> из </w:t>
            </w:r>
            <w:r w:rsidRPr="007E55ED">
              <w:rPr>
                <w:rFonts w:ascii="Times New Roman" w:hAnsi="Times New Roman" w:cs="Times New Roman"/>
                <w:sz w:val="24"/>
                <w:szCs w:val="24"/>
              </w:rPr>
              <w:t>1</w:t>
            </w:r>
            <w:r w:rsidR="00761049" w:rsidRPr="007E55ED">
              <w:rPr>
                <w:rFonts w:ascii="Times New Roman" w:hAnsi="Times New Roman" w:cs="Times New Roman"/>
                <w:sz w:val="24"/>
                <w:szCs w:val="24"/>
              </w:rPr>
              <w:t>5</w:t>
            </w:r>
          </w:p>
        </w:tc>
        <w:tc>
          <w:tcPr>
            <w:tcW w:w="1251" w:type="dxa"/>
          </w:tcPr>
          <w:p w14:paraId="7587E055" w14:textId="0CC3612F" w:rsidR="005A2E8F" w:rsidRPr="007E55ED" w:rsidRDefault="00D45460" w:rsidP="008C61D5">
            <w:pPr>
              <w:jc w:val="center"/>
              <w:rPr>
                <w:rFonts w:ascii="Times New Roman" w:hAnsi="Times New Roman" w:cs="Times New Roman"/>
                <w:sz w:val="24"/>
                <w:szCs w:val="24"/>
              </w:rPr>
            </w:pPr>
            <w:r w:rsidRPr="007E55ED">
              <w:rPr>
                <w:rFonts w:ascii="Times New Roman" w:hAnsi="Times New Roman" w:cs="Times New Roman"/>
                <w:sz w:val="24"/>
                <w:szCs w:val="24"/>
              </w:rPr>
              <w:t>53</w:t>
            </w:r>
            <w:r w:rsidR="00B21AF7" w:rsidRPr="007E55ED">
              <w:rPr>
                <w:rFonts w:ascii="Times New Roman" w:hAnsi="Times New Roman" w:cs="Times New Roman"/>
                <w:sz w:val="24"/>
                <w:szCs w:val="24"/>
              </w:rPr>
              <w:t xml:space="preserve"> %</w:t>
            </w:r>
          </w:p>
        </w:tc>
      </w:tr>
      <w:tr w:rsidR="005A2E8F" w:rsidRPr="00654DCA" w14:paraId="082B19F9" w14:textId="77777777" w:rsidTr="007E55ED">
        <w:tc>
          <w:tcPr>
            <w:tcW w:w="738" w:type="dxa"/>
          </w:tcPr>
          <w:p w14:paraId="79CC2B4F" w14:textId="56091BAE" w:rsidR="005A2E8F" w:rsidRPr="007E55ED" w:rsidRDefault="005A2E8F" w:rsidP="00243EF3">
            <w:pPr>
              <w:pStyle w:val="a3"/>
              <w:numPr>
                <w:ilvl w:val="0"/>
                <w:numId w:val="36"/>
              </w:numPr>
              <w:ind w:left="0" w:firstLine="0"/>
              <w:jc w:val="center"/>
              <w:rPr>
                <w:rFonts w:ascii="Times New Roman" w:hAnsi="Times New Roman" w:cs="Times New Roman"/>
                <w:sz w:val="24"/>
                <w:szCs w:val="24"/>
              </w:rPr>
            </w:pPr>
          </w:p>
        </w:tc>
        <w:tc>
          <w:tcPr>
            <w:tcW w:w="5528" w:type="dxa"/>
          </w:tcPr>
          <w:p w14:paraId="28A66F9C" w14:textId="27CF1C90" w:rsidR="005A2E8F" w:rsidRPr="007E55ED" w:rsidRDefault="00D45460" w:rsidP="00654DCA">
            <w:pPr>
              <w:jc w:val="both"/>
              <w:rPr>
                <w:rFonts w:ascii="Times New Roman" w:hAnsi="Times New Roman" w:cs="Times New Roman"/>
                <w:sz w:val="24"/>
                <w:szCs w:val="24"/>
              </w:rPr>
            </w:pPr>
            <w:r w:rsidRPr="007E55ED">
              <w:rPr>
                <w:rFonts w:ascii="Times New Roman" w:hAnsi="Times New Roman" w:cs="Times New Roman"/>
                <w:sz w:val="24"/>
                <w:szCs w:val="24"/>
              </w:rPr>
              <w:t>Примерные основные образовательные программы включаются в реестр примерных основных образовательных программ и становятся общедоступными после…</w:t>
            </w:r>
          </w:p>
        </w:tc>
        <w:tc>
          <w:tcPr>
            <w:tcW w:w="1775" w:type="dxa"/>
          </w:tcPr>
          <w:p w14:paraId="14147B88" w14:textId="44C59938" w:rsidR="005A2E8F" w:rsidRPr="007E55ED" w:rsidRDefault="00647055" w:rsidP="008C61D5">
            <w:pPr>
              <w:ind w:firstLine="28"/>
              <w:jc w:val="center"/>
              <w:rPr>
                <w:rFonts w:ascii="Times New Roman" w:hAnsi="Times New Roman" w:cs="Times New Roman"/>
                <w:sz w:val="24"/>
                <w:szCs w:val="24"/>
              </w:rPr>
            </w:pPr>
            <w:r>
              <w:rPr>
                <w:rFonts w:ascii="Times New Roman" w:hAnsi="Times New Roman" w:cs="Times New Roman"/>
                <w:sz w:val="24"/>
                <w:szCs w:val="24"/>
              </w:rPr>
              <w:t>8</w:t>
            </w:r>
            <w:r w:rsidR="00761049" w:rsidRPr="007E55ED">
              <w:rPr>
                <w:rFonts w:ascii="Times New Roman" w:hAnsi="Times New Roman" w:cs="Times New Roman"/>
                <w:sz w:val="24"/>
                <w:szCs w:val="24"/>
              </w:rPr>
              <w:t xml:space="preserve"> из </w:t>
            </w:r>
            <w:r w:rsidR="00D45460" w:rsidRPr="007E55ED">
              <w:rPr>
                <w:rFonts w:ascii="Times New Roman" w:hAnsi="Times New Roman" w:cs="Times New Roman"/>
                <w:sz w:val="24"/>
                <w:szCs w:val="24"/>
              </w:rPr>
              <w:t>1</w:t>
            </w:r>
            <w:r w:rsidR="00761049" w:rsidRPr="007E55ED">
              <w:rPr>
                <w:rFonts w:ascii="Times New Roman" w:hAnsi="Times New Roman" w:cs="Times New Roman"/>
                <w:sz w:val="24"/>
                <w:szCs w:val="24"/>
              </w:rPr>
              <w:t>5</w:t>
            </w:r>
          </w:p>
        </w:tc>
        <w:tc>
          <w:tcPr>
            <w:tcW w:w="1251" w:type="dxa"/>
          </w:tcPr>
          <w:p w14:paraId="70D3CB4C" w14:textId="5ADD4249" w:rsidR="005A2E8F" w:rsidRPr="007E55ED" w:rsidRDefault="00647055" w:rsidP="008C61D5">
            <w:pPr>
              <w:jc w:val="center"/>
              <w:rPr>
                <w:rFonts w:ascii="Times New Roman" w:hAnsi="Times New Roman" w:cs="Times New Roman"/>
                <w:sz w:val="24"/>
                <w:szCs w:val="24"/>
              </w:rPr>
            </w:pPr>
            <w:r>
              <w:rPr>
                <w:rFonts w:ascii="Times New Roman" w:hAnsi="Times New Roman" w:cs="Times New Roman"/>
                <w:sz w:val="24"/>
                <w:szCs w:val="24"/>
              </w:rPr>
              <w:t>53</w:t>
            </w:r>
            <w:r w:rsidR="00B21AF7" w:rsidRPr="007E55ED">
              <w:rPr>
                <w:rFonts w:ascii="Times New Roman" w:hAnsi="Times New Roman" w:cs="Times New Roman"/>
                <w:sz w:val="24"/>
                <w:szCs w:val="24"/>
              </w:rPr>
              <w:t xml:space="preserve"> %</w:t>
            </w:r>
          </w:p>
        </w:tc>
      </w:tr>
      <w:tr w:rsidR="005A2E8F" w:rsidRPr="00654DCA" w14:paraId="3BB9EFFA" w14:textId="77777777" w:rsidTr="007E55ED">
        <w:tc>
          <w:tcPr>
            <w:tcW w:w="738" w:type="dxa"/>
          </w:tcPr>
          <w:p w14:paraId="78902691" w14:textId="2E9DA08C" w:rsidR="005A2E8F" w:rsidRPr="007E55ED" w:rsidRDefault="005A2E8F" w:rsidP="00243EF3">
            <w:pPr>
              <w:pStyle w:val="a3"/>
              <w:numPr>
                <w:ilvl w:val="0"/>
                <w:numId w:val="36"/>
              </w:numPr>
              <w:ind w:left="0" w:firstLine="0"/>
              <w:jc w:val="center"/>
              <w:rPr>
                <w:rFonts w:ascii="Times New Roman" w:hAnsi="Times New Roman" w:cs="Times New Roman"/>
                <w:sz w:val="24"/>
                <w:szCs w:val="24"/>
              </w:rPr>
            </w:pPr>
          </w:p>
        </w:tc>
        <w:tc>
          <w:tcPr>
            <w:tcW w:w="5528" w:type="dxa"/>
          </w:tcPr>
          <w:p w14:paraId="4D2482F5" w14:textId="76820178" w:rsidR="005A2E8F" w:rsidRPr="007E55ED" w:rsidRDefault="00D45460" w:rsidP="00654DCA">
            <w:pPr>
              <w:jc w:val="both"/>
              <w:rPr>
                <w:rFonts w:ascii="Times New Roman" w:hAnsi="Times New Roman" w:cs="Times New Roman"/>
                <w:sz w:val="24"/>
                <w:szCs w:val="24"/>
              </w:rPr>
            </w:pPr>
            <w:r w:rsidRPr="007E55ED">
              <w:rPr>
                <w:rFonts w:ascii="Times New Roman" w:hAnsi="Times New Roman" w:cs="Times New Roman"/>
                <w:sz w:val="24"/>
                <w:szCs w:val="24"/>
              </w:rPr>
              <w:t>Образовательная деятельность по общеобразовательным программам, в том числе адаптированным основным образовательным программам, организуется в соответствии с самостоятельно определяемыми образовательной организацией…</w:t>
            </w:r>
          </w:p>
        </w:tc>
        <w:tc>
          <w:tcPr>
            <w:tcW w:w="1775" w:type="dxa"/>
          </w:tcPr>
          <w:p w14:paraId="0CC0DBA1" w14:textId="69C373E0" w:rsidR="005A2E8F" w:rsidRPr="007E55ED" w:rsidRDefault="00647055" w:rsidP="008C61D5">
            <w:pPr>
              <w:ind w:firstLine="28"/>
              <w:jc w:val="center"/>
              <w:rPr>
                <w:rFonts w:ascii="Times New Roman" w:hAnsi="Times New Roman" w:cs="Times New Roman"/>
                <w:sz w:val="24"/>
                <w:szCs w:val="24"/>
              </w:rPr>
            </w:pPr>
            <w:r>
              <w:rPr>
                <w:rFonts w:ascii="Times New Roman" w:hAnsi="Times New Roman" w:cs="Times New Roman"/>
                <w:sz w:val="24"/>
                <w:szCs w:val="24"/>
              </w:rPr>
              <w:t>6</w:t>
            </w:r>
            <w:r w:rsidR="00761049" w:rsidRPr="007E55ED">
              <w:rPr>
                <w:rFonts w:ascii="Times New Roman" w:hAnsi="Times New Roman" w:cs="Times New Roman"/>
                <w:sz w:val="24"/>
                <w:szCs w:val="24"/>
              </w:rPr>
              <w:t xml:space="preserve"> из </w:t>
            </w:r>
            <w:r w:rsidR="00D45460" w:rsidRPr="007E55ED">
              <w:rPr>
                <w:rFonts w:ascii="Times New Roman" w:hAnsi="Times New Roman" w:cs="Times New Roman"/>
                <w:sz w:val="24"/>
                <w:szCs w:val="24"/>
              </w:rPr>
              <w:t>1</w:t>
            </w:r>
            <w:r w:rsidR="00761049" w:rsidRPr="007E55ED">
              <w:rPr>
                <w:rFonts w:ascii="Times New Roman" w:hAnsi="Times New Roman" w:cs="Times New Roman"/>
                <w:sz w:val="24"/>
                <w:szCs w:val="24"/>
              </w:rPr>
              <w:t>5</w:t>
            </w:r>
          </w:p>
        </w:tc>
        <w:tc>
          <w:tcPr>
            <w:tcW w:w="1251" w:type="dxa"/>
          </w:tcPr>
          <w:p w14:paraId="5DB6752C" w14:textId="5B00EB0B" w:rsidR="005A2E8F" w:rsidRPr="007E55ED" w:rsidRDefault="00647055" w:rsidP="008C61D5">
            <w:pPr>
              <w:jc w:val="center"/>
              <w:rPr>
                <w:rFonts w:ascii="Times New Roman" w:hAnsi="Times New Roman" w:cs="Times New Roman"/>
                <w:sz w:val="24"/>
                <w:szCs w:val="24"/>
              </w:rPr>
            </w:pPr>
            <w:r>
              <w:rPr>
                <w:rFonts w:ascii="Times New Roman" w:hAnsi="Times New Roman" w:cs="Times New Roman"/>
                <w:sz w:val="24"/>
                <w:szCs w:val="24"/>
              </w:rPr>
              <w:t>40</w:t>
            </w:r>
            <w:r w:rsidR="00B21AF7" w:rsidRPr="007E55ED">
              <w:rPr>
                <w:rFonts w:ascii="Times New Roman" w:hAnsi="Times New Roman" w:cs="Times New Roman"/>
                <w:sz w:val="24"/>
                <w:szCs w:val="24"/>
              </w:rPr>
              <w:t xml:space="preserve"> %</w:t>
            </w:r>
          </w:p>
        </w:tc>
      </w:tr>
      <w:tr w:rsidR="005A2E8F" w:rsidRPr="00654DCA" w14:paraId="161687A5" w14:textId="77777777" w:rsidTr="007E55ED">
        <w:tc>
          <w:tcPr>
            <w:tcW w:w="738" w:type="dxa"/>
          </w:tcPr>
          <w:p w14:paraId="67381F3D" w14:textId="5070FAE1" w:rsidR="005A2E8F" w:rsidRPr="007E55ED" w:rsidRDefault="005A2E8F" w:rsidP="00243EF3">
            <w:pPr>
              <w:pStyle w:val="a3"/>
              <w:numPr>
                <w:ilvl w:val="0"/>
                <w:numId w:val="36"/>
              </w:numPr>
              <w:ind w:left="0" w:firstLine="0"/>
              <w:jc w:val="center"/>
              <w:rPr>
                <w:rFonts w:ascii="Times New Roman" w:hAnsi="Times New Roman" w:cs="Times New Roman"/>
                <w:sz w:val="24"/>
                <w:szCs w:val="24"/>
              </w:rPr>
            </w:pPr>
          </w:p>
        </w:tc>
        <w:tc>
          <w:tcPr>
            <w:tcW w:w="5528" w:type="dxa"/>
          </w:tcPr>
          <w:p w14:paraId="6F1343B2" w14:textId="45D02A3F" w:rsidR="005A2E8F" w:rsidRPr="007E55ED" w:rsidRDefault="007E55ED" w:rsidP="00654DCA">
            <w:pPr>
              <w:jc w:val="both"/>
              <w:rPr>
                <w:rFonts w:ascii="Times New Roman" w:eastAsia="Times New Roman" w:hAnsi="Times New Roman" w:cs="Times New Roman"/>
                <w:sz w:val="24"/>
                <w:szCs w:val="24"/>
                <w:lang w:eastAsia="ru-RU"/>
              </w:rPr>
            </w:pPr>
            <w:r w:rsidRPr="007E55ED">
              <w:rPr>
                <w:rFonts w:ascii="Times New Roman" w:eastAsia="Times New Roman" w:hAnsi="Times New Roman" w:cs="Times New Roman"/>
                <w:sz w:val="24"/>
                <w:szCs w:val="24"/>
                <w:lang w:eastAsia="ru-RU"/>
              </w:rPr>
              <w:t>Можно ли считать индивидуальный учебный план частью основной образовательной программы, с точки зрения формируемых участниками образовательных отношений?</w:t>
            </w:r>
          </w:p>
        </w:tc>
        <w:tc>
          <w:tcPr>
            <w:tcW w:w="1775" w:type="dxa"/>
          </w:tcPr>
          <w:p w14:paraId="5118EA04" w14:textId="08B0EAF0" w:rsidR="005A2E8F" w:rsidRPr="007E55ED" w:rsidRDefault="007E55ED" w:rsidP="008C61D5">
            <w:pPr>
              <w:ind w:firstLine="28"/>
              <w:jc w:val="center"/>
              <w:rPr>
                <w:rFonts w:ascii="Times New Roman" w:hAnsi="Times New Roman" w:cs="Times New Roman"/>
                <w:sz w:val="24"/>
                <w:szCs w:val="24"/>
              </w:rPr>
            </w:pPr>
            <w:r w:rsidRPr="007E55ED">
              <w:rPr>
                <w:rFonts w:ascii="Times New Roman" w:hAnsi="Times New Roman" w:cs="Times New Roman"/>
                <w:sz w:val="24"/>
                <w:szCs w:val="24"/>
              </w:rPr>
              <w:t>8</w:t>
            </w:r>
            <w:r w:rsidR="00761049" w:rsidRPr="007E55ED">
              <w:rPr>
                <w:rFonts w:ascii="Times New Roman" w:hAnsi="Times New Roman" w:cs="Times New Roman"/>
                <w:sz w:val="24"/>
                <w:szCs w:val="24"/>
              </w:rPr>
              <w:t xml:space="preserve"> из </w:t>
            </w:r>
            <w:r w:rsidRPr="007E55ED">
              <w:rPr>
                <w:rFonts w:ascii="Times New Roman" w:hAnsi="Times New Roman" w:cs="Times New Roman"/>
                <w:sz w:val="24"/>
                <w:szCs w:val="24"/>
              </w:rPr>
              <w:t>1</w:t>
            </w:r>
            <w:r w:rsidR="00761049" w:rsidRPr="007E55ED">
              <w:rPr>
                <w:rFonts w:ascii="Times New Roman" w:hAnsi="Times New Roman" w:cs="Times New Roman"/>
                <w:sz w:val="24"/>
                <w:szCs w:val="24"/>
              </w:rPr>
              <w:t>5</w:t>
            </w:r>
          </w:p>
        </w:tc>
        <w:tc>
          <w:tcPr>
            <w:tcW w:w="1251" w:type="dxa"/>
          </w:tcPr>
          <w:p w14:paraId="43D67A16" w14:textId="4AADA177" w:rsidR="005A2E8F" w:rsidRPr="007E55ED" w:rsidRDefault="007E55ED" w:rsidP="008C61D5">
            <w:pPr>
              <w:jc w:val="center"/>
              <w:rPr>
                <w:rFonts w:ascii="Times New Roman" w:hAnsi="Times New Roman" w:cs="Times New Roman"/>
                <w:sz w:val="24"/>
                <w:szCs w:val="24"/>
              </w:rPr>
            </w:pPr>
            <w:r w:rsidRPr="007E55ED">
              <w:rPr>
                <w:rFonts w:ascii="Times New Roman" w:hAnsi="Times New Roman" w:cs="Times New Roman"/>
                <w:sz w:val="24"/>
                <w:szCs w:val="24"/>
              </w:rPr>
              <w:t>53</w:t>
            </w:r>
            <w:r w:rsidR="00B21AF7" w:rsidRPr="007E55ED">
              <w:rPr>
                <w:rFonts w:ascii="Times New Roman" w:hAnsi="Times New Roman" w:cs="Times New Roman"/>
                <w:sz w:val="24"/>
                <w:szCs w:val="24"/>
              </w:rPr>
              <w:t xml:space="preserve"> %</w:t>
            </w:r>
          </w:p>
        </w:tc>
      </w:tr>
      <w:tr w:rsidR="005A2E8F" w:rsidRPr="00654DCA" w14:paraId="04387676" w14:textId="77777777" w:rsidTr="007E55ED">
        <w:tc>
          <w:tcPr>
            <w:tcW w:w="738" w:type="dxa"/>
          </w:tcPr>
          <w:p w14:paraId="795E7CC3" w14:textId="50EB7840" w:rsidR="005A2E8F" w:rsidRPr="007E55ED" w:rsidRDefault="005A2E8F" w:rsidP="00243EF3">
            <w:pPr>
              <w:pStyle w:val="a3"/>
              <w:numPr>
                <w:ilvl w:val="0"/>
                <w:numId w:val="36"/>
              </w:numPr>
              <w:ind w:left="0" w:firstLine="0"/>
              <w:jc w:val="center"/>
              <w:rPr>
                <w:rFonts w:ascii="Times New Roman" w:hAnsi="Times New Roman" w:cs="Times New Roman"/>
                <w:sz w:val="24"/>
                <w:szCs w:val="24"/>
              </w:rPr>
            </w:pPr>
          </w:p>
        </w:tc>
        <w:tc>
          <w:tcPr>
            <w:tcW w:w="5528" w:type="dxa"/>
          </w:tcPr>
          <w:p w14:paraId="38E52B0B" w14:textId="5FD46DCC" w:rsidR="005A2E8F" w:rsidRPr="007E55ED" w:rsidRDefault="007E55ED" w:rsidP="007E55ED">
            <w:pPr>
              <w:rPr>
                <w:rFonts w:ascii="Times New Roman" w:hAnsi="Times New Roman" w:cs="Times New Roman"/>
                <w:sz w:val="24"/>
                <w:szCs w:val="24"/>
              </w:rPr>
            </w:pPr>
            <w:r w:rsidRPr="007E55ED">
              <w:rPr>
                <w:rFonts w:ascii="Times New Roman" w:hAnsi="Times New Roman" w:cs="Times New Roman"/>
                <w:sz w:val="24"/>
                <w:szCs w:val="24"/>
              </w:rPr>
              <w:t>Могут ли родители (законные представители) несовершеннолетних обучающихся участвовать в работе объединений общеобразовательной организации, реализующей дополнительные общеобразовательные программы?</w:t>
            </w:r>
          </w:p>
        </w:tc>
        <w:tc>
          <w:tcPr>
            <w:tcW w:w="1775" w:type="dxa"/>
          </w:tcPr>
          <w:p w14:paraId="4AB1158B" w14:textId="716803D4" w:rsidR="005A2E8F" w:rsidRPr="007E55ED" w:rsidRDefault="007E55ED" w:rsidP="008C61D5">
            <w:pPr>
              <w:ind w:firstLine="28"/>
              <w:jc w:val="center"/>
              <w:rPr>
                <w:rFonts w:ascii="Times New Roman" w:hAnsi="Times New Roman" w:cs="Times New Roman"/>
                <w:sz w:val="24"/>
                <w:szCs w:val="24"/>
              </w:rPr>
            </w:pPr>
            <w:r w:rsidRPr="007E55ED">
              <w:rPr>
                <w:rFonts w:ascii="Times New Roman" w:hAnsi="Times New Roman" w:cs="Times New Roman"/>
                <w:sz w:val="24"/>
                <w:szCs w:val="24"/>
              </w:rPr>
              <w:t>7</w:t>
            </w:r>
            <w:r w:rsidR="00761049" w:rsidRPr="007E55ED">
              <w:rPr>
                <w:rFonts w:ascii="Times New Roman" w:hAnsi="Times New Roman" w:cs="Times New Roman"/>
                <w:sz w:val="24"/>
                <w:szCs w:val="24"/>
              </w:rPr>
              <w:t xml:space="preserve"> из </w:t>
            </w:r>
            <w:r w:rsidRPr="007E55ED">
              <w:rPr>
                <w:rFonts w:ascii="Times New Roman" w:hAnsi="Times New Roman" w:cs="Times New Roman"/>
                <w:sz w:val="24"/>
                <w:szCs w:val="24"/>
              </w:rPr>
              <w:t>1</w:t>
            </w:r>
            <w:r w:rsidR="00761049" w:rsidRPr="007E55ED">
              <w:rPr>
                <w:rFonts w:ascii="Times New Roman" w:hAnsi="Times New Roman" w:cs="Times New Roman"/>
                <w:sz w:val="24"/>
                <w:szCs w:val="24"/>
              </w:rPr>
              <w:t>5</w:t>
            </w:r>
          </w:p>
        </w:tc>
        <w:tc>
          <w:tcPr>
            <w:tcW w:w="1251" w:type="dxa"/>
          </w:tcPr>
          <w:p w14:paraId="06945974" w14:textId="0CB04D5D" w:rsidR="005A2E8F" w:rsidRPr="007E55ED" w:rsidRDefault="007E55ED" w:rsidP="008C61D5">
            <w:pPr>
              <w:jc w:val="center"/>
              <w:rPr>
                <w:rFonts w:ascii="Times New Roman" w:hAnsi="Times New Roman" w:cs="Times New Roman"/>
                <w:sz w:val="24"/>
                <w:szCs w:val="24"/>
              </w:rPr>
            </w:pPr>
            <w:r w:rsidRPr="007E55ED">
              <w:rPr>
                <w:rFonts w:ascii="Times New Roman" w:hAnsi="Times New Roman" w:cs="Times New Roman"/>
                <w:sz w:val="24"/>
                <w:szCs w:val="24"/>
              </w:rPr>
              <w:t>47</w:t>
            </w:r>
            <w:r w:rsidR="00B21AF7" w:rsidRPr="007E55ED">
              <w:rPr>
                <w:rFonts w:ascii="Times New Roman" w:hAnsi="Times New Roman" w:cs="Times New Roman"/>
                <w:sz w:val="24"/>
                <w:szCs w:val="24"/>
              </w:rPr>
              <w:t xml:space="preserve"> %</w:t>
            </w:r>
          </w:p>
        </w:tc>
      </w:tr>
      <w:tr w:rsidR="007E55ED" w:rsidRPr="00654DCA" w14:paraId="77F15B5F" w14:textId="77777777" w:rsidTr="007E55ED">
        <w:tc>
          <w:tcPr>
            <w:tcW w:w="738" w:type="dxa"/>
          </w:tcPr>
          <w:p w14:paraId="42772C2C" w14:textId="77777777" w:rsidR="007E55ED" w:rsidRPr="007E55ED" w:rsidRDefault="007E55ED" w:rsidP="00243EF3">
            <w:pPr>
              <w:pStyle w:val="a3"/>
              <w:numPr>
                <w:ilvl w:val="0"/>
                <w:numId w:val="36"/>
              </w:numPr>
              <w:ind w:left="0" w:firstLine="0"/>
              <w:jc w:val="center"/>
              <w:rPr>
                <w:rFonts w:ascii="Times New Roman" w:hAnsi="Times New Roman" w:cs="Times New Roman"/>
                <w:sz w:val="24"/>
                <w:szCs w:val="24"/>
              </w:rPr>
            </w:pPr>
          </w:p>
        </w:tc>
        <w:tc>
          <w:tcPr>
            <w:tcW w:w="5528" w:type="dxa"/>
          </w:tcPr>
          <w:p w14:paraId="70E66B6D" w14:textId="3A1B9471" w:rsidR="007E55ED" w:rsidRPr="007E55ED" w:rsidRDefault="007E55ED" w:rsidP="007E55ED">
            <w:pPr>
              <w:rPr>
                <w:rFonts w:ascii="Times New Roman" w:hAnsi="Times New Roman" w:cs="Times New Roman"/>
                <w:sz w:val="24"/>
                <w:szCs w:val="24"/>
              </w:rPr>
            </w:pPr>
            <w:r w:rsidRPr="007E55ED">
              <w:rPr>
                <w:rFonts w:ascii="Times New Roman" w:hAnsi="Times New Roman" w:cs="Times New Roman"/>
                <w:sz w:val="24"/>
                <w:szCs w:val="24"/>
              </w:rPr>
              <w:t>Что можно отнести к базовым условиям успешной социализации обучающихся?</w:t>
            </w:r>
          </w:p>
        </w:tc>
        <w:tc>
          <w:tcPr>
            <w:tcW w:w="1775" w:type="dxa"/>
          </w:tcPr>
          <w:p w14:paraId="52B418ED" w14:textId="1F1CE435" w:rsidR="007E55ED" w:rsidRPr="007E55ED" w:rsidRDefault="007E55ED" w:rsidP="008C61D5">
            <w:pPr>
              <w:ind w:firstLine="28"/>
              <w:jc w:val="center"/>
              <w:rPr>
                <w:rFonts w:ascii="Times New Roman" w:hAnsi="Times New Roman" w:cs="Times New Roman"/>
                <w:sz w:val="24"/>
                <w:szCs w:val="24"/>
              </w:rPr>
            </w:pPr>
            <w:r>
              <w:rPr>
                <w:rFonts w:ascii="Times New Roman" w:hAnsi="Times New Roman" w:cs="Times New Roman"/>
                <w:sz w:val="24"/>
                <w:szCs w:val="24"/>
              </w:rPr>
              <w:t>8 из 15</w:t>
            </w:r>
          </w:p>
        </w:tc>
        <w:tc>
          <w:tcPr>
            <w:tcW w:w="1251" w:type="dxa"/>
          </w:tcPr>
          <w:p w14:paraId="622D1E54" w14:textId="575E3823" w:rsidR="007E55ED" w:rsidRPr="007E55ED" w:rsidRDefault="007E55ED" w:rsidP="008C61D5">
            <w:pPr>
              <w:jc w:val="center"/>
              <w:rPr>
                <w:rFonts w:ascii="Times New Roman" w:hAnsi="Times New Roman" w:cs="Times New Roman"/>
                <w:sz w:val="24"/>
                <w:szCs w:val="24"/>
              </w:rPr>
            </w:pPr>
            <w:r>
              <w:rPr>
                <w:rFonts w:ascii="Times New Roman" w:hAnsi="Times New Roman" w:cs="Times New Roman"/>
                <w:sz w:val="24"/>
                <w:szCs w:val="24"/>
              </w:rPr>
              <w:t>53%</w:t>
            </w:r>
          </w:p>
        </w:tc>
      </w:tr>
      <w:tr w:rsidR="007E55ED" w:rsidRPr="00654DCA" w14:paraId="693ADBF6" w14:textId="77777777" w:rsidTr="007E55ED">
        <w:tc>
          <w:tcPr>
            <w:tcW w:w="738" w:type="dxa"/>
          </w:tcPr>
          <w:p w14:paraId="0F2F5136" w14:textId="77777777" w:rsidR="007E55ED" w:rsidRPr="007E55ED" w:rsidRDefault="007E55ED" w:rsidP="00243EF3">
            <w:pPr>
              <w:pStyle w:val="a3"/>
              <w:numPr>
                <w:ilvl w:val="0"/>
                <w:numId w:val="36"/>
              </w:numPr>
              <w:ind w:left="0" w:firstLine="0"/>
              <w:jc w:val="center"/>
              <w:rPr>
                <w:rFonts w:ascii="Times New Roman" w:hAnsi="Times New Roman" w:cs="Times New Roman"/>
                <w:sz w:val="24"/>
                <w:szCs w:val="24"/>
              </w:rPr>
            </w:pPr>
          </w:p>
        </w:tc>
        <w:tc>
          <w:tcPr>
            <w:tcW w:w="5528" w:type="dxa"/>
          </w:tcPr>
          <w:p w14:paraId="254B35C6" w14:textId="3148E7E6" w:rsidR="007E55ED" w:rsidRPr="007E55ED" w:rsidRDefault="007E55ED" w:rsidP="007E55ED">
            <w:pPr>
              <w:rPr>
                <w:rFonts w:ascii="Times New Roman" w:hAnsi="Times New Roman" w:cs="Times New Roman"/>
                <w:sz w:val="24"/>
                <w:szCs w:val="24"/>
              </w:rPr>
            </w:pPr>
            <w:r w:rsidRPr="007E55ED">
              <w:rPr>
                <w:rFonts w:ascii="Times New Roman" w:hAnsi="Times New Roman" w:cs="Times New Roman"/>
                <w:sz w:val="24"/>
                <w:szCs w:val="24"/>
              </w:rPr>
              <w:t xml:space="preserve">Органами муниципального </w:t>
            </w:r>
            <w:r>
              <w:rPr>
                <w:rFonts w:ascii="Times New Roman" w:hAnsi="Times New Roman" w:cs="Times New Roman"/>
                <w:sz w:val="24"/>
                <w:szCs w:val="24"/>
              </w:rPr>
              <w:t>автономного учреждения являются…</w:t>
            </w:r>
          </w:p>
        </w:tc>
        <w:tc>
          <w:tcPr>
            <w:tcW w:w="1775" w:type="dxa"/>
          </w:tcPr>
          <w:p w14:paraId="515AB1E7" w14:textId="45F7E87C" w:rsidR="007E55ED" w:rsidRDefault="007E55ED" w:rsidP="008C61D5">
            <w:pPr>
              <w:ind w:firstLine="28"/>
              <w:jc w:val="center"/>
              <w:rPr>
                <w:rFonts w:ascii="Times New Roman" w:hAnsi="Times New Roman" w:cs="Times New Roman"/>
                <w:sz w:val="24"/>
                <w:szCs w:val="24"/>
              </w:rPr>
            </w:pPr>
            <w:r>
              <w:rPr>
                <w:rFonts w:ascii="Times New Roman" w:hAnsi="Times New Roman" w:cs="Times New Roman"/>
                <w:sz w:val="24"/>
                <w:szCs w:val="24"/>
              </w:rPr>
              <w:t>6 из 15</w:t>
            </w:r>
          </w:p>
        </w:tc>
        <w:tc>
          <w:tcPr>
            <w:tcW w:w="1251" w:type="dxa"/>
          </w:tcPr>
          <w:p w14:paraId="1F67B942" w14:textId="0A9BF770" w:rsidR="007E55ED" w:rsidRDefault="007E55ED" w:rsidP="008C61D5">
            <w:pPr>
              <w:jc w:val="center"/>
              <w:rPr>
                <w:rFonts w:ascii="Times New Roman" w:hAnsi="Times New Roman" w:cs="Times New Roman"/>
                <w:sz w:val="24"/>
                <w:szCs w:val="24"/>
              </w:rPr>
            </w:pPr>
            <w:r>
              <w:rPr>
                <w:rFonts w:ascii="Times New Roman" w:hAnsi="Times New Roman" w:cs="Times New Roman"/>
                <w:sz w:val="24"/>
                <w:szCs w:val="24"/>
              </w:rPr>
              <w:t>40%</w:t>
            </w:r>
          </w:p>
        </w:tc>
      </w:tr>
      <w:tr w:rsidR="007E55ED" w:rsidRPr="00654DCA" w14:paraId="0C7DDBB8" w14:textId="77777777" w:rsidTr="007E55ED">
        <w:tc>
          <w:tcPr>
            <w:tcW w:w="738" w:type="dxa"/>
          </w:tcPr>
          <w:p w14:paraId="4AA16F56" w14:textId="77777777" w:rsidR="007E55ED" w:rsidRPr="007E55ED" w:rsidRDefault="007E55ED" w:rsidP="00243EF3">
            <w:pPr>
              <w:pStyle w:val="a3"/>
              <w:numPr>
                <w:ilvl w:val="0"/>
                <w:numId w:val="36"/>
              </w:numPr>
              <w:ind w:left="0" w:firstLine="0"/>
              <w:jc w:val="center"/>
              <w:rPr>
                <w:rFonts w:ascii="Times New Roman" w:hAnsi="Times New Roman" w:cs="Times New Roman"/>
                <w:sz w:val="24"/>
                <w:szCs w:val="24"/>
              </w:rPr>
            </w:pPr>
          </w:p>
        </w:tc>
        <w:tc>
          <w:tcPr>
            <w:tcW w:w="5528" w:type="dxa"/>
          </w:tcPr>
          <w:p w14:paraId="2E3912EE" w14:textId="658C8A08" w:rsidR="007E55ED" w:rsidRPr="007E55ED" w:rsidRDefault="007E55ED" w:rsidP="007E55ED">
            <w:pPr>
              <w:rPr>
                <w:rFonts w:ascii="Times New Roman" w:hAnsi="Times New Roman" w:cs="Times New Roman"/>
                <w:sz w:val="24"/>
                <w:szCs w:val="24"/>
              </w:rPr>
            </w:pPr>
            <w:r w:rsidRPr="007E55ED">
              <w:rPr>
                <w:rFonts w:ascii="Times New Roman" w:hAnsi="Times New Roman" w:cs="Times New Roman"/>
                <w:sz w:val="24"/>
                <w:szCs w:val="24"/>
              </w:rPr>
              <w:t>Нужно ли указывать в Уставе общеобразовательной организации порядок принятия решений "Органом государственно-общественного управления общеобразовательной организацией" и вопросы, по которым он выступает от имени образовательной организации?</w:t>
            </w:r>
          </w:p>
        </w:tc>
        <w:tc>
          <w:tcPr>
            <w:tcW w:w="1775" w:type="dxa"/>
          </w:tcPr>
          <w:p w14:paraId="5E980263" w14:textId="04CC3125" w:rsidR="007E55ED" w:rsidRDefault="004E119B" w:rsidP="008C61D5">
            <w:pPr>
              <w:ind w:firstLine="28"/>
              <w:jc w:val="center"/>
              <w:rPr>
                <w:rFonts w:ascii="Times New Roman" w:hAnsi="Times New Roman" w:cs="Times New Roman"/>
                <w:sz w:val="24"/>
                <w:szCs w:val="24"/>
              </w:rPr>
            </w:pPr>
            <w:r>
              <w:rPr>
                <w:rFonts w:ascii="Times New Roman" w:hAnsi="Times New Roman" w:cs="Times New Roman"/>
                <w:sz w:val="24"/>
                <w:szCs w:val="24"/>
              </w:rPr>
              <w:t>7</w:t>
            </w:r>
            <w:r w:rsidR="007E55ED">
              <w:rPr>
                <w:rFonts w:ascii="Times New Roman" w:hAnsi="Times New Roman" w:cs="Times New Roman"/>
                <w:sz w:val="24"/>
                <w:szCs w:val="24"/>
              </w:rPr>
              <w:t xml:space="preserve"> из 15</w:t>
            </w:r>
          </w:p>
        </w:tc>
        <w:tc>
          <w:tcPr>
            <w:tcW w:w="1251" w:type="dxa"/>
          </w:tcPr>
          <w:p w14:paraId="08A06636" w14:textId="464A2508" w:rsidR="007E55ED" w:rsidRDefault="004E119B" w:rsidP="008C61D5">
            <w:pPr>
              <w:jc w:val="center"/>
              <w:rPr>
                <w:rFonts w:ascii="Times New Roman" w:hAnsi="Times New Roman" w:cs="Times New Roman"/>
                <w:sz w:val="24"/>
                <w:szCs w:val="24"/>
              </w:rPr>
            </w:pPr>
            <w:r>
              <w:rPr>
                <w:rFonts w:ascii="Times New Roman" w:hAnsi="Times New Roman" w:cs="Times New Roman"/>
                <w:sz w:val="24"/>
                <w:szCs w:val="24"/>
              </w:rPr>
              <w:t>47</w:t>
            </w:r>
            <w:r w:rsidR="007E55ED">
              <w:rPr>
                <w:rFonts w:ascii="Times New Roman" w:hAnsi="Times New Roman" w:cs="Times New Roman"/>
                <w:sz w:val="24"/>
                <w:szCs w:val="24"/>
              </w:rPr>
              <w:t>%</w:t>
            </w:r>
          </w:p>
        </w:tc>
      </w:tr>
      <w:tr w:rsidR="007E55ED" w:rsidRPr="00654DCA" w14:paraId="7A4BA385" w14:textId="77777777" w:rsidTr="007E55ED">
        <w:tc>
          <w:tcPr>
            <w:tcW w:w="738" w:type="dxa"/>
          </w:tcPr>
          <w:p w14:paraId="3D122DBA" w14:textId="77777777" w:rsidR="007E55ED" w:rsidRPr="007E55ED" w:rsidRDefault="007E55ED" w:rsidP="00243EF3">
            <w:pPr>
              <w:pStyle w:val="a3"/>
              <w:numPr>
                <w:ilvl w:val="0"/>
                <w:numId w:val="36"/>
              </w:numPr>
              <w:ind w:left="0" w:firstLine="0"/>
              <w:jc w:val="center"/>
              <w:rPr>
                <w:rFonts w:ascii="Times New Roman" w:hAnsi="Times New Roman" w:cs="Times New Roman"/>
                <w:sz w:val="24"/>
                <w:szCs w:val="24"/>
              </w:rPr>
            </w:pPr>
          </w:p>
        </w:tc>
        <w:tc>
          <w:tcPr>
            <w:tcW w:w="5528" w:type="dxa"/>
          </w:tcPr>
          <w:p w14:paraId="7D7113E8" w14:textId="4E584E51" w:rsidR="007E55ED" w:rsidRPr="007E55ED" w:rsidRDefault="007E55ED" w:rsidP="007E55ED">
            <w:pPr>
              <w:rPr>
                <w:rFonts w:ascii="Times New Roman" w:hAnsi="Times New Roman" w:cs="Times New Roman"/>
                <w:sz w:val="24"/>
                <w:szCs w:val="24"/>
              </w:rPr>
            </w:pPr>
            <w:r w:rsidRPr="007E55ED">
              <w:rPr>
                <w:rFonts w:ascii="Times New Roman" w:hAnsi="Times New Roman" w:cs="Times New Roman"/>
                <w:sz w:val="24"/>
                <w:szCs w:val="24"/>
              </w:rPr>
              <w:t>Показатели плана финансово-хозяйственн</w:t>
            </w:r>
            <w:r>
              <w:rPr>
                <w:rFonts w:ascii="Times New Roman" w:hAnsi="Times New Roman" w:cs="Times New Roman"/>
                <w:sz w:val="24"/>
                <w:szCs w:val="24"/>
              </w:rPr>
              <w:t>ой деятельности включают в себя…</w:t>
            </w:r>
          </w:p>
        </w:tc>
        <w:tc>
          <w:tcPr>
            <w:tcW w:w="1775" w:type="dxa"/>
          </w:tcPr>
          <w:p w14:paraId="7615953A" w14:textId="0C6EA741" w:rsidR="007E55ED" w:rsidRDefault="004E119B" w:rsidP="008C61D5">
            <w:pPr>
              <w:ind w:firstLine="28"/>
              <w:jc w:val="center"/>
              <w:rPr>
                <w:rFonts w:ascii="Times New Roman" w:hAnsi="Times New Roman" w:cs="Times New Roman"/>
                <w:sz w:val="24"/>
                <w:szCs w:val="24"/>
              </w:rPr>
            </w:pPr>
            <w:r>
              <w:rPr>
                <w:rFonts w:ascii="Times New Roman" w:hAnsi="Times New Roman" w:cs="Times New Roman"/>
                <w:sz w:val="24"/>
                <w:szCs w:val="24"/>
              </w:rPr>
              <w:t>7</w:t>
            </w:r>
            <w:r w:rsidR="007E55ED">
              <w:rPr>
                <w:rFonts w:ascii="Times New Roman" w:hAnsi="Times New Roman" w:cs="Times New Roman"/>
                <w:sz w:val="24"/>
                <w:szCs w:val="24"/>
              </w:rPr>
              <w:t xml:space="preserve"> из 15</w:t>
            </w:r>
          </w:p>
        </w:tc>
        <w:tc>
          <w:tcPr>
            <w:tcW w:w="1251" w:type="dxa"/>
          </w:tcPr>
          <w:p w14:paraId="350ACC48" w14:textId="450800FE" w:rsidR="007E55ED" w:rsidRDefault="004E119B" w:rsidP="008C61D5">
            <w:pPr>
              <w:jc w:val="center"/>
              <w:rPr>
                <w:rFonts w:ascii="Times New Roman" w:hAnsi="Times New Roman" w:cs="Times New Roman"/>
                <w:sz w:val="24"/>
                <w:szCs w:val="24"/>
              </w:rPr>
            </w:pPr>
            <w:r>
              <w:rPr>
                <w:rFonts w:ascii="Times New Roman" w:hAnsi="Times New Roman" w:cs="Times New Roman"/>
                <w:sz w:val="24"/>
                <w:szCs w:val="24"/>
              </w:rPr>
              <w:t>47</w:t>
            </w:r>
            <w:r w:rsidR="007E55ED">
              <w:rPr>
                <w:rFonts w:ascii="Times New Roman" w:hAnsi="Times New Roman" w:cs="Times New Roman"/>
                <w:sz w:val="24"/>
                <w:szCs w:val="24"/>
              </w:rPr>
              <w:t>%</w:t>
            </w:r>
          </w:p>
        </w:tc>
      </w:tr>
      <w:tr w:rsidR="007E55ED" w:rsidRPr="00654DCA" w14:paraId="26A3D9C4" w14:textId="77777777" w:rsidTr="007E55ED">
        <w:tc>
          <w:tcPr>
            <w:tcW w:w="738" w:type="dxa"/>
          </w:tcPr>
          <w:p w14:paraId="38019FA3" w14:textId="77777777" w:rsidR="007E55ED" w:rsidRPr="007E55ED" w:rsidRDefault="007E55ED" w:rsidP="00243EF3">
            <w:pPr>
              <w:pStyle w:val="a3"/>
              <w:numPr>
                <w:ilvl w:val="0"/>
                <w:numId w:val="36"/>
              </w:numPr>
              <w:ind w:left="0" w:firstLine="0"/>
              <w:jc w:val="center"/>
              <w:rPr>
                <w:rFonts w:ascii="Times New Roman" w:hAnsi="Times New Roman" w:cs="Times New Roman"/>
                <w:sz w:val="24"/>
                <w:szCs w:val="24"/>
              </w:rPr>
            </w:pPr>
          </w:p>
        </w:tc>
        <w:tc>
          <w:tcPr>
            <w:tcW w:w="5528" w:type="dxa"/>
          </w:tcPr>
          <w:p w14:paraId="3155F6CC" w14:textId="5F0D89A2" w:rsidR="007E55ED" w:rsidRPr="007E55ED" w:rsidRDefault="007E55ED" w:rsidP="007E55ED">
            <w:pPr>
              <w:rPr>
                <w:rFonts w:ascii="Times New Roman" w:hAnsi="Times New Roman" w:cs="Times New Roman"/>
                <w:sz w:val="24"/>
                <w:szCs w:val="24"/>
              </w:rPr>
            </w:pPr>
            <w:r w:rsidRPr="007E55ED">
              <w:rPr>
                <w:rFonts w:ascii="Times New Roman" w:hAnsi="Times New Roman" w:cs="Times New Roman"/>
                <w:sz w:val="24"/>
                <w:szCs w:val="24"/>
              </w:rPr>
              <w:t xml:space="preserve">Доход от оказания платных образовательных услуг в бюджетной </w:t>
            </w:r>
            <w:r>
              <w:rPr>
                <w:rFonts w:ascii="Times New Roman" w:hAnsi="Times New Roman" w:cs="Times New Roman"/>
                <w:sz w:val="24"/>
                <w:szCs w:val="24"/>
              </w:rPr>
              <w:t>общеобразовательной организации…</w:t>
            </w:r>
          </w:p>
        </w:tc>
        <w:tc>
          <w:tcPr>
            <w:tcW w:w="1775" w:type="dxa"/>
          </w:tcPr>
          <w:p w14:paraId="49E9CDFF" w14:textId="21381584" w:rsidR="007E55ED" w:rsidRDefault="007E55ED" w:rsidP="008C61D5">
            <w:pPr>
              <w:ind w:firstLine="28"/>
              <w:jc w:val="center"/>
              <w:rPr>
                <w:rFonts w:ascii="Times New Roman" w:hAnsi="Times New Roman" w:cs="Times New Roman"/>
                <w:sz w:val="24"/>
                <w:szCs w:val="24"/>
              </w:rPr>
            </w:pPr>
            <w:r>
              <w:rPr>
                <w:rFonts w:ascii="Times New Roman" w:hAnsi="Times New Roman" w:cs="Times New Roman"/>
                <w:sz w:val="24"/>
                <w:szCs w:val="24"/>
              </w:rPr>
              <w:t>6 из 15</w:t>
            </w:r>
          </w:p>
        </w:tc>
        <w:tc>
          <w:tcPr>
            <w:tcW w:w="1251" w:type="dxa"/>
          </w:tcPr>
          <w:p w14:paraId="299079F8" w14:textId="13E40E38" w:rsidR="007E55ED" w:rsidRDefault="007E55ED" w:rsidP="008C61D5">
            <w:pPr>
              <w:jc w:val="center"/>
              <w:rPr>
                <w:rFonts w:ascii="Times New Roman" w:hAnsi="Times New Roman" w:cs="Times New Roman"/>
                <w:sz w:val="24"/>
                <w:szCs w:val="24"/>
              </w:rPr>
            </w:pPr>
            <w:r>
              <w:rPr>
                <w:rFonts w:ascii="Times New Roman" w:hAnsi="Times New Roman" w:cs="Times New Roman"/>
                <w:sz w:val="24"/>
                <w:szCs w:val="24"/>
              </w:rPr>
              <w:t>40%</w:t>
            </w:r>
          </w:p>
        </w:tc>
      </w:tr>
      <w:tr w:rsidR="007E55ED" w:rsidRPr="00654DCA" w14:paraId="77A8B808" w14:textId="77777777" w:rsidTr="007E55ED">
        <w:tc>
          <w:tcPr>
            <w:tcW w:w="738" w:type="dxa"/>
          </w:tcPr>
          <w:p w14:paraId="7CF6D46A" w14:textId="77777777" w:rsidR="007E55ED" w:rsidRPr="007E55ED" w:rsidRDefault="007E55ED" w:rsidP="00243EF3">
            <w:pPr>
              <w:pStyle w:val="a3"/>
              <w:numPr>
                <w:ilvl w:val="0"/>
                <w:numId w:val="36"/>
              </w:numPr>
              <w:ind w:left="0" w:firstLine="0"/>
              <w:jc w:val="center"/>
              <w:rPr>
                <w:rFonts w:ascii="Times New Roman" w:hAnsi="Times New Roman" w:cs="Times New Roman"/>
                <w:sz w:val="24"/>
                <w:szCs w:val="24"/>
              </w:rPr>
            </w:pPr>
          </w:p>
        </w:tc>
        <w:tc>
          <w:tcPr>
            <w:tcW w:w="5528" w:type="dxa"/>
          </w:tcPr>
          <w:p w14:paraId="243FE956" w14:textId="4850C10F" w:rsidR="007E55ED" w:rsidRPr="007E55ED" w:rsidRDefault="007E55ED" w:rsidP="007E55ED">
            <w:pPr>
              <w:rPr>
                <w:rFonts w:ascii="Times New Roman" w:hAnsi="Times New Roman" w:cs="Times New Roman"/>
                <w:sz w:val="24"/>
                <w:szCs w:val="24"/>
              </w:rPr>
            </w:pPr>
            <w:r w:rsidRPr="007E55ED">
              <w:rPr>
                <w:rFonts w:ascii="Times New Roman" w:hAnsi="Times New Roman" w:cs="Times New Roman"/>
                <w:sz w:val="24"/>
                <w:szCs w:val="24"/>
              </w:rPr>
              <w:t>Какой способ используется в общеобразовательной организации для закупки учебников (УМК) и бланков аттестатов?</w:t>
            </w:r>
          </w:p>
        </w:tc>
        <w:tc>
          <w:tcPr>
            <w:tcW w:w="1775" w:type="dxa"/>
          </w:tcPr>
          <w:p w14:paraId="42E7416A" w14:textId="7FAB51C9" w:rsidR="007E55ED" w:rsidRDefault="007E55ED" w:rsidP="008C61D5">
            <w:pPr>
              <w:ind w:firstLine="28"/>
              <w:jc w:val="center"/>
              <w:rPr>
                <w:rFonts w:ascii="Times New Roman" w:hAnsi="Times New Roman" w:cs="Times New Roman"/>
                <w:sz w:val="24"/>
                <w:szCs w:val="24"/>
              </w:rPr>
            </w:pPr>
            <w:r>
              <w:rPr>
                <w:rFonts w:ascii="Times New Roman" w:hAnsi="Times New Roman" w:cs="Times New Roman"/>
                <w:sz w:val="24"/>
                <w:szCs w:val="24"/>
              </w:rPr>
              <w:t>8 из 15</w:t>
            </w:r>
          </w:p>
        </w:tc>
        <w:tc>
          <w:tcPr>
            <w:tcW w:w="1251" w:type="dxa"/>
          </w:tcPr>
          <w:p w14:paraId="3CC549B0" w14:textId="52EED8A9" w:rsidR="007E55ED" w:rsidRDefault="007E55ED" w:rsidP="008C61D5">
            <w:pPr>
              <w:jc w:val="center"/>
              <w:rPr>
                <w:rFonts w:ascii="Times New Roman" w:hAnsi="Times New Roman" w:cs="Times New Roman"/>
                <w:sz w:val="24"/>
                <w:szCs w:val="24"/>
              </w:rPr>
            </w:pPr>
            <w:r>
              <w:rPr>
                <w:rFonts w:ascii="Times New Roman" w:hAnsi="Times New Roman" w:cs="Times New Roman"/>
                <w:sz w:val="24"/>
                <w:szCs w:val="24"/>
              </w:rPr>
              <w:t>53%</w:t>
            </w:r>
          </w:p>
        </w:tc>
      </w:tr>
      <w:tr w:rsidR="007E55ED" w:rsidRPr="00654DCA" w14:paraId="2107E055" w14:textId="77777777" w:rsidTr="007E55ED">
        <w:tc>
          <w:tcPr>
            <w:tcW w:w="738" w:type="dxa"/>
          </w:tcPr>
          <w:p w14:paraId="66BC1FD9" w14:textId="77777777" w:rsidR="007E55ED" w:rsidRPr="007E55ED" w:rsidRDefault="007E55ED" w:rsidP="00243EF3">
            <w:pPr>
              <w:pStyle w:val="a3"/>
              <w:numPr>
                <w:ilvl w:val="0"/>
                <w:numId w:val="36"/>
              </w:numPr>
              <w:ind w:left="0" w:firstLine="0"/>
              <w:jc w:val="center"/>
              <w:rPr>
                <w:rFonts w:ascii="Times New Roman" w:hAnsi="Times New Roman" w:cs="Times New Roman"/>
                <w:sz w:val="24"/>
                <w:szCs w:val="24"/>
              </w:rPr>
            </w:pPr>
          </w:p>
        </w:tc>
        <w:tc>
          <w:tcPr>
            <w:tcW w:w="5528" w:type="dxa"/>
          </w:tcPr>
          <w:p w14:paraId="5A1EA63E" w14:textId="50F5EA59" w:rsidR="007E55ED" w:rsidRPr="007E55ED" w:rsidRDefault="007E55ED" w:rsidP="007E55ED">
            <w:pPr>
              <w:rPr>
                <w:rFonts w:ascii="Times New Roman" w:hAnsi="Times New Roman" w:cs="Times New Roman"/>
                <w:sz w:val="24"/>
                <w:szCs w:val="24"/>
              </w:rPr>
            </w:pPr>
            <w:r w:rsidRPr="007E55ED">
              <w:rPr>
                <w:rFonts w:ascii="Times New Roman" w:hAnsi="Times New Roman" w:cs="Times New Roman"/>
                <w:sz w:val="24"/>
                <w:szCs w:val="24"/>
              </w:rPr>
              <w:t>Руководство развитием общеобразовательной орга</w:t>
            </w:r>
            <w:r>
              <w:rPr>
                <w:rFonts w:ascii="Times New Roman" w:hAnsi="Times New Roman" w:cs="Times New Roman"/>
                <w:sz w:val="24"/>
                <w:szCs w:val="24"/>
              </w:rPr>
              <w:t>низации осуществляется с учетом…</w:t>
            </w:r>
          </w:p>
        </w:tc>
        <w:tc>
          <w:tcPr>
            <w:tcW w:w="1775" w:type="dxa"/>
          </w:tcPr>
          <w:p w14:paraId="64DC6D44" w14:textId="5984F995" w:rsidR="007E55ED" w:rsidRDefault="007E55ED" w:rsidP="008C61D5">
            <w:pPr>
              <w:ind w:firstLine="28"/>
              <w:jc w:val="center"/>
              <w:rPr>
                <w:rFonts w:ascii="Times New Roman" w:hAnsi="Times New Roman" w:cs="Times New Roman"/>
                <w:sz w:val="24"/>
                <w:szCs w:val="24"/>
              </w:rPr>
            </w:pPr>
            <w:r>
              <w:rPr>
                <w:rFonts w:ascii="Times New Roman" w:hAnsi="Times New Roman" w:cs="Times New Roman"/>
                <w:sz w:val="24"/>
                <w:szCs w:val="24"/>
              </w:rPr>
              <w:t>7 из 15</w:t>
            </w:r>
          </w:p>
        </w:tc>
        <w:tc>
          <w:tcPr>
            <w:tcW w:w="1251" w:type="dxa"/>
          </w:tcPr>
          <w:p w14:paraId="7758B440" w14:textId="6AE96401" w:rsidR="007E55ED" w:rsidRDefault="007E55ED" w:rsidP="008C61D5">
            <w:pPr>
              <w:jc w:val="center"/>
              <w:rPr>
                <w:rFonts w:ascii="Times New Roman" w:hAnsi="Times New Roman" w:cs="Times New Roman"/>
                <w:sz w:val="24"/>
                <w:szCs w:val="24"/>
              </w:rPr>
            </w:pPr>
            <w:r>
              <w:rPr>
                <w:rFonts w:ascii="Times New Roman" w:hAnsi="Times New Roman" w:cs="Times New Roman"/>
                <w:sz w:val="24"/>
                <w:szCs w:val="24"/>
              </w:rPr>
              <w:t>47%</w:t>
            </w:r>
          </w:p>
        </w:tc>
      </w:tr>
      <w:tr w:rsidR="007E55ED" w:rsidRPr="00654DCA" w14:paraId="1CC1B029" w14:textId="77777777" w:rsidTr="007E55ED">
        <w:tc>
          <w:tcPr>
            <w:tcW w:w="738" w:type="dxa"/>
          </w:tcPr>
          <w:p w14:paraId="58FC4B54" w14:textId="77777777" w:rsidR="007E55ED" w:rsidRPr="007E55ED" w:rsidRDefault="007E55ED" w:rsidP="00243EF3">
            <w:pPr>
              <w:pStyle w:val="a3"/>
              <w:numPr>
                <w:ilvl w:val="0"/>
                <w:numId w:val="36"/>
              </w:numPr>
              <w:ind w:left="0" w:firstLine="0"/>
              <w:jc w:val="center"/>
              <w:rPr>
                <w:rFonts w:ascii="Times New Roman" w:hAnsi="Times New Roman" w:cs="Times New Roman"/>
                <w:sz w:val="24"/>
                <w:szCs w:val="24"/>
              </w:rPr>
            </w:pPr>
          </w:p>
        </w:tc>
        <w:tc>
          <w:tcPr>
            <w:tcW w:w="5528" w:type="dxa"/>
          </w:tcPr>
          <w:p w14:paraId="61E2A95C" w14:textId="09BBD32C" w:rsidR="007E55ED" w:rsidRPr="007E55ED" w:rsidRDefault="007E55ED" w:rsidP="007E55ED">
            <w:pPr>
              <w:rPr>
                <w:rFonts w:ascii="Times New Roman" w:hAnsi="Times New Roman" w:cs="Times New Roman"/>
                <w:sz w:val="24"/>
                <w:szCs w:val="24"/>
              </w:rPr>
            </w:pPr>
            <w:r w:rsidRPr="007E55ED">
              <w:rPr>
                <w:rFonts w:ascii="Times New Roman" w:hAnsi="Times New Roman" w:cs="Times New Roman"/>
                <w:sz w:val="24"/>
                <w:szCs w:val="24"/>
              </w:rPr>
              <w:t>Реализация Федерального закона от 29.12.2012 № 273-ФЗ "Об образовании в РФ",</w:t>
            </w:r>
            <w:r>
              <w:rPr>
                <w:rFonts w:ascii="Times New Roman" w:hAnsi="Times New Roman" w:cs="Times New Roman"/>
                <w:sz w:val="24"/>
                <w:szCs w:val="24"/>
              </w:rPr>
              <w:t xml:space="preserve"> </w:t>
            </w:r>
            <w:r w:rsidRPr="007E55ED">
              <w:rPr>
                <w:rFonts w:ascii="Times New Roman" w:hAnsi="Times New Roman" w:cs="Times New Roman"/>
                <w:sz w:val="24"/>
                <w:szCs w:val="24"/>
              </w:rPr>
              <w:t>федерального государственного образовательного стандарта (ФГОС) предполагает соотношение двух важнейших</w:t>
            </w:r>
            <w:r>
              <w:rPr>
                <w:rFonts w:ascii="Times New Roman" w:hAnsi="Times New Roman" w:cs="Times New Roman"/>
                <w:sz w:val="24"/>
                <w:szCs w:val="24"/>
              </w:rPr>
              <w:t xml:space="preserve"> </w:t>
            </w:r>
            <w:r w:rsidRPr="007E55ED">
              <w:rPr>
                <w:rFonts w:ascii="Times New Roman" w:hAnsi="Times New Roman" w:cs="Times New Roman"/>
                <w:sz w:val="24"/>
                <w:szCs w:val="24"/>
              </w:rPr>
              <w:t>управленческих</w:t>
            </w:r>
            <w:r>
              <w:rPr>
                <w:rFonts w:ascii="Times New Roman" w:hAnsi="Times New Roman" w:cs="Times New Roman"/>
                <w:sz w:val="24"/>
                <w:szCs w:val="24"/>
              </w:rPr>
              <w:t xml:space="preserve"> </w:t>
            </w:r>
            <w:r w:rsidRPr="007E55ED">
              <w:rPr>
                <w:rFonts w:ascii="Times New Roman" w:hAnsi="Times New Roman" w:cs="Times New Roman"/>
                <w:sz w:val="24"/>
                <w:szCs w:val="24"/>
              </w:rPr>
              <w:t>докум</w:t>
            </w:r>
            <w:r>
              <w:rPr>
                <w:rFonts w:ascii="Times New Roman" w:hAnsi="Times New Roman" w:cs="Times New Roman"/>
                <w:sz w:val="24"/>
                <w:szCs w:val="24"/>
              </w:rPr>
              <w:t>ентов образовательной организации…</w:t>
            </w:r>
          </w:p>
        </w:tc>
        <w:tc>
          <w:tcPr>
            <w:tcW w:w="1775" w:type="dxa"/>
          </w:tcPr>
          <w:p w14:paraId="4F881213" w14:textId="0C08655F" w:rsidR="007E55ED" w:rsidRDefault="007E55ED" w:rsidP="008C61D5">
            <w:pPr>
              <w:ind w:firstLine="28"/>
              <w:jc w:val="center"/>
              <w:rPr>
                <w:rFonts w:ascii="Times New Roman" w:hAnsi="Times New Roman" w:cs="Times New Roman"/>
                <w:sz w:val="24"/>
                <w:szCs w:val="24"/>
              </w:rPr>
            </w:pPr>
            <w:r>
              <w:rPr>
                <w:rFonts w:ascii="Times New Roman" w:hAnsi="Times New Roman" w:cs="Times New Roman"/>
                <w:sz w:val="24"/>
                <w:szCs w:val="24"/>
              </w:rPr>
              <w:t>7 из 15</w:t>
            </w:r>
          </w:p>
        </w:tc>
        <w:tc>
          <w:tcPr>
            <w:tcW w:w="1251" w:type="dxa"/>
          </w:tcPr>
          <w:p w14:paraId="322A5312" w14:textId="2CF47450" w:rsidR="007E55ED" w:rsidRDefault="007E55ED" w:rsidP="008C61D5">
            <w:pPr>
              <w:jc w:val="center"/>
              <w:rPr>
                <w:rFonts w:ascii="Times New Roman" w:hAnsi="Times New Roman" w:cs="Times New Roman"/>
                <w:sz w:val="24"/>
                <w:szCs w:val="24"/>
              </w:rPr>
            </w:pPr>
            <w:r>
              <w:rPr>
                <w:rFonts w:ascii="Times New Roman" w:hAnsi="Times New Roman" w:cs="Times New Roman"/>
                <w:sz w:val="24"/>
                <w:szCs w:val="24"/>
              </w:rPr>
              <w:t>47%</w:t>
            </w:r>
          </w:p>
        </w:tc>
      </w:tr>
      <w:tr w:rsidR="007E55ED" w:rsidRPr="00654DCA" w14:paraId="6F6B62CA" w14:textId="77777777" w:rsidTr="007E55ED">
        <w:tc>
          <w:tcPr>
            <w:tcW w:w="738" w:type="dxa"/>
          </w:tcPr>
          <w:p w14:paraId="56A472A2" w14:textId="77777777" w:rsidR="007E55ED" w:rsidRPr="007E55ED" w:rsidRDefault="007E55ED" w:rsidP="00243EF3">
            <w:pPr>
              <w:pStyle w:val="a3"/>
              <w:numPr>
                <w:ilvl w:val="0"/>
                <w:numId w:val="36"/>
              </w:numPr>
              <w:ind w:left="0" w:firstLine="0"/>
              <w:jc w:val="center"/>
              <w:rPr>
                <w:rFonts w:ascii="Times New Roman" w:hAnsi="Times New Roman" w:cs="Times New Roman"/>
                <w:sz w:val="24"/>
                <w:szCs w:val="24"/>
              </w:rPr>
            </w:pPr>
          </w:p>
        </w:tc>
        <w:tc>
          <w:tcPr>
            <w:tcW w:w="5528" w:type="dxa"/>
          </w:tcPr>
          <w:p w14:paraId="7DCEA00B" w14:textId="105FD8FD" w:rsidR="007E55ED" w:rsidRPr="007E55ED" w:rsidRDefault="007E55ED" w:rsidP="007E55ED">
            <w:pPr>
              <w:rPr>
                <w:rFonts w:ascii="Times New Roman" w:hAnsi="Times New Roman" w:cs="Times New Roman"/>
                <w:sz w:val="24"/>
                <w:szCs w:val="24"/>
              </w:rPr>
            </w:pPr>
            <w:r w:rsidRPr="007E55ED">
              <w:rPr>
                <w:rFonts w:ascii="Times New Roman" w:hAnsi="Times New Roman" w:cs="Times New Roman"/>
                <w:sz w:val="24"/>
                <w:szCs w:val="24"/>
              </w:rPr>
              <w:t>Каждая общеобразовательная организация соглас</w:t>
            </w:r>
            <w:r>
              <w:rPr>
                <w:rFonts w:ascii="Times New Roman" w:hAnsi="Times New Roman" w:cs="Times New Roman"/>
                <w:sz w:val="24"/>
                <w:szCs w:val="24"/>
              </w:rPr>
              <w:t>но Программе развития реализует…</w:t>
            </w:r>
          </w:p>
        </w:tc>
        <w:tc>
          <w:tcPr>
            <w:tcW w:w="1775" w:type="dxa"/>
          </w:tcPr>
          <w:p w14:paraId="7ADEB51D" w14:textId="64C17FAC" w:rsidR="007E55ED" w:rsidRDefault="007E55ED" w:rsidP="008C61D5">
            <w:pPr>
              <w:ind w:firstLine="28"/>
              <w:jc w:val="center"/>
              <w:rPr>
                <w:rFonts w:ascii="Times New Roman" w:hAnsi="Times New Roman" w:cs="Times New Roman"/>
                <w:sz w:val="24"/>
                <w:szCs w:val="24"/>
              </w:rPr>
            </w:pPr>
            <w:r>
              <w:rPr>
                <w:rFonts w:ascii="Times New Roman" w:hAnsi="Times New Roman" w:cs="Times New Roman"/>
                <w:sz w:val="24"/>
                <w:szCs w:val="24"/>
              </w:rPr>
              <w:t>8 из 15</w:t>
            </w:r>
          </w:p>
        </w:tc>
        <w:tc>
          <w:tcPr>
            <w:tcW w:w="1251" w:type="dxa"/>
          </w:tcPr>
          <w:p w14:paraId="4CD701C3" w14:textId="4419C2A4" w:rsidR="007E55ED" w:rsidRDefault="007E55ED" w:rsidP="008C61D5">
            <w:pPr>
              <w:jc w:val="center"/>
              <w:rPr>
                <w:rFonts w:ascii="Times New Roman" w:hAnsi="Times New Roman" w:cs="Times New Roman"/>
                <w:sz w:val="24"/>
                <w:szCs w:val="24"/>
              </w:rPr>
            </w:pPr>
            <w:r>
              <w:rPr>
                <w:rFonts w:ascii="Times New Roman" w:hAnsi="Times New Roman" w:cs="Times New Roman"/>
                <w:sz w:val="24"/>
                <w:szCs w:val="24"/>
              </w:rPr>
              <w:t>53%</w:t>
            </w:r>
          </w:p>
        </w:tc>
      </w:tr>
      <w:tr w:rsidR="007E55ED" w:rsidRPr="00654DCA" w14:paraId="71CC7885" w14:textId="77777777" w:rsidTr="007E55ED">
        <w:tc>
          <w:tcPr>
            <w:tcW w:w="738" w:type="dxa"/>
          </w:tcPr>
          <w:p w14:paraId="79D2BEF8" w14:textId="77777777" w:rsidR="007E55ED" w:rsidRPr="007E55ED" w:rsidRDefault="007E55ED" w:rsidP="00243EF3">
            <w:pPr>
              <w:pStyle w:val="a3"/>
              <w:numPr>
                <w:ilvl w:val="0"/>
                <w:numId w:val="36"/>
              </w:numPr>
              <w:ind w:left="0" w:firstLine="0"/>
              <w:jc w:val="center"/>
              <w:rPr>
                <w:rFonts w:ascii="Times New Roman" w:hAnsi="Times New Roman" w:cs="Times New Roman"/>
                <w:sz w:val="24"/>
                <w:szCs w:val="24"/>
              </w:rPr>
            </w:pPr>
          </w:p>
        </w:tc>
        <w:tc>
          <w:tcPr>
            <w:tcW w:w="5528" w:type="dxa"/>
          </w:tcPr>
          <w:p w14:paraId="24F51938" w14:textId="60483C8F" w:rsidR="007E55ED" w:rsidRPr="007E55ED" w:rsidRDefault="007E55ED" w:rsidP="007E55ED">
            <w:pPr>
              <w:rPr>
                <w:rFonts w:ascii="Times New Roman" w:hAnsi="Times New Roman" w:cs="Times New Roman"/>
                <w:sz w:val="24"/>
                <w:szCs w:val="24"/>
              </w:rPr>
            </w:pPr>
            <w:r w:rsidRPr="007E55ED">
              <w:rPr>
                <w:rFonts w:ascii="Times New Roman" w:hAnsi="Times New Roman" w:cs="Times New Roman"/>
                <w:sz w:val="24"/>
                <w:szCs w:val="24"/>
              </w:rPr>
              <w:t>К показателям с негативными последствиями при оценке уп</w:t>
            </w:r>
            <w:r>
              <w:rPr>
                <w:rFonts w:ascii="Times New Roman" w:hAnsi="Times New Roman" w:cs="Times New Roman"/>
                <w:sz w:val="24"/>
                <w:szCs w:val="24"/>
              </w:rPr>
              <w:t>равленческих механизмом относят…</w:t>
            </w:r>
          </w:p>
        </w:tc>
        <w:tc>
          <w:tcPr>
            <w:tcW w:w="1775" w:type="dxa"/>
          </w:tcPr>
          <w:p w14:paraId="69D54D30" w14:textId="1C816B35" w:rsidR="007E55ED" w:rsidRDefault="007E55ED" w:rsidP="008C61D5">
            <w:pPr>
              <w:ind w:firstLine="28"/>
              <w:jc w:val="center"/>
              <w:rPr>
                <w:rFonts w:ascii="Times New Roman" w:hAnsi="Times New Roman" w:cs="Times New Roman"/>
                <w:sz w:val="24"/>
                <w:szCs w:val="24"/>
              </w:rPr>
            </w:pPr>
            <w:r>
              <w:rPr>
                <w:rFonts w:ascii="Times New Roman" w:hAnsi="Times New Roman" w:cs="Times New Roman"/>
                <w:sz w:val="24"/>
                <w:szCs w:val="24"/>
              </w:rPr>
              <w:t>7 из 15</w:t>
            </w:r>
          </w:p>
        </w:tc>
        <w:tc>
          <w:tcPr>
            <w:tcW w:w="1251" w:type="dxa"/>
          </w:tcPr>
          <w:p w14:paraId="36FF0E18" w14:textId="5A7B037C" w:rsidR="007E55ED" w:rsidRDefault="007E55ED" w:rsidP="008C61D5">
            <w:pPr>
              <w:jc w:val="center"/>
              <w:rPr>
                <w:rFonts w:ascii="Times New Roman" w:hAnsi="Times New Roman" w:cs="Times New Roman"/>
                <w:sz w:val="24"/>
                <w:szCs w:val="24"/>
              </w:rPr>
            </w:pPr>
            <w:r>
              <w:rPr>
                <w:rFonts w:ascii="Times New Roman" w:hAnsi="Times New Roman" w:cs="Times New Roman"/>
                <w:sz w:val="24"/>
                <w:szCs w:val="24"/>
              </w:rPr>
              <w:t>47%</w:t>
            </w:r>
          </w:p>
        </w:tc>
      </w:tr>
      <w:tr w:rsidR="007E55ED" w:rsidRPr="00654DCA" w14:paraId="0BBEBCCC" w14:textId="77777777" w:rsidTr="007E55ED">
        <w:tc>
          <w:tcPr>
            <w:tcW w:w="738" w:type="dxa"/>
          </w:tcPr>
          <w:p w14:paraId="6BF66A1B" w14:textId="77777777" w:rsidR="007E55ED" w:rsidRPr="007E55ED" w:rsidRDefault="007E55ED" w:rsidP="00243EF3">
            <w:pPr>
              <w:pStyle w:val="a3"/>
              <w:numPr>
                <w:ilvl w:val="0"/>
                <w:numId w:val="36"/>
              </w:numPr>
              <w:ind w:left="0" w:firstLine="0"/>
              <w:jc w:val="center"/>
              <w:rPr>
                <w:rFonts w:ascii="Times New Roman" w:hAnsi="Times New Roman" w:cs="Times New Roman"/>
                <w:sz w:val="24"/>
                <w:szCs w:val="24"/>
              </w:rPr>
            </w:pPr>
          </w:p>
        </w:tc>
        <w:tc>
          <w:tcPr>
            <w:tcW w:w="5528" w:type="dxa"/>
          </w:tcPr>
          <w:p w14:paraId="675181F2" w14:textId="278CA1C2" w:rsidR="007E55ED" w:rsidRPr="007E55ED" w:rsidRDefault="007E55ED" w:rsidP="007E55ED">
            <w:pPr>
              <w:rPr>
                <w:rFonts w:ascii="Times New Roman" w:hAnsi="Times New Roman" w:cs="Times New Roman"/>
                <w:sz w:val="24"/>
                <w:szCs w:val="24"/>
              </w:rPr>
            </w:pPr>
            <w:r w:rsidRPr="007E55ED">
              <w:rPr>
                <w:rFonts w:ascii="Times New Roman" w:hAnsi="Times New Roman" w:cs="Times New Roman"/>
                <w:sz w:val="24"/>
                <w:szCs w:val="24"/>
              </w:rPr>
              <w:t>Какие методики стратегического анализа можно использовать в процессе разработки новой стратегии общеобразовательной организации?</w:t>
            </w:r>
          </w:p>
        </w:tc>
        <w:tc>
          <w:tcPr>
            <w:tcW w:w="1775" w:type="dxa"/>
          </w:tcPr>
          <w:p w14:paraId="3CF30FBC" w14:textId="12F6EF1D" w:rsidR="007E55ED" w:rsidRDefault="007E55ED" w:rsidP="008C61D5">
            <w:pPr>
              <w:ind w:firstLine="28"/>
              <w:jc w:val="center"/>
              <w:rPr>
                <w:rFonts w:ascii="Times New Roman" w:hAnsi="Times New Roman" w:cs="Times New Roman"/>
                <w:sz w:val="24"/>
                <w:szCs w:val="24"/>
              </w:rPr>
            </w:pPr>
            <w:r>
              <w:rPr>
                <w:rFonts w:ascii="Times New Roman" w:hAnsi="Times New Roman" w:cs="Times New Roman"/>
                <w:sz w:val="24"/>
                <w:szCs w:val="24"/>
              </w:rPr>
              <w:t>6 из 15</w:t>
            </w:r>
          </w:p>
        </w:tc>
        <w:tc>
          <w:tcPr>
            <w:tcW w:w="1251" w:type="dxa"/>
          </w:tcPr>
          <w:p w14:paraId="53AF6B93" w14:textId="2E740F32" w:rsidR="007E55ED" w:rsidRDefault="007E55ED" w:rsidP="008C61D5">
            <w:pPr>
              <w:jc w:val="center"/>
              <w:rPr>
                <w:rFonts w:ascii="Times New Roman" w:hAnsi="Times New Roman" w:cs="Times New Roman"/>
                <w:sz w:val="24"/>
                <w:szCs w:val="24"/>
              </w:rPr>
            </w:pPr>
            <w:r>
              <w:rPr>
                <w:rFonts w:ascii="Times New Roman" w:hAnsi="Times New Roman" w:cs="Times New Roman"/>
                <w:sz w:val="24"/>
                <w:szCs w:val="24"/>
              </w:rPr>
              <w:t>40%</w:t>
            </w:r>
          </w:p>
        </w:tc>
      </w:tr>
      <w:tr w:rsidR="007E55ED" w:rsidRPr="00654DCA" w14:paraId="0606858C" w14:textId="77777777" w:rsidTr="007E55ED">
        <w:tc>
          <w:tcPr>
            <w:tcW w:w="738" w:type="dxa"/>
          </w:tcPr>
          <w:p w14:paraId="25B1FEDC" w14:textId="77777777" w:rsidR="007E55ED" w:rsidRPr="007E55ED" w:rsidRDefault="007E55ED" w:rsidP="00243EF3">
            <w:pPr>
              <w:pStyle w:val="a3"/>
              <w:numPr>
                <w:ilvl w:val="0"/>
                <w:numId w:val="36"/>
              </w:numPr>
              <w:ind w:left="0" w:firstLine="0"/>
              <w:jc w:val="center"/>
              <w:rPr>
                <w:rFonts w:ascii="Times New Roman" w:hAnsi="Times New Roman" w:cs="Times New Roman"/>
                <w:sz w:val="24"/>
                <w:szCs w:val="24"/>
              </w:rPr>
            </w:pPr>
          </w:p>
        </w:tc>
        <w:tc>
          <w:tcPr>
            <w:tcW w:w="5528" w:type="dxa"/>
          </w:tcPr>
          <w:p w14:paraId="388B15F7" w14:textId="2B690335" w:rsidR="007E55ED" w:rsidRPr="007E55ED" w:rsidRDefault="00647055" w:rsidP="007E55ED">
            <w:pPr>
              <w:rPr>
                <w:rFonts w:ascii="Times New Roman" w:hAnsi="Times New Roman" w:cs="Times New Roman"/>
                <w:sz w:val="24"/>
                <w:szCs w:val="24"/>
              </w:rPr>
            </w:pPr>
            <w:r w:rsidRPr="00647055">
              <w:rPr>
                <w:rFonts w:ascii="Times New Roman" w:hAnsi="Times New Roman" w:cs="Times New Roman"/>
                <w:sz w:val="24"/>
                <w:szCs w:val="24"/>
              </w:rPr>
              <w:t>Какой из перечисленных вариантов создания Программы развития общеобразовательной организации Вы считаете наиболее продуктивным?</w:t>
            </w:r>
          </w:p>
        </w:tc>
        <w:tc>
          <w:tcPr>
            <w:tcW w:w="1775" w:type="dxa"/>
          </w:tcPr>
          <w:p w14:paraId="4AD6689D" w14:textId="2903F025" w:rsidR="007E55ED" w:rsidRDefault="004E119B" w:rsidP="008C61D5">
            <w:pPr>
              <w:ind w:firstLine="28"/>
              <w:jc w:val="center"/>
              <w:rPr>
                <w:rFonts w:ascii="Times New Roman" w:hAnsi="Times New Roman" w:cs="Times New Roman"/>
                <w:sz w:val="24"/>
                <w:szCs w:val="24"/>
              </w:rPr>
            </w:pPr>
            <w:r>
              <w:rPr>
                <w:rFonts w:ascii="Times New Roman" w:hAnsi="Times New Roman" w:cs="Times New Roman"/>
                <w:sz w:val="24"/>
                <w:szCs w:val="24"/>
              </w:rPr>
              <w:t>7</w:t>
            </w:r>
            <w:r w:rsidR="00647055">
              <w:rPr>
                <w:rFonts w:ascii="Times New Roman" w:hAnsi="Times New Roman" w:cs="Times New Roman"/>
                <w:sz w:val="24"/>
                <w:szCs w:val="24"/>
              </w:rPr>
              <w:t xml:space="preserve"> из 15</w:t>
            </w:r>
          </w:p>
        </w:tc>
        <w:tc>
          <w:tcPr>
            <w:tcW w:w="1251" w:type="dxa"/>
          </w:tcPr>
          <w:p w14:paraId="1E783E9B" w14:textId="41F5AA72" w:rsidR="007E55ED" w:rsidRDefault="004E119B" w:rsidP="008C61D5">
            <w:pPr>
              <w:jc w:val="center"/>
              <w:rPr>
                <w:rFonts w:ascii="Times New Roman" w:hAnsi="Times New Roman" w:cs="Times New Roman"/>
                <w:sz w:val="24"/>
                <w:szCs w:val="24"/>
              </w:rPr>
            </w:pPr>
            <w:r>
              <w:rPr>
                <w:rFonts w:ascii="Times New Roman" w:hAnsi="Times New Roman" w:cs="Times New Roman"/>
                <w:sz w:val="24"/>
                <w:szCs w:val="24"/>
              </w:rPr>
              <w:t>47</w:t>
            </w:r>
            <w:r w:rsidR="00647055">
              <w:rPr>
                <w:rFonts w:ascii="Times New Roman" w:hAnsi="Times New Roman" w:cs="Times New Roman"/>
                <w:sz w:val="24"/>
                <w:szCs w:val="24"/>
              </w:rPr>
              <w:t>%</w:t>
            </w:r>
          </w:p>
        </w:tc>
      </w:tr>
      <w:tr w:rsidR="00647055" w:rsidRPr="00654DCA" w14:paraId="0541408C" w14:textId="77777777" w:rsidTr="007E55ED">
        <w:tc>
          <w:tcPr>
            <w:tcW w:w="738" w:type="dxa"/>
          </w:tcPr>
          <w:p w14:paraId="11922DAB" w14:textId="77777777" w:rsidR="00647055" w:rsidRPr="007E55ED" w:rsidRDefault="00647055" w:rsidP="00243EF3">
            <w:pPr>
              <w:pStyle w:val="a3"/>
              <w:numPr>
                <w:ilvl w:val="0"/>
                <w:numId w:val="36"/>
              </w:numPr>
              <w:ind w:left="0" w:firstLine="0"/>
              <w:jc w:val="center"/>
              <w:rPr>
                <w:rFonts w:ascii="Times New Roman" w:hAnsi="Times New Roman" w:cs="Times New Roman"/>
                <w:sz w:val="24"/>
                <w:szCs w:val="24"/>
              </w:rPr>
            </w:pPr>
          </w:p>
        </w:tc>
        <w:tc>
          <w:tcPr>
            <w:tcW w:w="5528" w:type="dxa"/>
          </w:tcPr>
          <w:p w14:paraId="2FEEA5EE" w14:textId="4944D602" w:rsidR="00647055" w:rsidRPr="00647055" w:rsidRDefault="004E119B" w:rsidP="007E55ED">
            <w:pPr>
              <w:rPr>
                <w:rFonts w:ascii="Times New Roman" w:hAnsi="Times New Roman" w:cs="Times New Roman"/>
                <w:sz w:val="24"/>
                <w:szCs w:val="24"/>
              </w:rPr>
            </w:pPr>
            <w:r w:rsidRPr="004E119B">
              <w:rPr>
                <w:rFonts w:ascii="Times New Roman" w:hAnsi="Times New Roman" w:cs="Times New Roman"/>
                <w:sz w:val="24"/>
                <w:szCs w:val="24"/>
              </w:rPr>
              <w:t>Обязательными компонентами цифровой</w:t>
            </w:r>
            <w:r>
              <w:rPr>
                <w:rFonts w:ascii="Times New Roman" w:hAnsi="Times New Roman" w:cs="Times New Roman"/>
                <w:sz w:val="24"/>
                <w:szCs w:val="24"/>
              </w:rPr>
              <w:t xml:space="preserve"> трансформации являются…</w:t>
            </w:r>
          </w:p>
        </w:tc>
        <w:tc>
          <w:tcPr>
            <w:tcW w:w="1775" w:type="dxa"/>
          </w:tcPr>
          <w:p w14:paraId="716066C3" w14:textId="5491AD6F" w:rsidR="00647055" w:rsidRDefault="004E119B" w:rsidP="008C61D5">
            <w:pPr>
              <w:ind w:firstLine="28"/>
              <w:jc w:val="center"/>
              <w:rPr>
                <w:rFonts w:ascii="Times New Roman" w:hAnsi="Times New Roman" w:cs="Times New Roman"/>
                <w:sz w:val="24"/>
                <w:szCs w:val="24"/>
              </w:rPr>
            </w:pPr>
            <w:r>
              <w:rPr>
                <w:rFonts w:ascii="Times New Roman" w:hAnsi="Times New Roman" w:cs="Times New Roman"/>
                <w:sz w:val="24"/>
                <w:szCs w:val="24"/>
              </w:rPr>
              <w:t>13 из 15</w:t>
            </w:r>
          </w:p>
        </w:tc>
        <w:tc>
          <w:tcPr>
            <w:tcW w:w="1251" w:type="dxa"/>
          </w:tcPr>
          <w:p w14:paraId="1A5335BD" w14:textId="086997FA" w:rsidR="00647055" w:rsidRDefault="004E119B" w:rsidP="008C61D5">
            <w:pPr>
              <w:jc w:val="center"/>
              <w:rPr>
                <w:rFonts w:ascii="Times New Roman" w:hAnsi="Times New Roman" w:cs="Times New Roman"/>
                <w:sz w:val="24"/>
                <w:szCs w:val="24"/>
              </w:rPr>
            </w:pPr>
            <w:r>
              <w:rPr>
                <w:rFonts w:ascii="Times New Roman" w:hAnsi="Times New Roman" w:cs="Times New Roman"/>
                <w:sz w:val="24"/>
                <w:szCs w:val="24"/>
              </w:rPr>
              <w:t>87%</w:t>
            </w:r>
          </w:p>
        </w:tc>
      </w:tr>
      <w:tr w:rsidR="004E119B" w:rsidRPr="00654DCA" w14:paraId="2FAE2A81" w14:textId="77777777" w:rsidTr="007E55ED">
        <w:tc>
          <w:tcPr>
            <w:tcW w:w="738" w:type="dxa"/>
          </w:tcPr>
          <w:p w14:paraId="6D4F9FAE" w14:textId="77777777" w:rsidR="004E119B" w:rsidRPr="007E55ED" w:rsidRDefault="004E119B" w:rsidP="00243EF3">
            <w:pPr>
              <w:pStyle w:val="a3"/>
              <w:numPr>
                <w:ilvl w:val="0"/>
                <w:numId w:val="36"/>
              </w:numPr>
              <w:ind w:left="0" w:firstLine="0"/>
              <w:jc w:val="center"/>
              <w:rPr>
                <w:rFonts w:ascii="Times New Roman" w:hAnsi="Times New Roman" w:cs="Times New Roman"/>
                <w:sz w:val="24"/>
                <w:szCs w:val="24"/>
              </w:rPr>
            </w:pPr>
          </w:p>
        </w:tc>
        <w:tc>
          <w:tcPr>
            <w:tcW w:w="5528" w:type="dxa"/>
          </w:tcPr>
          <w:p w14:paraId="22ADC089" w14:textId="490D2CF5" w:rsidR="004E119B" w:rsidRPr="004E119B" w:rsidRDefault="004E119B" w:rsidP="007E55ED">
            <w:pPr>
              <w:rPr>
                <w:rFonts w:ascii="Times New Roman" w:hAnsi="Times New Roman" w:cs="Times New Roman"/>
                <w:sz w:val="24"/>
                <w:szCs w:val="24"/>
              </w:rPr>
            </w:pPr>
            <w:r w:rsidRPr="004E119B">
              <w:rPr>
                <w:rFonts w:ascii="Times New Roman" w:hAnsi="Times New Roman" w:cs="Times New Roman"/>
                <w:sz w:val="24"/>
                <w:szCs w:val="24"/>
              </w:rPr>
              <w:t>Как соотно</w:t>
            </w:r>
            <w:r>
              <w:rPr>
                <w:rFonts w:ascii="Times New Roman" w:hAnsi="Times New Roman" w:cs="Times New Roman"/>
                <w:sz w:val="24"/>
                <w:szCs w:val="24"/>
              </w:rPr>
              <w:t>сится инновационная деятельност</w:t>
            </w:r>
            <w:r w:rsidRPr="004E119B">
              <w:rPr>
                <w:rFonts w:ascii="Times New Roman" w:hAnsi="Times New Roman" w:cs="Times New Roman"/>
                <w:sz w:val="24"/>
                <w:szCs w:val="24"/>
              </w:rPr>
              <w:t>и Программа развития?</w:t>
            </w:r>
          </w:p>
        </w:tc>
        <w:tc>
          <w:tcPr>
            <w:tcW w:w="1775" w:type="dxa"/>
          </w:tcPr>
          <w:p w14:paraId="7EC01804" w14:textId="4CFC4329" w:rsidR="004E119B" w:rsidRDefault="004E119B" w:rsidP="008C61D5">
            <w:pPr>
              <w:ind w:firstLine="28"/>
              <w:jc w:val="center"/>
              <w:rPr>
                <w:rFonts w:ascii="Times New Roman" w:hAnsi="Times New Roman" w:cs="Times New Roman"/>
                <w:sz w:val="24"/>
                <w:szCs w:val="24"/>
              </w:rPr>
            </w:pPr>
            <w:r>
              <w:rPr>
                <w:rFonts w:ascii="Times New Roman" w:hAnsi="Times New Roman" w:cs="Times New Roman"/>
                <w:sz w:val="24"/>
                <w:szCs w:val="24"/>
              </w:rPr>
              <w:t>8 из 15</w:t>
            </w:r>
          </w:p>
        </w:tc>
        <w:tc>
          <w:tcPr>
            <w:tcW w:w="1251" w:type="dxa"/>
          </w:tcPr>
          <w:p w14:paraId="2A663FE6" w14:textId="536D6721" w:rsidR="004E119B" w:rsidRDefault="004E119B" w:rsidP="008C61D5">
            <w:pPr>
              <w:jc w:val="center"/>
              <w:rPr>
                <w:rFonts w:ascii="Times New Roman" w:hAnsi="Times New Roman" w:cs="Times New Roman"/>
                <w:sz w:val="24"/>
                <w:szCs w:val="24"/>
              </w:rPr>
            </w:pPr>
            <w:r>
              <w:rPr>
                <w:rFonts w:ascii="Times New Roman" w:hAnsi="Times New Roman" w:cs="Times New Roman"/>
                <w:sz w:val="24"/>
                <w:szCs w:val="24"/>
              </w:rPr>
              <w:t>53%</w:t>
            </w:r>
          </w:p>
        </w:tc>
      </w:tr>
      <w:tr w:rsidR="004E119B" w:rsidRPr="00654DCA" w14:paraId="5E80AC2C" w14:textId="77777777" w:rsidTr="007E55ED">
        <w:tc>
          <w:tcPr>
            <w:tcW w:w="738" w:type="dxa"/>
          </w:tcPr>
          <w:p w14:paraId="26763CE1" w14:textId="77777777" w:rsidR="004E119B" w:rsidRPr="007E55ED" w:rsidRDefault="004E119B" w:rsidP="00243EF3">
            <w:pPr>
              <w:pStyle w:val="a3"/>
              <w:numPr>
                <w:ilvl w:val="0"/>
                <w:numId w:val="36"/>
              </w:numPr>
              <w:ind w:left="0" w:firstLine="0"/>
              <w:jc w:val="center"/>
              <w:rPr>
                <w:rFonts w:ascii="Times New Roman" w:hAnsi="Times New Roman" w:cs="Times New Roman"/>
                <w:sz w:val="24"/>
                <w:szCs w:val="24"/>
              </w:rPr>
            </w:pPr>
          </w:p>
        </w:tc>
        <w:tc>
          <w:tcPr>
            <w:tcW w:w="5528" w:type="dxa"/>
          </w:tcPr>
          <w:p w14:paraId="210A44B4" w14:textId="264292CA" w:rsidR="004E119B" w:rsidRPr="004E119B" w:rsidRDefault="004E119B" w:rsidP="004E119B">
            <w:pPr>
              <w:rPr>
                <w:rFonts w:ascii="Times New Roman" w:hAnsi="Times New Roman" w:cs="Times New Roman"/>
                <w:sz w:val="24"/>
                <w:szCs w:val="24"/>
              </w:rPr>
            </w:pPr>
            <w:r w:rsidRPr="004E119B">
              <w:rPr>
                <w:rFonts w:ascii="Times New Roman" w:hAnsi="Times New Roman" w:cs="Times New Roman"/>
                <w:sz w:val="24"/>
                <w:szCs w:val="24"/>
              </w:rPr>
              <w:t>К группе актуальных требований к управленческим решениям в рамках руководства развитием общеобразо</w:t>
            </w:r>
            <w:r>
              <w:rPr>
                <w:rFonts w:ascii="Times New Roman" w:hAnsi="Times New Roman" w:cs="Times New Roman"/>
                <w:sz w:val="24"/>
                <w:szCs w:val="24"/>
              </w:rPr>
              <w:t>вательной организации относятся…</w:t>
            </w:r>
          </w:p>
        </w:tc>
        <w:tc>
          <w:tcPr>
            <w:tcW w:w="1775" w:type="dxa"/>
          </w:tcPr>
          <w:p w14:paraId="21FA7360" w14:textId="5B414273" w:rsidR="004E119B" w:rsidRDefault="004E119B" w:rsidP="004E119B">
            <w:pPr>
              <w:ind w:firstLine="28"/>
              <w:jc w:val="center"/>
              <w:rPr>
                <w:rFonts w:ascii="Times New Roman" w:hAnsi="Times New Roman" w:cs="Times New Roman"/>
                <w:sz w:val="24"/>
                <w:szCs w:val="24"/>
              </w:rPr>
            </w:pPr>
            <w:r>
              <w:rPr>
                <w:rFonts w:ascii="Times New Roman" w:hAnsi="Times New Roman" w:cs="Times New Roman"/>
                <w:sz w:val="24"/>
                <w:szCs w:val="24"/>
              </w:rPr>
              <w:t>6 из 15</w:t>
            </w:r>
          </w:p>
        </w:tc>
        <w:tc>
          <w:tcPr>
            <w:tcW w:w="1251" w:type="dxa"/>
          </w:tcPr>
          <w:p w14:paraId="2028F661" w14:textId="719F0ABE" w:rsidR="004E119B" w:rsidRDefault="004E119B" w:rsidP="004E119B">
            <w:pPr>
              <w:jc w:val="center"/>
              <w:rPr>
                <w:rFonts w:ascii="Times New Roman" w:hAnsi="Times New Roman" w:cs="Times New Roman"/>
                <w:sz w:val="24"/>
                <w:szCs w:val="24"/>
              </w:rPr>
            </w:pPr>
            <w:r>
              <w:rPr>
                <w:rFonts w:ascii="Times New Roman" w:hAnsi="Times New Roman" w:cs="Times New Roman"/>
                <w:sz w:val="24"/>
                <w:szCs w:val="24"/>
              </w:rPr>
              <w:t>40%</w:t>
            </w:r>
          </w:p>
        </w:tc>
      </w:tr>
      <w:tr w:rsidR="004E119B" w:rsidRPr="00654DCA" w14:paraId="55AE4700" w14:textId="77777777" w:rsidTr="007E55ED">
        <w:tc>
          <w:tcPr>
            <w:tcW w:w="738" w:type="dxa"/>
          </w:tcPr>
          <w:p w14:paraId="28152F74" w14:textId="77777777" w:rsidR="004E119B" w:rsidRPr="007E55ED" w:rsidRDefault="004E119B" w:rsidP="00243EF3">
            <w:pPr>
              <w:pStyle w:val="a3"/>
              <w:numPr>
                <w:ilvl w:val="0"/>
                <w:numId w:val="36"/>
              </w:numPr>
              <w:ind w:left="0" w:firstLine="0"/>
              <w:jc w:val="center"/>
              <w:rPr>
                <w:rFonts w:ascii="Times New Roman" w:hAnsi="Times New Roman" w:cs="Times New Roman"/>
                <w:sz w:val="24"/>
                <w:szCs w:val="24"/>
              </w:rPr>
            </w:pPr>
          </w:p>
        </w:tc>
        <w:tc>
          <w:tcPr>
            <w:tcW w:w="5528" w:type="dxa"/>
          </w:tcPr>
          <w:p w14:paraId="4FCA4C35" w14:textId="185E4E9C" w:rsidR="004E119B" w:rsidRPr="004E119B" w:rsidRDefault="004E119B" w:rsidP="004E119B">
            <w:pPr>
              <w:rPr>
                <w:rFonts w:ascii="Times New Roman" w:hAnsi="Times New Roman" w:cs="Times New Roman"/>
                <w:sz w:val="24"/>
                <w:szCs w:val="24"/>
              </w:rPr>
            </w:pPr>
            <w:r w:rsidRPr="004E119B">
              <w:rPr>
                <w:rFonts w:ascii="Times New Roman" w:hAnsi="Times New Roman" w:cs="Times New Roman"/>
                <w:sz w:val="24"/>
                <w:szCs w:val="24"/>
              </w:rPr>
              <w:t>Публичная отчетность общеобразовательной организации – это…</w:t>
            </w:r>
          </w:p>
        </w:tc>
        <w:tc>
          <w:tcPr>
            <w:tcW w:w="1775" w:type="dxa"/>
          </w:tcPr>
          <w:p w14:paraId="1EDA69A5" w14:textId="41C6DBE4" w:rsidR="004E119B" w:rsidRDefault="004E119B" w:rsidP="004E119B">
            <w:pPr>
              <w:ind w:firstLine="28"/>
              <w:jc w:val="center"/>
              <w:rPr>
                <w:rFonts w:ascii="Times New Roman" w:hAnsi="Times New Roman" w:cs="Times New Roman"/>
                <w:sz w:val="24"/>
                <w:szCs w:val="24"/>
              </w:rPr>
            </w:pPr>
            <w:r>
              <w:rPr>
                <w:rFonts w:ascii="Times New Roman" w:hAnsi="Times New Roman" w:cs="Times New Roman"/>
                <w:sz w:val="24"/>
                <w:szCs w:val="24"/>
              </w:rPr>
              <w:t>8 из 15</w:t>
            </w:r>
          </w:p>
        </w:tc>
        <w:tc>
          <w:tcPr>
            <w:tcW w:w="1251" w:type="dxa"/>
          </w:tcPr>
          <w:p w14:paraId="3C1390FE" w14:textId="017824BE" w:rsidR="004E119B" w:rsidRDefault="004E119B" w:rsidP="004E119B">
            <w:pPr>
              <w:jc w:val="center"/>
              <w:rPr>
                <w:rFonts w:ascii="Times New Roman" w:hAnsi="Times New Roman" w:cs="Times New Roman"/>
                <w:sz w:val="24"/>
                <w:szCs w:val="24"/>
              </w:rPr>
            </w:pPr>
            <w:r>
              <w:rPr>
                <w:rFonts w:ascii="Times New Roman" w:hAnsi="Times New Roman" w:cs="Times New Roman"/>
                <w:sz w:val="24"/>
                <w:szCs w:val="24"/>
              </w:rPr>
              <w:t>53%</w:t>
            </w:r>
          </w:p>
        </w:tc>
      </w:tr>
      <w:tr w:rsidR="004E119B" w:rsidRPr="00654DCA" w14:paraId="73BA5FC5" w14:textId="77777777" w:rsidTr="007E55ED">
        <w:tc>
          <w:tcPr>
            <w:tcW w:w="738" w:type="dxa"/>
          </w:tcPr>
          <w:p w14:paraId="3B1401FA" w14:textId="77777777" w:rsidR="004E119B" w:rsidRPr="007E55ED" w:rsidRDefault="004E119B" w:rsidP="00243EF3">
            <w:pPr>
              <w:pStyle w:val="a3"/>
              <w:numPr>
                <w:ilvl w:val="0"/>
                <w:numId w:val="36"/>
              </w:numPr>
              <w:ind w:left="0" w:firstLine="0"/>
              <w:jc w:val="center"/>
              <w:rPr>
                <w:rFonts w:ascii="Times New Roman" w:hAnsi="Times New Roman" w:cs="Times New Roman"/>
                <w:sz w:val="24"/>
                <w:szCs w:val="24"/>
              </w:rPr>
            </w:pPr>
          </w:p>
        </w:tc>
        <w:tc>
          <w:tcPr>
            <w:tcW w:w="5528" w:type="dxa"/>
          </w:tcPr>
          <w:p w14:paraId="099CA4BF" w14:textId="06A1281F" w:rsidR="004E119B" w:rsidRPr="004E119B" w:rsidRDefault="004E119B" w:rsidP="004E119B">
            <w:pPr>
              <w:rPr>
                <w:rFonts w:ascii="Times New Roman" w:hAnsi="Times New Roman" w:cs="Times New Roman"/>
                <w:sz w:val="24"/>
                <w:szCs w:val="24"/>
              </w:rPr>
            </w:pPr>
            <w:r w:rsidRPr="004E119B">
              <w:rPr>
                <w:rFonts w:ascii="Times New Roman" w:hAnsi="Times New Roman" w:cs="Times New Roman"/>
                <w:sz w:val="24"/>
                <w:szCs w:val="24"/>
              </w:rPr>
              <w:t>Выделите сильные стороны государственно-общественного</w:t>
            </w:r>
            <w:r>
              <w:rPr>
                <w:rFonts w:ascii="Times New Roman" w:hAnsi="Times New Roman" w:cs="Times New Roman"/>
                <w:sz w:val="24"/>
                <w:szCs w:val="24"/>
              </w:rPr>
              <w:t xml:space="preserve"> управления в сфере образования…</w:t>
            </w:r>
          </w:p>
        </w:tc>
        <w:tc>
          <w:tcPr>
            <w:tcW w:w="1775" w:type="dxa"/>
          </w:tcPr>
          <w:p w14:paraId="5968ED74" w14:textId="4978FF15" w:rsidR="004E119B" w:rsidRDefault="004E119B" w:rsidP="004E119B">
            <w:pPr>
              <w:ind w:firstLine="28"/>
              <w:jc w:val="center"/>
              <w:rPr>
                <w:rFonts w:ascii="Times New Roman" w:hAnsi="Times New Roman" w:cs="Times New Roman"/>
                <w:sz w:val="24"/>
                <w:szCs w:val="24"/>
              </w:rPr>
            </w:pPr>
            <w:r>
              <w:rPr>
                <w:rFonts w:ascii="Times New Roman" w:hAnsi="Times New Roman" w:cs="Times New Roman"/>
                <w:sz w:val="24"/>
                <w:szCs w:val="24"/>
              </w:rPr>
              <w:t>6 из 15</w:t>
            </w:r>
          </w:p>
        </w:tc>
        <w:tc>
          <w:tcPr>
            <w:tcW w:w="1251" w:type="dxa"/>
          </w:tcPr>
          <w:p w14:paraId="296A7294" w14:textId="302A5A51" w:rsidR="004E119B" w:rsidRDefault="004E119B" w:rsidP="004E119B">
            <w:pPr>
              <w:jc w:val="center"/>
              <w:rPr>
                <w:rFonts w:ascii="Times New Roman" w:hAnsi="Times New Roman" w:cs="Times New Roman"/>
                <w:sz w:val="24"/>
                <w:szCs w:val="24"/>
              </w:rPr>
            </w:pPr>
            <w:r>
              <w:rPr>
                <w:rFonts w:ascii="Times New Roman" w:hAnsi="Times New Roman" w:cs="Times New Roman"/>
                <w:sz w:val="24"/>
                <w:szCs w:val="24"/>
              </w:rPr>
              <w:t>40%</w:t>
            </w:r>
          </w:p>
        </w:tc>
      </w:tr>
      <w:tr w:rsidR="004E119B" w:rsidRPr="00654DCA" w14:paraId="65A8E85D" w14:textId="77777777" w:rsidTr="007E55ED">
        <w:tc>
          <w:tcPr>
            <w:tcW w:w="738" w:type="dxa"/>
          </w:tcPr>
          <w:p w14:paraId="17226A7C" w14:textId="77777777" w:rsidR="004E119B" w:rsidRPr="007E55ED" w:rsidRDefault="004E119B" w:rsidP="00243EF3">
            <w:pPr>
              <w:pStyle w:val="a3"/>
              <w:numPr>
                <w:ilvl w:val="0"/>
                <w:numId w:val="36"/>
              </w:numPr>
              <w:ind w:left="0" w:firstLine="0"/>
              <w:jc w:val="center"/>
              <w:rPr>
                <w:rFonts w:ascii="Times New Roman" w:hAnsi="Times New Roman" w:cs="Times New Roman"/>
                <w:sz w:val="24"/>
                <w:szCs w:val="24"/>
              </w:rPr>
            </w:pPr>
          </w:p>
        </w:tc>
        <w:tc>
          <w:tcPr>
            <w:tcW w:w="5528" w:type="dxa"/>
          </w:tcPr>
          <w:p w14:paraId="1E5BD95C" w14:textId="0E6F6A26" w:rsidR="004E119B" w:rsidRPr="004E119B" w:rsidRDefault="004E119B" w:rsidP="004E119B">
            <w:pPr>
              <w:rPr>
                <w:rFonts w:ascii="Times New Roman" w:hAnsi="Times New Roman" w:cs="Times New Roman"/>
                <w:sz w:val="24"/>
                <w:szCs w:val="24"/>
              </w:rPr>
            </w:pPr>
            <w:r w:rsidRPr="004E119B">
              <w:rPr>
                <w:rFonts w:ascii="Times New Roman" w:hAnsi="Times New Roman" w:cs="Times New Roman"/>
                <w:sz w:val="24"/>
                <w:szCs w:val="24"/>
              </w:rPr>
              <w:t>Выделите основной признак наличия эффективного взаимодействия сетевых социальных партнеров на уровне муниципальной (районной) системы образования</w:t>
            </w:r>
            <w:r>
              <w:rPr>
                <w:rFonts w:ascii="Times New Roman" w:hAnsi="Times New Roman" w:cs="Times New Roman"/>
                <w:sz w:val="24"/>
                <w:szCs w:val="24"/>
              </w:rPr>
              <w:t>…</w:t>
            </w:r>
          </w:p>
        </w:tc>
        <w:tc>
          <w:tcPr>
            <w:tcW w:w="1775" w:type="dxa"/>
          </w:tcPr>
          <w:p w14:paraId="44AE6EBF" w14:textId="78E004F1" w:rsidR="004E119B" w:rsidRDefault="004E119B" w:rsidP="004E119B">
            <w:pPr>
              <w:ind w:firstLine="28"/>
              <w:jc w:val="center"/>
              <w:rPr>
                <w:rFonts w:ascii="Times New Roman" w:hAnsi="Times New Roman" w:cs="Times New Roman"/>
                <w:sz w:val="24"/>
                <w:szCs w:val="24"/>
              </w:rPr>
            </w:pPr>
            <w:r>
              <w:rPr>
                <w:rFonts w:ascii="Times New Roman" w:hAnsi="Times New Roman" w:cs="Times New Roman"/>
                <w:sz w:val="24"/>
                <w:szCs w:val="24"/>
              </w:rPr>
              <w:t>8 из 15</w:t>
            </w:r>
          </w:p>
        </w:tc>
        <w:tc>
          <w:tcPr>
            <w:tcW w:w="1251" w:type="dxa"/>
          </w:tcPr>
          <w:p w14:paraId="72DB646F" w14:textId="4ED604DD" w:rsidR="004E119B" w:rsidRDefault="004E119B" w:rsidP="004E119B">
            <w:pPr>
              <w:jc w:val="center"/>
              <w:rPr>
                <w:rFonts w:ascii="Times New Roman" w:hAnsi="Times New Roman" w:cs="Times New Roman"/>
                <w:sz w:val="24"/>
                <w:szCs w:val="24"/>
              </w:rPr>
            </w:pPr>
            <w:r>
              <w:rPr>
                <w:rFonts w:ascii="Times New Roman" w:hAnsi="Times New Roman" w:cs="Times New Roman"/>
                <w:sz w:val="24"/>
                <w:szCs w:val="24"/>
              </w:rPr>
              <w:t>53%</w:t>
            </w:r>
          </w:p>
        </w:tc>
      </w:tr>
      <w:tr w:rsidR="004E119B" w:rsidRPr="00654DCA" w14:paraId="44443215" w14:textId="77777777" w:rsidTr="007E55ED">
        <w:tc>
          <w:tcPr>
            <w:tcW w:w="738" w:type="dxa"/>
          </w:tcPr>
          <w:p w14:paraId="2E224CEF" w14:textId="77777777" w:rsidR="004E119B" w:rsidRPr="007E55ED" w:rsidRDefault="004E119B" w:rsidP="00243EF3">
            <w:pPr>
              <w:pStyle w:val="a3"/>
              <w:numPr>
                <w:ilvl w:val="0"/>
                <w:numId w:val="36"/>
              </w:numPr>
              <w:ind w:left="0" w:firstLine="0"/>
              <w:jc w:val="center"/>
              <w:rPr>
                <w:rFonts w:ascii="Times New Roman" w:hAnsi="Times New Roman" w:cs="Times New Roman"/>
                <w:sz w:val="24"/>
                <w:szCs w:val="24"/>
              </w:rPr>
            </w:pPr>
          </w:p>
        </w:tc>
        <w:tc>
          <w:tcPr>
            <w:tcW w:w="5528" w:type="dxa"/>
          </w:tcPr>
          <w:p w14:paraId="74EE36DA" w14:textId="047042A9" w:rsidR="004E119B" w:rsidRPr="004E119B" w:rsidRDefault="004E119B" w:rsidP="004E119B">
            <w:pPr>
              <w:rPr>
                <w:rFonts w:ascii="Times New Roman" w:hAnsi="Times New Roman" w:cs="Times New Roman"/>
                <w:sz w:val="24"/>
                <w:szCs w:val="24"/>
              </w:rPr>
            </w:pPr>
            <w:r w:rsidRPr="004E119B">
              <w:rPr>
                <w:rFonts w:ascii="Times New Roman" w:hAnsi="Times New Roman" w:cs="Times New Roman"/>
                <w:sz w:val="24"/>
                <w:szCs w:val="24"/>
              </w:rPr>
              <w:t>Представители какой категории составляют большинство в составе Управляющего совета образовательной организации?</w:t>
            </w:r>
          </w:p>
        </w:tc>
        <w:tc>
          <w:tcPr>
            <w:tcW w:w="1775" w:type="dxa"/>
          </w:tcPr>
          <w:p w14:paraId="71BB34B7" w14:textId="4C3AA9ED" w:rsidR="004E119B" w:rsidRDefault="004E119B" w:rsidP="004E119B">
            <w:pPr>
              <w:ind w:firstLine="28"/>
              <w:jc w:val="center"/>
              <w:rPr>
                <w:rFonts w:ascii="Times New Roman" w:hAnsi="Times New Roman" w:cs="Times New Roman"/>
                <w:sz w:val="24"/>
                <w:szCs w:val="24"/>
              </w:rPr>
            </w:pPr>
            <w:r>
              <w:rPr>
                <w:rFonts w:ascii="Times New Roman" w:hAnsi="Times New Roman" w:cs="Times New Roman"/>
                <w:sz w:val="24"/>
                <w:szCs w:val="24"/>
              </w:rPr>
              <w:t>10 из 15</w:t>
            </w:r>
          </w:p>
        </w:tc>
        <w:tc>
          <w:tcPr>
            <w:tcW w:w="1251" w:type="dxa"/>
          </w:tcPr>
          <w:p w14:paraId="35E2437F" w14:textId="15450B54" w:rsidR="004E119B" w:rsidRDefault="004E119B" w:rsidP="004E119B">
            <w:pPr>
              <w:jc w:val="center"/>
              <w:rPr>
                <w:rFonts w:ascii="Times New Roman" w:hAnsi="Times New Roman" w:cs="Times New Roman"/>
                <w:sz w:val="24"/>
                <w:szCs w:val="24"/>
              </w:rPr>
            </w:pPr>
            <w:r>
              <w:rPr>
                <w:rFonts w:ascii="Times New Roman" w:hAnsi="Times New Roman" w:cs="Times New Roman"/>
                <w:sz w:val="24"/>
                <w:szCs w:val="24"/>
              </w:rPr>
              <w:t>67%</w:t>
            </w:r>
          </w:p>
        </w:tc>
      </w:tr>
      <w:tr w:rsidR="004E119B" w:rsidRPr="00654DCA" w14:paraId="307A588C" w14:textId="77777777" w:rsidTr="007E55ED">
        <w:tc>
          <w:tcPr>
            <w:tcW w:w="738" w:type="dxa"/>
          </w:tcPr>
          <w:p w14:paraId="7023CBC7" w14:textId="77777777" w:rsidR="004E119B" w:rsidRPr="007E55ED" w:rsidRDefault="004E119B" w:rsidP="00243EF3">
            <w:pPr>
              <w:pStyle w:val="a3"/>
              <w:numPr>
                <w:ilvl w:val="0"/>
                <w:numId w:val="36"/>
              </w:numPr>
              <w:ind w:left="0" w:firstLine="0"/>
              <w:jc w:val="center"/>
              <w:rPr>
                <w:rFonts w:ascii="Times New Roman" w:hAnsi="Times New Roman" w:cs="Times New Roman"/>
                <w:sz w:val="24"/>
                <w:szCs w:val="24"/>
              </w:rPr>
            </w:pPr>
          </w:p>
        </w:tc>
        <w:tc>
          <w:tcPr>
            <w:tcW w:w="5528" w:type="dxa"/>
          </w:tcPr>
          <w:p w14:paraId="284D7B2B" w14:textId="2F475A71" w:rsidR="004E119B" w:rsidRPr="004E119B" w:rsidRDefault="004E119B" w:rsidP="004E119B">
            <w:pPr>
              <w:rPr>
                <w:rFonts w:ascii="Times New Roman" w:hAnsi="Times New Roman" w:cs="Times New Roman"/>
                <w:sz w:val="24"/>
                <w:szCs w:val="24"/>
              </w:rPr>
            </w:pPr>
            <w:r w:rsidRPr="004E119B">
              <w:rPr>
                <w:rFonts w:ascii="Times New Roman" w:hAnsi="Times New Roman" w:cs="Times New Roman"/>
                <w:sz w:val="24"/>
                <w:szCs w:val="24"/>
              </w:rPr>
              <w:t xml:space="preserve">Возможно ли в автономной образовательной организации, кроме обязательного </w:t>
            </w:r>
            <w:r w:rsidRPr="004E119B">
              <w:rPr>
                <w:rFonts w:ascii="Times New Roman" w:hAnsi="Times New Roman" w:cs="Times New Roman"/>
                <w:sz w:val="24"/>
                <w:szCs w:val="24"/>
              </w:rPr>
              <w:lastRenderedPageBreak/>
              <w:t xml:space="preserve">Наблюдательного совета, также наличие Совета образовательного автономного учреждения (Управляющего совета)?  </w:t>
            </w:r>
          </w:p>
        </w:tc>
        <w:tc>
          <w:tcPr>
            <w:tcW w:w="1775" w:type="dxa"/>
          </w:tcPr>
          <w:p w14:paraId="3F7AED6C" w14:textId="29B032E4" w:rsidR="004E119B" w:rsidRDefault="004E119B" w:rsidP="004E119B">
            <w:pPr>
              <w:ind w:firstLine="28"/>
              <w:jc w:val="center"/>
              <w:rPr>
                <w:rFonts w:ascii="Times New Roman" w:hAnsi="Times New Roman" w:cs="Times New Roman"/>
                <w:sz w:val="24"/>
                <w:szCs w:val="24"/>
              </w:rPr>
            </w:pPr>
            <w:r>
              <w:rPr>
                <w:rFonts w:ascii="Times New Roman" w:hAnsi="Times New Roman" w:cs="Times New Roman"/>
                <w:sz w:val="24"/>
                <w:szCs w:val="24"/>
              </w:rPr>
              <w:lastRenderedPageBreak/>
              <w:t>6 из 15</w:t>
            </w:r>
          </w:p>
        </w:tc>
        <w:tc>
          <w:tcPr>
            <w:tcW w:w="1251" w:type="dxa"/>
          </w:tcPr>
          <w:p w14:paraId="69F3290A" w14:textId="1E3AE373" w:rsidR="004E119B" w:rsidRDefault="004E119B" w:rsidP="004E119B">
            <w:pPr>
              <w:jc w:val="center"/>
              <w:rPr>
                <w:rFonts w:ascii="Times New Roman" w:hAnsi="Times New Roman" w:cs="Times New Roman"/>
                <w:sz w:val="24"/>
                <w:szCs w:val="24"/>
              </w:rPr>
            </w:pPr>
            <w:r>
              <w:rPr>
                <w:rFonts w:ascii="Times New Roman" w:hAnsi="Times New Roman" w:cs="Times New Roman"/>
                <w:sz w:val="24"/>
                <w:szCs w:val="24"/>
              </w:rPr>
              <w:t>40%</w:t>
            </w:r>
          </w:p>
        </w:tc>
      </w:tr>
      <w:tr w:rsidR="004E119B" w:rsidRPr="00654DCA" w14:paraId="13B3D3E3" w14:textId="77777777" w:rsidTr="007E55ED">
        <w:tc>
          <w:tcPr>
            <w:tcW w:w="738" w:type="dxa"/>
          </w:tcPr>
          <w:p w14:paraId="572101FC" w14:textId="77777777" w:rsidR="004E119B" w:rsidRPr="007E55ED" w:rsidRDefault="004E119B" w:rsidP="00243EF3">
            <w:pPr>
              <w:pStyle w:val="a3"/>
              <w:numPr>
                <w:ilvl w:val="0"/>
                <w:numId w:val="36"/>
              </w:numPr>
              <w:ind w:left="0" w:firstLine="0"/>
              <w:jc w:val="center"/>
              <w:rPr>
                <w:rFonts w:ascii="Times New Roman" w:hAnsi="Times New Roman" w:cs="Times New Roman"/>
                <w:sz w:val="24"/>
                <w:szCs w:val="24"/>
              </w:rPr>
            </w:pPr>
          </w:p>
        </w:tc>
        <w:tc>
          <w:tcPr>
            <w:tcW w:w="5528" w:type="dxa"/>
          </w:tcPr>
          <w:p w14:paraId="2855F90A" w14:textId="3DA31629" w:rsidR="004E119B" w:rsidRPr="004E119B" w:rsidRDefault="004E119B" w:rsidP="004E119B">
            <w:pPr>
              <w:rPr>
                <w:rFonts w:ascii="Times New Roman" w:hAnsi="Times New Roman" w:cs="Times New Roman"/>
                <w:sz w:val="24"/>
                <w:szCs w:val="24"/>
              </w:rPr>
            </w:pPr>
            <w:r w:rsidRPr="004E119B">
              <w:rPr>
                <w:rFonts w:ascii="Times New Roman" w:hAnsi="Times New Roman" w:cs="Times New Roman"/>
                <w:sz w:val="24"/>
                <w:szCs w:val="24"/>
              </w:rPr>
              <w:t>К эффективным механизмам се</w:t>
            </w:r>
            <w:r>
              <w:rPr>
                <w:rFonts w:ascii="Times New Roman" w:hAnsi="Times New Roman" w:cs="Times New Roman"/>
                <w:sz w:val="24"/>
                <w:szCs w:val="24"/>
              </w:rPr>
              <w:t>тевого взаимодействия относятся…</w:t>
            </w:r>
          </w:p>
        </w:tc>
        <w:tc>
          <w:tcPr>
            <w:tcW w:w="1775" w:type="dxa"/>
          </w:tcPr>
          <w:p w14:paraId="053FBBF8" w14:textId="7667CD4F" w:rsidR="004E119B" w:rsidRDefault="004E119B" w:rsidP="004E119B">
            <w:pPr>
              <w:ind w:firstLine="28"/>
              <w:jc w:val="center"/>
              <w:rPr>
                <w:rFonts w:ascii="Times New Roman" w:hAnsi="Times New Roman" w:cs="Times New Roman"/>
                <w:sz w:val="24"/>
                <w:szCs w:val="24"/>
              </w:rPr>
            </w:pPr>
            <w:r>
              <w:rPr>
                <w:rFonts w:ascii="Times New Roman" w:hAnsi="Times New Roman" w:cs="Times New Roman"/>
                <w:sz w:val="24"/>
                <w:szCs w:val="24"/>
              </w:rPr>
              <w:t>6 из 15</w:t>
            </w:r>
          </w:p>
        </w:tc>
        <w:tc>
          <w:tcPr>
            <w:tcW w:w="1251" w:type="dxa"/>
          </w:tcPr>
          <w:p w14:paraId="791AC992" w14:textId="45B7A63B" w:rsidR="004E119B" w:rsidRDefault="004E119B" w:rsidP="004E119B">
            <w:pPr>
              <w:jc w:val="center"/>
              <w:rPr>
                <w:rFonts w:ascii="Times New Roman" w:hAnsi="Times New Roman" w:cs="Times New Roman"/>
                <w:sz w:val="24"/>
                <w:szCs w:val="24"/>
              </w:rPr>
            </w:pPr>
            <w:r>
              <w:rPr>
                <w:rFonts w:ascii="Times New Roman" w:hAnsi="Times New Roman" w:cs="Times New Roman"/>
                <w:sz w:val="24"/>
                <w:szCs w:val="24"/>
              </w:rPr>
              <w:t>40%</w:t>
            </w:r>
          </w:p>
        </w:tc>
      </w:tr>
      <w:tr w:rsidR="004E119B" w:rsidRPr="00654DCA" w14:paraId="53A21EF8" w14:textId="77777777" w:rsidTr="007E55ED">
        <w:tc>
          <w:tcPr>
            <w:tcW w:w="738" w:type="dxa"/>
          </w:tcPr>
          <w:p w14:paraId="01050481" w14:textId="77777777" w:rsidR="004E119B" w:rsidRPr="007E55ED" w:rsidRDefault="004E119B" w:rsidP="00243EF3">
            <w:pPr>
              <w:pStyle w:val="a3"/>
              <w:numPr>
                <w:ilvl w:val="0"/>
                <w:numId w:val="36"/>
              </w:numPr>
              <w:ind w:left="0" w:firstLine="0"/>
              <w:jc w:val="center"/>
              <w:rPr>
                <w:rFonts w:ascii="Times New Roman" w:hAnsi="Times New Roman" w:cs="Times New Roman"/>
                <w:sz w:val="24"/>
                <w:szCs w:val="24"/>
              </w:rPr>
            </w:pPr>
          </w:p>
        </w:tc>
        <w:tc>
          <w:tcPr>
            <w:tcW w:w="5528" w:type="dxa"/>
          </w:tcPr>
          <w:p w14:paraId="388A88B4" w14:textId="767317EF" w:rsidR="004E119B" w:rsidRPr="004E119B" w:rsidRDefault="004E119B" w:rsidP="004E119B">
            <w:pPr>
              <w:rPr>
                <w:rFonts w:ascii="Times New Roman" w:hAnsi="Times New Roman" w:cs="Times New Roman"/>
                <w:sz w:val="24"/>
                <w:szCs w:val="24"/>
              </w:rPr>
            </w:pPr>
            <w:r w:rsidRPr="004E119B">
              <w:rPr>
                <w:rFonts w:ascii="Times New Roman" w:hAnsi="Times New Roman" w:cs="Times New Roman"/>
                <w:sz w:val="24"/>
                <w:szCs w:val="24"/>
              </w:rPr>
              <w:t xml:space="preserve">Сетевое взаимодействие в инновационном </w:t>
            </w:r>
            <w:r>
              <w:rPr>
                <w:rFonts w:ascii="Times New Roman" w:hAnsi="Times New Roman" w:cs="Times New Roman"/>
                <w:sz w:val="24"/>
                <w:szCs w:val="24"/>
              </w:rPr>
              <w:t>проекте позволяет…</w:t>
            </w:r>
          </w:p>
        </w:tc>
        <w:tc>
          <w:tcPr>
            <w:tcW w:w="1775" w:type="dxa"/>
          </w:tcPr>
          <w:p w14:paraId="35AB31F1" w14:textId="77BE1CB7" w:rsidR="004E119B" w:rsidRDefault="004E119B" w:rsidP="004E119B">
            <w:pPr>
              <w:ind w:firstLine="28"/>
              <w:jc w:val="center"/>
              <w:rPr>
                <w:rFonts w:ascii="Times New Roman" w:hAnsi="Times New Roman" w:cs="Times New Roman"/>
                <w:sz w:val="24"/>
                <w:szCs w:val="24"/>
              </w:rPr>
            </w:pPr>
            <w:r>
              <w:rPr>
                <w:rFonts w:ascii="Times New Roman" w:hAnsi="Times New Roman" w:cs="Times New Roman"/>
                <w:sz w:val="24"/>
                <w:szCs w:val="24"/>
              </w:rPr>
              <w:t>6 из 15</w:t>
            </w:r>
          </w:p>
        </w:tc>
        <w:tc>
          <w:tcPr>
            <w:tcW w:w="1251" w:type="dxa"/>
          </w:tcPr>
          <w:p w14:paraId="03A7B39C" w14:textId="53608E7E" w:rsidR="004E119B" w:rsidRDefault="004E119B" w:rsidP="004E119B">
            <w:pPr>
              <w:jc w:val="center"/>
              <w:rPr>
                <w:rFonts w:ascii="Times New Roman" w:hAnsi="Times New Roman" w:cs="Times New Roman"/>
                <w:sz w:val="24"/>
                <w:szCs w:val="24"/>
              </w:rPr>
            </w:pPr>
            <w:r>
              <w:rPr>
                <w:rFonts w:ascii="Times New Roman" w:hAnsi="Times New Roman" w:cs="Times New Roman"/>
                <w:sz w:val="24"/>
                <w:szCs w:val="24"/>
              </w:rPr>
              <w:t>40%</w:t>
            </w:r>
          </w:p>
        </w:tc>
      </w:tr>
      <w:tr w:rsidR="004E119B" w:rsidRPr="00654DCA" w14:paraId="5450EF36" w14:textId="77777777" w:rsidTr="007E55ED">
        <w:tc>
          <w:tcPr>
            <w:tcW w:w="738" w:type="dxa"/>
          </w:tcPr>
          <w:p w14:paraId="44291F1C" w14:textId="77777777" w:rsidR="004E119B" w:rsidRPr="007E55ED" w:rsidRDefault="004E119B" w:rsidP="00243EF3">
            <w:pPr>
              <w:pStyle w:val="a3"/>
              <w:numPr>
                <w:ilvl w:val="0"/>
                <w:numId w:val="36"/>
              </w:numPr>
              <w:ind w:left="0" w:firstLine="0"/>
              <w:jc w:val="center"/>
              <w:rPr>
                <w:rFonts w:ascii="Times New Roman" w:hAnsi="Times New Roman" w:cs="Times New Roman"/>
                <w:sz w:val="24"/>
                <w:szCs w:val="24"/>
              </w:rPr>
            </w:pPr>
          </w:p>
        </w:tc>
        <w:tc>
          <w:tcPr>
            <w:tcW w:w="5528" w:type="dxa"/>
          </w:tcPr>
          <w:p w14:paraId="789B4F3C" w14:textId="79C8A396" w:rsidR="004E119B" w:rsidRPr="004E119B" w:rsidRDefault="004E119B" w:rsidP="004E119B">
            <w:pPr>
              <w:rPr>
                <w:rFonts w:ascii="Times New Roman" w:hAnsi="Times New Roman" w:cs="Times New Roman"/>
                <w:sz w:val="24"/>
                <w:szCs w:val="24"/>
              </w:rPr>
            </w:pPr>
            <w:r w:rsidRPr="004E119B">
              <w:rPr>
                <w:rFonts w:ascii="Times New Roman" w:hAnsi="Times New Roman" w:cs="Times New Roman"/>
                <w:sz w:val="24"/>
                <w:szCs w:val="24"/>
              </w:rPr>
              <w:t>Позитивный имидж общеобразовательной орга</w:t>
            </w:r>
            <w:r>
              <w:rPr>
                <w:rFonts w:ascii="Times New Roman" w:hAnsi="Times New Roman" w:cs="Times New Roman"/>
                <w:sz w:val="24"/>
                <w:szCs w:val="24"/>
              </w:rPr>
              <w:t>низации прежде всего основан на…</w:t>
            </w:r>
          </w:p>
        </w:tc>
        <w:tc>
          <w:tcPr>
            <w:tcW w:w="1775" w:type="dxa"/>
          </w:tcPr>
          <w:p w14:paraId="793B975F" w14:textId="40FFDB22" w:rsidR="004E119B" w:rsidRDefault="004E119B" w:rsidP="004E119B">
            <w:pPr>
              <w:ind w:firstLine="28"/>
              <w:jc w:val="center"/>
              <w:rPr>
                <w:rFonts w:ascii="Times New Roman" w:hAnsi="Times New Roman" w:cs="Times New Roman"/>
                <w:sz w:val="24"/>
                <w:szCs w:val="24"/>
              </w:rPr>
            </w:pPr>
            <w:r>
              <w:rPr>
                <w:rFonts w:ascii="Times New Roman" w:hAnsi="Times New Roman" w:cs="Times New Roman"/>
                <w:sz w:val="24"/>
                <w:szCs w:val="24"/>
              </w:rPr>
              <w:t>9 из 15</w:t>
            </w:r>
          </w:p>
        </w:tc>
        <w:tc>
          <w:tcPr>
            <w:tcW w:w="1251" w:type="dxa"/>
          </w:tcPr>
          <w:p w14:paraId="7E2B0AF9" w14:textId="41532F63" w:rsidR="004E119B" w:rsidRDefault="004E119B" w:rsidP="004E119B">
            <w:pPr>
              <w:jc w:val="center"/>
              <w:rPr>
                <w:rFonts w:ascii="Times New Roman" w:hAnsi="Times New Roman" w:cs="Times New Roman"/>
                <w:sz w:val="24"/>
                <w:szCs w:val="24"/>
              </w:rPr>
            </w:pPr>
            <w:r>
              <w:rPr>
                <w:rFonts w:ascii="Times New Roman" w:hAnsi="Times New Roman" w:cs="Times New Roman"/>
                <w:sz w:val="24"/>
                <w:szCs w:val="24"/>
              </w:rPr>
              <w:t>60%</w:t>
            </w:r>
          </w:p>
        </w:tc>
      </w:tr>
      <w:tr w:rsidR="004E119B" w:rsidRPr="00654DCA" w14:paraId="3D803064" w14:textId="77777777" w:rsidTr="007E55ED">
        <w:tc>
          <w:tcPr>
            <w:tcW w:w="738" w:type="dxa"/>
          </w:tcPr>
          <w:p w14:paraId="599A6BFB" w14:textId="77777777" w:rsidR="004E119B" w:rsidRPr="007E55ED" w:rsidRDefault="004E119B" w:rsidP="00243EF3">
            <w:pPr>
              <w:pStyle w:val="a3"/>
              <w:numPr>
                <w:ilvl w:val="0"/>
                <w:numId w:val="36"/>
              </w:numPr>
              <w:ind w:left="0" w:firstLine="0"/>
              <w:jc w:val="center"/>
              <w:rPr>
                <w:rFonts w:ascii="Times New Roman" w:hAnsi="Times New Roman" w:cs="Times New Roman"/>
                <w:sz w:val="24"/>
                <w:szCs w:val="24"/>
              </w:rPr>
            </w:pPr>
          </w:p>
        </w:tc>
        <w:tc>
          <w:tcPr>
            <w:tcW w:w="5528" w:type="dxa"/>
          </w:tcPr>
          <w:p w14:paraId="142D5294" w14:textId="5FF15B83" w:rsidR="004E119B" w:rsidRPr="004E119B" w:rsidRDefault="004E119B" w:rsidP="004E119B">
            <w:pPr>
              <w:rPr>
                <w:rFonts w:ascii="Times New Roman" w:hAnsi="Times New Roman" w:cs="Times New Roman"/>
                <w:sz w:val="24"/>
                <w:szCs w:val="24"/>
              </w:rPr>
            </w:pPr>
            <w:r w:rsidRPr="004E119B">
              <w:rPr>
                <w:rFonts w:ascii="Times New Roman" w:hAnsi="Times New Roman" w:cs="Times New Roman"/>
                <w:sz w:val="24"/>
                <w:szCs w:val="24"/>
              </w:rPr>
              <w:t>Основой процесса, ориентированного на построение эффективного взаимодействия ОО с участниками отношений в сфере образования и с</w:t>
            </w:r>
            <w:r>
              <w:rPr>
                <w:rFonts w:ascii="Times New Roman" w:hAnsi="Times New Roman" w:cs="Times New Roman"/>
                <w:sz w:val="24"/>
                <w:szCs w:val="24"/>
              </w:rPr>
              <w:t>оциальными партнерами, является…</w:t>
            </w:r>
          </w:p>
        </w:tc>
        <w:tc>
          <w:tcPr>
            <w:tcW w:w="1775" w:type="dxa"/>
          </w:tcPr>
          <w:p w14:paraId="29C5BBCD" w14:textId="2988B7B9" w:rsidR="004E119B" w:rsidRDefault="004E119B" w:rsidP="004E119B">
            <w:pPr>
              <w:ind w:firstLine="28"/>
              <w:jc w:val="center"/>
              <w:rPr>
                <w:rFonts w:ascii="Times New Roman" w:hAnsi="Times New Roman" w:cs="Times New Roman"/>
                <w:sz w:val="24"/>
                <w:szCs w:val="24"/>
              </w:rPr>
            </w:pPr>
            <w:r>
              <w:rPr>
                <w:rFonts w:ascii="Times New Roman" w:hAnsi="Times New Roman" w:cs="Times New Roman"/>
                <w:sz w:val="24"/>
                <w:szCs w:val="24"/>
              </w:rPr>
              <w:t>12 из 15</w:t>
            </w:r>
          </w:p>
        </w:tc>
        <w:tc>
          <w:tcPr>
            <w:tcW w:w="1251" w:type="dxa"/>
          </w:tcPr>
          <w:p w14:paraId="21C27E9E" w14:textId="38F36817" w:rsidR="004E119B" w:rsidRDefault="001155C2" w:rsidP="004E119B">
            <w:pPr>
              <w:jc w:val="center"/>
              <w:rPr>
                <w:rFonts w:ascii="Times New Roman" w:hAnsi="Times New Roman" w:cs="Times New Roman"/>
                <w:sz w:val="24"/>
                <w:szCs w:val="24"/>
              </w:rPr>
            </w:pPr>
            <w:r>
              <w:rPr>
                <w:rFonts w:ascii="Times New Roman" w:hAnsi="Times New Roman" w:cs="Times New Roman"/>
                <w:sz w:val="24"/>
                <w:szCs w:val="24"/>
              </w:rPr>
              <w:t>80%</w:t>
            </w:r>
          </w:p>
        </w:tc>
      </w:tr>
      <w:tr w:rsidR="001155C2" w:rsidRPr="00654DCA" w14:paraId="3A4A5D94" w14:textId="77777777" w:rsidTr="007E55ED">
        <w:tc>
          <w:tcPr>
            <w:tcW w:w="738" w:type="dxa"/>
          </w:tcPr>
          <w:p w14:paraId="46FBACE5" w14:textId="77777777" w:rsidR="001155C2" w:rsidRPr="007E55ED" w:rsidRDefault="001155C2" w:rsidP="00243EF3">
            <w:pPr>
              <w:pStyle w:val="a3"/>
              <w:numPr>
                <w:ilvl w:val="0"/>
                <w:numId w:val="36"/>
              </w:numPr>
              <w:ind w:left="0" w:firstLine="0"/>
              <w:jc w:val="center"/>
              <w:rPr>
                <w:rFonts w:ascii="Times New Roman" w:hAnsi="Times New Roman" w:cs="Times New Roman"/>
                <w:sz w:val="24"/>
                <w:szCs w:val="24"/>
              </w:rPr>
            </w:pPr>
          </w:p>
        </w:tc>
        <w:tc>
          <w:tcPr>
            <w:tcW w:w="5528" w:type="dxa"/>
          </w:tcPr>
          <w:p w14:paraId="4024B26B" w14:textId="42D1BDD3" w:rsidR="001155C2" w:rsidRPr="004E119B" w:rsidRDefault="001155C2" w:rsidP="004E119B">
            <w:pPr>
              <w:rPr>
                <w:rFonts w:ascii="Times New Roman" w:hAnsi="Times New Roman" w:cs="Times New Roman"/>
                <w:sz w:val="24"/>
                <w:szCs w:val="24"/>
              </w:rPr>
            </w:pPr>
            <w:r w:rsidRPr="001155C2">
              <w:rPr>
                <w:rFonts w:ascii="Times New Roman" w:hAnsi="Times New Roman" w:cs="Times New Roman"/>
                <w:sz w:val="24"/>
                <w:szCs w:val="24"/>
              </w:rPr>
              <w:t>Что можно отнести к наиболее эффективной форме социального партнерства?</w:t>
            </w:r>
          </w:p>
        </w:tc>
        <w:tc>
          <w:tcPr>
            <w:tcW w:w="1775" w:type="dxa"/>
          </w:tcPr>
          <w:p w14:paraId="5ADD9BEB" w14:textId="7270DFEC" w:rsidR="001155C2" w:rsidRDefault="001155C2" w:rsidP="004E119B">
            <w:pPr>
              <w:ind w:firstLine="28"/>
              <w:jc w:val="center"/>
              <w:rPr>
                <w:rFonts w:ascii="Times New Roman" w:hAnsi="Times New Roman" w:cs="Times New Roman"/>
                <w:sz w:val="24"/>
                <w:szCs w:val="24"/>
              </w:rPr>
            </w:pPr>
            <w:r>
              <w:rPr>
                <w:rFonts w:ascii="Times New Roman" w:hAnsi="Times New Roman" w:cs="Times New Roman"/>
                <w:sz w:val="24"/>
                <w:szCs w:val="24"/>
              </w:rPr>
              <w:t>8</w:t>
            </w:r>
            <w:r w:rsidR="009E0D7E">
              <w:rPr>
                <w:rFonts w:ascii="Times New Roman" w:hAnsi="Times New Roman" w:cs="Times New Roman"/>
                <w:sz w:val="24"/>
                <w:szCs w:val="24"/>
              </w:rPr>
              <w:t xml:space="preserve"> из 15</w:t>
            </w:r>
          </w:p>
        </w:tc>
        <w:tc>
          <w:tcPr>
            <w:tcW w:w="1251" w:type="dxa"/>
          </w:tcPr>
          <w:p w14:paraId="02B3798A" w14:textId="47F53B92" w:rsidR="001155C2" w:rsidRDefault="009E0D7E" w:rsidP="004E119B">
            <w:pPr>
              <w:jc w:val="center"/>
              <w:rPr>
                <w:rFonts w:ascii="Times New Roman" w:hAnsi="Times New Roman" w:cs="Times New Roman"/>
                <w:sz w:val="24"/>
                <w:szCs w:val="24"/>
              </w:rPr>
            </w:pPr>
            <w:r>
              <w:rPr>
                <w:rFonts w:ascii="Times New Roman" w:hAnsi="Times New Roman" w:cs="Times New Roman"/>
                <w:sz w:val="24"/>
                <w:szCs w:val="24"/>
              </w:rPr>
              <w:t>53%</w:t>
            </w:r>
          </w:p>
        </w:tc>
      </w:tr>
      <w:tr w:rsidR="009E0D7E" w:rsidRPr="00654DCA" w14:paraId="26736706" w14:textId="77777777" w:rsidTr="007E55ED">
        <w:tc>
          <w:tcPr>
            <w:tcW w:w="738" w:type="dxa"/>
          </w:tcPr>
          <w:p w14:paraId="28B35428" w14:textId="77777777" w:rsidR="009E0D7E" w:rsidRPr="007E55ED" w:rsidRDefault="009E0D7E" w:rsidP="00243EF3">
            <w:pPr>
              <w:pStyle w:val="a3"/>
              <w:numPr>
                <w:ilvl w:val="0"/>
                <w:numId w:val="36"/>
              </w:numPr>
              <w:ind w:left="0" w:firstLine="0"/>
              <w:jc w:val="center"/>
              <w:rPr>
                <w:rFonts w:ascii="Times New Roman" w:hAnsi="Times New Roman" w:cs="Times New Roman"/>
                <w:sz w:val="24"/>
                <w:szCs w:val="24"/>
              </w:rPr>
            </w:pPr>
          </w:p>
        </w:tc>
        <w:tc>
          <w:tcPr>
            <w:tcW w:w="5528" w:type="dxa"/>
          </w:tcPr>
          <w:p w14:paraId="02B055EE" w14:textId="02B6FF21" w:rsidR="009E0D7E" w:rsidRPr="001155C2" w:rsidRDefault="009E0D7E" w:rsidP="004E119B">
            <w:pPr>
              <w:rPr>
                <w:rFonts w:ascii="Times New Roman" w:hAnsi="Times New Roman" w:cs="Times New Roman"/>
                <w:sz w:val="24"/>
                <w:szCs w:val="24"/>
              </w:rPr>
            </w:pPr>
            <w:r w:rsidRPr="009E0D7E">
              <w:rPr>
                <w:rFonts w:ascii="Times New Roman" w:hAnsi="Times New Roman" w:cs="Times New Roman"/>
                <w:sz w:val="24"/>
                <w:szCs w:val="24"/>
              </w:rPr>
              <w:t>Среди указанных позиций, выделите факторы, влияющие на эффект</w:t>
            </w:r>
            <w:r>
              <w:rPr>
                <w:rFonts w:ascii="Times New Roman" w:hAnsi="Times New Roman" w:cs="Times New Roman"/>
                <w:sz w:val="24"/>
                <w:szCs w:val="24"/>
              </w:rPr>
              <w:t>ивность социального партнерства…</w:t>
            </w:r>
          </w:p>
        </w:tc>
        <w:tc>
          <w:tcPr>
            <w:tcW w:w="1775" w:type="dxa"/>
          </w:tcPr>
          <w:p w14:paraId="41DD454E" w14:textId="0B291CB4" w:rsidR="009E0D7E" w:rsidRDefault="009E0D7E" w:rsidP="004E119B">
            <w:pPr>
              <w:ind w:firstLine="28"/>
              <w:jc w:val="center"/>
              <w:rPr>
                <w:rFonts w:ascii="Times New Roman" w:hAnsi="Times New Roman" w:cs="Times New Roman"/>
                <w:sz w:val="24"/>
                <w:szCs w:val="24"/>
              </w:rPr>
            </w:pPr>
            <w:r>
              <w:rPr>
                <w:rFonts w:ascii="Times New Roman" w:hAnsi="Times New Roman" w:cs="Times New Roman"/>
                <w:sz w:val="24"/>
                <w:szCs w:val="24"/>
              </w:rPr>
              <w:t>10 из 15</w:t>
            </w:r>
          </w:p>
        </w:tc>
        <w:tc>
          <w:tcPr>
            <w:tcW w:w="1251" w:type="dxa"/>
          </w:tcPr>
          <w:p w14:paraId="60B8A3DE" w14:textId="712867C3" w:rsidR="009E0D7E" w:rsidRDefault="009E0D7E" w:rsidP="004E119B">
            <w:pPr>
              <w:jc w:val="center"/>
              <w:rPr>
                <w:rFonts w:ascii="Times New Roman" w:hAnsi="Times New Roman" w:cs="Times New Roman"/>
                <w:sz w:val="24"/>
                <w:szCs w:val="24"/>
              </w:rPr>
            </w:pPr>
            <w:r>
              <w:rPr>
                <w:rFonts w:ascii="Times New Roman" w:hAnsi="Times New Roman" w:cs="Times New Roman"/>
                <w:sz w:val="24"/>
                <w:szCs w:val="24"/>
              </w:rPr>
              <w:t>67%</w:t>
            </w:r>
          </w:p>
        </w:tc>
      </w:tr>
    </w:tbl>
    <w:p w14:paraId="4D7172F9" w14:textId="77777777" w:rsidR="00250226" w:rsidRPr="007D0742" w:rsidRDefault="00250226" w:rsidP="007D0742">
      <w:pPr>
        <w:spacing w:after="0" w:line="240" w:lineRule="auto"/>
        <w:ind w:firstLine="709"/>
        <w:rPr>
          <w:rFonts w:ascii="Times New Roman" w:hAnsi="Times New Roman" w:cs="Times New Roman"/>
          <w:color w:val="000000" w:themeColor="text1"/>
          <w:sz w:val="28"/>
          <w:szCs w:val="28"/>
        </w:rPr>
      </w:pPr>
    </w:p>
    <w:p w14:paraId="1ACE4648" w14:textId="7149E09D" w:rsidR="00654DCA" w:rsidRPr="002D5726" w:rsidRDefault="002C7A6F" w:rsidP="002D5726">
      <w:pPr>
        <w:spacing w:after="0" w:line="240" w:lineRule="auto"/>
        <w:ind w:firstLine="709"/>
        <w:jc w:val="both"/>
        <w:rPr>
          <w:rFonts w:ascii="Times New Roman" w:hAnsi="Times New Roman" w:cs="Times New Roman"/>
          <w:color w:val="000000" w:themeColor="text1"/>
          <w:sz w:val="28"/>
          <w:szCs w:val="28"/>
        </w:rPr>
      </w:pPr>
      <w:r w:rsidRPr="00CD3AA8">
        <w:rPr>
          <w:rFonts w:ascii="Times New Roman" w:hAnsi="Times New Roman" w:cs="Times New Roman"/>
          <w:sz w:val="28"/>
          <w:szCs w:val="28"/>
        </w:rPr>
        <w:t>100</w:t>
      </w:r>
      <w:r w:rsidR="00B70BAB" w:rsidRPr="00CD3AA8">
        <w:rPr>
          <w:rFonts w:ascii="Times New Roman" w:hAnsi="Times New Roman" w:cs="Times New Roman"/>
          <w:sz w:val="28"/>
          <w:szCs w:val="28"/>
        </w:rPr>
        <w:t>% руководителей ОО (</w:t>
      </w:r>
      <w:r w:rsidRPr="00CD3AA8">
        <w:rPr>
          <w:rFonts w:ascii="Times New Roman" w:hAnsi="Times New Roman" w:cs="Times New Roman"/>
          <w:sz w:val="28"/>
          <w:szCs w:val="28"/>
        </w:rPr>
        <w:t>15 человек</w:t>
      </w:r>
      <w:r w:rsidR="00B70BAB" w:rsidRPr="00CD3AA8">
        <w:rPr>
          <w:rFonts w:ascii="Times New Roman" w:hAnsi="Times New Roman" w:cs="Times New Roman"/>
          <w:sz w:val="28"/>
          <w:szCs w:val="28"/>
        </w:rPr>
        <w:t>) обладают требуемым уровнем профессиональной подготовки, имеют высшее профессиональное образование по направлению подготовки "</w:t>
      </w:r>
      <w:r w:rsidR="002677E9" w:rsidRPr="00CD3AA8">
        <w:rPr>
          <w:rFonts w:ascii="Times New Roman" w:hAnsi="Times New Roman" w:cs="Times New Roman"/>
          <w:sz w:val="28"/>
          <w:szCs w:val="28"/>
        </w:rPr>
        <w:t>О</w:t>
      </w:r>
      <w:r w:rsidR="00B70BAB" w:rsidRPr="00CD3AA8">
        <w:rPr>
          <w:rFonts w:ascii="Times New Roman" w:hAnsi="Times New Roman" w:cs="Times New Roman"/>
          <w:sz w:val="28"/>
          <w:szCs w:val="28"/>
        </w:rPr>
        <w:t xml:space="preserve">бразование и педагогические науки" и дополнительное профессиональное </w:t>
      </w:r>
      <w:r w:rsidR="00B70BAB" w:rsidRPr="007D0742">
        <w:rPr>
          <w:rFonts w:ascii="Times New Roman" w:hAnsi="Times New Roman" w:cs="Times New Roman"/>
          <w:color w:val="000000" w:themeColor="text1"/>
          <w:sz w:val="28"/>
          <w:szCs w:val="28"/>
        </w:rPr>
        <w:t>образование (программа профессиональной подготовки) по одному из направлений: "</w:t>
      </w:r>
      <w:r w:rsidR="002677E9" w:rsidRPr="007D0742">
        <w:rPr>
          <w:rFonts w:ascii="Times New Roman" w:hAnsi="Times New Roman" w:cs="Times New Roman"/>
          <w:color w:val="000000" w:themeColor="text1"/>
          <w:sz w:val="28"/>
          <w:szCs w:val="28"/>
        </w:rPr>
        <w:t>Э</w:t>
      </w:r>
      <w:r w:rsidR="00B70BAB" w:rsidRPr="007D0742">
        <w:rPr>
          <w:rFonts w:ascii="Times New Roman" w:hAnsi="Times New Roman" w:cs="Times New Roman"/>
          <w:color w:val="000000" w:themeColor="text1"/>
          <w:sz w:val="28"/>
          <w:szCs w:val="28"/>
        </w:rPr>
        <w:t>кономика", "</w:t>
      </w:r>
      <w:r w:rsidR="002677E9" w:rsidRPr="007D0742">
        <w:rPr>
          <w:rFonts w:ascii="Times New Roman" w:hAnsi="Times New Roman" w:cs="Times New Roman"/>
          <w:color w:val="000000" w:themeColor="text1"/>
          <w:sz w:val="28"/>
          <w:szCs w:val="28"/>
        </w:rPr>
        <w:t>М</w:t>
      </w:r>
      <w:r w:rsidR="00B70BAB" w:rsidRPr="007D0742">
        <w:rPr>
          <w:rFonts w:ascii="Times New Roman" w:hAnsi="Times New Roman" w:cs="Times New Roman"/>
          <w:color w:val="000000" w:themeColor="text1"/>
          <w:sz w:val="28"/>
          <w:szCs w:val="28"/>
        </w:rPr>
        <w:t>енеджмент", "</w:t>
      </w:r>
      <w:r w:rsidR="002677E9" w:rsidRPr="007D0742">
        <w:rPr>
          <w:rFonts w:ascii="Times New Roman" w:hAnsi="Times New Roman" w:cs="Times New Roman"/>
          <w:color w:val="000000" w:themeColor="text1"/>
          <w:sz w:val="28"/>
          <w:szCs w:val="28"/>
        </w:rPr>
        <w:t>У</w:t>
      </w:r>
      <w:r w:rsidR="00B70BAB" w:rsidRPr="007D0742">
        <w:rPr>
          <w:rFonts w:ascii="Times New Roman" w:hAnsi="Times New Roman" w:cs="Times New Roman"/>
          <w:color w:val="000000" w:themeColor="text1"/>
          <w:sz w:val="28"/>
          <w:szCs w:val="28"/>
        </w:rPr>
        <w:t>правление персоналом", "</w:t>
      </w:r>
      <w:r w:rsidR="002677E9" w:rsidRPr="007D0742">
        <w:rPr>
          <w:rFonts w:ascii="Times New Roman" w:hAnsi="Times New Roman" w:cs="Times New Roman"/>
          <w:color w:val="000000" w:themeColor="text1"/>
          <w:sz w:val="28"/>
          <w:szCs w:val="28"/>
        </w:rPr>
        <w:t>Г</w:t>
      </w:r>
      <w:r w:rsidR="00B70BAB" w:rsidRPr="007D0742">
        <w:rPr>
          <w:rFonts w:ascii="Times New Roman" w:hAnsi="Times New Roman" w:cs="Times New Roman"/>
          <w:color w:val="000000" w:themeColor="text1"/>
          <w:sz w:val="28"/>
          <w:szCs w:val="28"/>
        </w:rPr>
        <w:t>осударственное и муниципальное управление"</w:t>
      </w:r>
      <w:r w:rsidR="000378D9" w:rsidRPr="007D0742">
        <w:rPr>
          <w:rFonts w:ascii="Times New Roman" w:hAnsi="Times New Roman" w:cs="Times New Roman"/>
          <w:color w:val="000000" w:themeColor="text1"/>
          <w:sz w:val="28"/>
          <w:szCs w:val="28"/>
        </w:rPr>
        <w:t xml:space="preserve">.  </w:t>
      </w:r>
      <w:r w:rsidR="00654DCA" w:rsidRPr="00654DCA">
        <w:rPr>
          <w:rFonts w:ascii="Times New Roman" w:hAnsi="Times New Roman" w:cs="Times New Roman"/>
          <w:color w:val="000000" w:themeColor="text1"/>
          <w:sz w:val="28"/>
          <w:szCs w:val="28"/>
        </w:rPr>
        <w:t>Результаты представлены в таблице 3.</w:t>
      </w:r>
    </w:p>
    <w:p w14:paraId="24528837" w14:textId="6C29CDEF" w:rsidR="00B21AF7" w:rsidRPr="007D0742" w:rsidRDefault="00B21AF7" w:rsidP="007D0742">
      <w:pPr>
        <w:spacing w:after="0" w:line="240" w:lineRule="auto"/>
        <w:ind w:firstLine="709"/>
        <w:jc w:val="right"/>
        <w:rPr>
          <w:rFonts w:ascii="Times New Roman" w:hAnsi="Times New Roman" w:cs="Times New Roman"/>
          <w:i/>
          <w:iCs/>
          <w:color w:val="000000" w:themeColor="text1"/>
          <w:sz w:val="28"/>
          <w:szCs w:val="28"/>
        </w:rPr>
      </w:pPr>
      <w:r w:rsidRPr="007D0742">
        <w:rPr>
          <w:rFonts w:ascii="Times New Roman" w:hAnsi="Times New Roman" w:cs="Times New Roman"/>
          <w:i/>
          <w:iCs/>
          <w:color w:val="000000" w:themeColor="text1"/>
          <w:sz w:val="28"/>
          <w:szCs w:val="28"/>
        </w:rPr>
        <w:t xml:space="preserve">Таблица 3 </w:t>
      </w:r>
    </w:p>
    <w:p w14:paraId="7DAA09FF" w14:textId="2AF8ABE2" w:rsidR="00B21AF7" w:rsidRPr="007D0742" w:rsidRDefault="00B21AF7" w:rsidP="00654DCA">
      <w:pPr>
        <w:spacing w:after="0" w:line="240" w:lineRule="auto"/>
        <w:ind w:firstLine="709"/>
        <w:jc w:val="center"/>
        <w:rPr>
          <w:rFonts w:ascii="Times New Roman" w:hAnsi="Times New Roman" w:cs="Times New Roman"/>
          <w:i/>
          <w:iCs/>
          <w:color w:val="000000" w:themeColor="text1"/>
          <w:sz w:val="28"/>
          <w:szCs w:val="28"/>
        </w:rPr>
      </w:pPr>
      <w:r w:rsidRPr="007D0742">
        <w:rPr>
          <w:rFonts w:ascii="Times New Roman" w:hAnsi="Times New Roman" w:cs="Times New Roman"/>
          <w:i/>
          <w:iCs/>
          <w:color w:val="000000" w:themeColor="text1"/>
          <w:sz w:val="28"/>
          <w:szCs w:val="28"/>
        </w:rPr>
        <w:t>"Требуемый уровень профессиональной подготовки"</w:t>
      </w:r>
    </w:p>
    <w:p w14:paraId="7D70E133" w14:textId="6E7C55BD" w:rsidR="00B21AF7" w:rsidRPr="007D0742" w:rsidRDefault="00B21AF7" w:rsidP="007D0742">
      <w:pPr>
        <w:spacing w:after="0" w:line="240" w:lineRule="auto"/>
        <w:ind w:firstLine="709"/>
        <w:jc w:val="both"/>
        <w:rPr>
          <w:rFonts w:ascii="Times New Roman" w:hAnsi="Times New Roman" w:cs="Times New Roman"/>
          <w:color w:val="000000" w:themeColor="text1"/>
          <w:sz w:val="28"/>
          <w:szCs w:val="28"/>
        </w:rPr>
      </w:pPr>
    </w:p>
    <w:tbl>
      <w:tblPr>
        <w:tblStyle w:val="a4"/>
        <w:tblW w:w="0" w:type="auto"/>
        <w:tblInd w:w="108" w:type="dxa"/>
        <w:tblLook w:val="04A0" w:firstRow="1" w:lastRow="0" w:firstColumn="1" w:lastColumn="0" w:noHBand="0" w:noVBand="1"/>
      </w:tblPr>
      <w:tblGrid>
        <w:gridCol w:w="738"/>
        <w:gridCol w:w="2977"/>
        <w:gridCol w:w="5522"/>
      </w:tblGrid>
      <w:tr w:rsidR="00B21AF7" w:rsidRPr="00654DCA" w14:paraId="47BA6B9F" w14:textId="77777777" w:rsidTr="00CD3AA8">
        <w:tc>
          <w:tcPr>
            <w:tcW w:w="738" w:type="dxa"/>
          </w:tcPr>
          <w:p w14:paraId="0431F01C" w14:textId="77777777" w:rsidR="00B21AF7" w:rsidRPr="00654DCA" w:rsidRDefault="00B21AF7" w:rsidP="00CD3AA8">
            <w:pPr>
              <w:pStyle w:val="a3"/>
              <w:ind w:left="0"/>
              <w:jc w:val="center"/>
              <w:rPr>
                <w:rFonts w:ascii="Times New Roman" w:hAnsi="Times New Roman" w:cs="Times New Roman"/>
                <w:b/>
                <w:bCs/>
                <w:color w:val="000000" w:themeColor="text1"/>
                <w:sz w:val="24"/>
                <w:szCs w:val="24"/>
              </w:rPr>
            </w:pPr>
            <w:r w:rsidRPr="00654DCA">
              <w:rPr>
                <w:rFonts w:ascii="Times New Roman" w:hAnsi="Times New Roman" w:cs="Times New Roman"/>
                <w:b/>
                <w:bCs/>
                <w:color w:val="000000" w:themeColor="text1"/>
                <w:sz w:val="24"/>
                <w:szCs w:val="24"/>
              </w:rPr>
              <w:t>№</w:t>
            </w:r>
          </w:p>
        </w:tc>
        <w:tc>
          <w:tcPr>
            <w:tcW w:w="2977" w:type="dxa"/>
          </w:tcPr>
          <w:p w14:paraId="0AD52264" w14:textId="77777777" w:rsidR="00B21AF7" w:rsidRPr="00654DCA" w:rsidRDefault="00B21AF7" w:rsidP="00CD3AA8">
            <w:pPr>
              <w:pStyle w:val="a3"/>
              <w:ind w:left="0"/>
              <w:jc w:val="center"/>
              <w:rPr>
                <w:rFonts w:ascii="Times New Roman" w:hAnsi="Times New Roman" w:cs="Times New Roman"/>
                <w:b/>
                <w:bCs/>
                <w:color w:val="000000" w:themeColor="text1"/>
                <w:sz w:val="24"/>
                <w:szCs w:val="24"/>
              </w:rPr>
            </w:pPr>
            <w:r w:rsidRPr="00654DCA">
              <w:rPr>
                <w:rFonts w:ascii="Times New Roman" w:hAnsi="Times New Roman" w:cs="Times New Roman"/>
                <w:b/>
                <w:bCs/>
                <w:color w:val="000000" w:themeColor="text1"/>
                <w:sz w:val="24"/>
                <w:szCs w:val="24"/>
              </w:rPr>
              <w:t>ФИО руководителя</w:t>
            </w:r>
          </w:p>
        </w:tc>
        <w:tc>
          <w:tcPr>
            <w:tcW w:w="5522" w:type="dxa"/>
          </w:tcPr>
          <w:p w14:paraId="2D94FCFE" w14:textId="77777777" w:rsidR="00B21AF7" w:rsidRPr="00654DCA" w:rsidRDefault="00B21AF7" w:rsidP="00CD3AA8">
            <w:pPr>
              <w:pStyle w:val="a3"/>
              <w:ind w:left="0"/>
              <w:jc w:val="center"/>
              <w:rPr>
                <w:rFonts w:ascii="Times New Roman" w:hAnsi="Times New Roman" w:cs="Times New Roman"/>
                <w:b/>
                <w:bCs/>
                <w:color w:val="000000" w:themeColor="text1"/>
                <w:sz w:val="24"/>
                <w:szCs w:val="24"/>
              </w:rPr>
            </w:pPr>
            <w:r w:rsidRPr="00654DCA">
              <w:rPr>
                <w:rFonts w:ascii="Times New Roman" w:hAnsi="Times New Roman" w:cs="Times New Roman"/>
                <w:b/>
                <w:bCs/>
                <w:color w:val="000000" w:themeColor="text1"/>
                <w:sz w:val="24"/>
                <w:szCs w:val="24"/>
              </w:rPr>
              <w:t>Наименование организации</w:t>
            </w:r>
          </w:p>
        </w:tc>
      </w:tr>
      <w:tr w:rsidR="00B21AF7" w:rsidRPr="00654DCA" w14:paraId="328FC9F4" w14:textId="77777777" w:rsidTr="00CD3AA8">
        <w:tc>
          <w:tcPr>
            <w:tcW w:w="9237" w:type="dxa"/>
            <w:gridSpan w:val="3"/>
          </w:tcPr>
          <w:p w14:paraId="55BF9A50" w14:textId="33F7AE24" w:rsidR="00B21AF7" w:rsidRPr="00654DCA" w:rsidRDefault="00424D06" w:rsidP="00CD3AA8">
            <w:pPr>
              <w:pStyle w:val="a3"/>
              <w:ind w:left="0"/>
              <w:jc w:val="center"/>
              <w:rPr>
                <w:rFonts w:ascii="Times New Roman" w:hAnsi="Times New Roman" w:cs="Times New Roman"/>
                <w:color w:val="000000" w:themeColor="text1"/>
                <w:sz w:val="24"/>
                <w:szCs w:val="24"/>
              </w:rPr>
            </w:pPr>
            <w:r w:rsidRPr="00654DCA">
              <w:rPr>
                <w:rFonts w:ascii="Times New Roman" w:hAnsi="Times New Roman" w:cs="Times New Roman"/>
                <w:color w:val="000000" w:themeColor="text1"/>
                <w:sz w:val="24"/>
                <w:szCs w:val="24"/>
              </w:rPr>
              <w:t>Обладают требуемым уровнем профессиональной подготовки</w:t>
            </w:r>
          </w:p>
        </w:tc>
      </w:tr>
      <w:tr w:rsidR="00CD3AA8" w:rsidRPr="00654DCA" w14:paraId="6C0B7FEC" w14:textId="77777777" w:rsidTr="00CD3AA8">
        <w:tc>
          <w:tcPr>
            <w:tcW w:w="738" w:type="dxa"/>
          </w:tcPr>
          <w:p w14:paraId="5E712194" w14:textId="77777777" w:rsidR="00CD3AA8" w:rsidRPr="00654DCA" w:rsidRDefault="00CD3AA8" w:rsidP="00243EF3">
            <w:pPr>
              <w:pStyle w:val="a3"/>
              <w:numPr>
                <w:ilvl w:val="0"/>
                <w:numId w:val="42"/>
              </w:numPr>
              <w:ind w:left="0" w:firstLine="0"/>
              <w:jc w:val="center"/>
              <w:rPr>
                <w:rFonts w:ascii="Times New Roman" w:hAnsi="Times New Roman" w:cs="Times New Roman"/>
                <w:color w:val="000000" w:themeColor="text1"/>
                <w:sz w:val="24"/>
                <w:szCs w:val="24"/>
              </w:rPr>
            </w:pPr>
          </w:p>
        </w:tc>
        <w:tc>
          <w:tcPr>
            <w:tcW w:w="2977" w:type="dxa"/>
          </w:tcPr>
          <w:p w14:paraId="35221371" w14:textId="77777777" w:rsidR="00CD3AA8" w:rsidRPr="000F482D" w:rsidRDefault="00CD3AA8" w:rsidP="00CD3AA8">
            <w:pPr>
              <w:pStyle w:val="a3"/>
              <w:ind w:left="0"/>
              <w:jc w:val="both"/>
              <w:rPr>
                <w:rFonts w:ascii="Times New Roman" w:hAnsi="Times New Roman" w:cs="Times New Roman"/>
                <w:sz w:val="24"/>
                <w:szCs w:val="24"/>
              </w:rPr>
            </w:pPr>
            <w:r w:rsidRPr="000F482D">
              <w:rPr>
                <w:rFonts w:ascii="Times New Roman" w:hAnsi="Times New Roman" w:cs="Times New Roman"/>
                <w:sz w:val="24"/>
                <w:szCs w:val="24"/>
              </w:rPr>
              <w:t>Толочек И.В.</w:t>
            </w:r>
          </w:p>
        </w:tc>
        <w:tc>
          <w:tcPr>
            <w:tcW w:w="5522" w:type="dxa"/>
          </w:tcPr>
          <w:p w14:paraId="7750A65F" w14:textId="77777777" w:rsidR="00CD3AA8" w:rsidRPr="000F482D" w:rsidRDefault="00CD3AA8" w:rsidP="00CD3AA8">
            <w:pPr>
              <w:pStyle w:val="a3"/>
              <w:ind w:left="0"/>
              <w:jc w:val="both"/>
              <w:rPr>
                <w:rFonts w:ascii="Times New Roman" w:hAnsi="Times New Roman" w:cs="Times New Roman"/>
                <w:sz w:val="24"/>
                <w:szCs w:val="24"/>
              </w:rPr>
            </w:pPr>
            <w:r w:rsidRPr="000F482D">
              <w:rPr>
                <w:rFonts w:ascii="Times New Roman" w:hAnsi="Times New Roman" w:cs="Times New Roman"/>
                <w:sz w:val="24"/>
                <w:szCs w:val="24"/>
              </w:rPr>
              <w:t>МОУ «Бережновская СШ»</w:t>
            </w:r>
          </w:p>
        </w:tc>
      </w:tr>
      <w:tr w:rsidR="00CD3AA8" w:rsidRPr="00654DCA" w14:paraId="0C09C410" w14:textId="77777777" w:rsidTr="00CD3AA8">
        <w:tc>
          <w:tcPr>
            <w:tcW w:w="738" w:type="dxa"/>
          </w:tcPr>
          <w:p w14:paraId="103772DA" w14:textId="77777777" w:rsidR="00CD3AA8" w:rsidRPr="00654DCA" w:rsidRDefault="00CD3AA8" w:rsidP="00243EF3">
            <w:pPr>
              <w:pStyle w:val="a3"/>
              <w:numPr>
                <w:ilvl w:val="0"/>
                <w:numId w:val="42"/>
              </w:numPr>
              <w:ind w:left="0" w:firstLine="0"/>
              <w:jc w:val="center"/>
              <w:rPr>
                <w:rFonts w:ascii="Times New Roman" w:hAnsi="Times New Roman" w:cs="Times New Roman"/>
                <w:color w:val="000000" w:themeColor="text1"/>
                <w:sz w:val="24"/>
                <w:szCs w:val="24"/>
              </w:rPr>
            </w:pPr>
          </w:p>
        </w:tc>
        <w:tc>
          <w:tcPr>
            <w:tcW w:w="2977" w:type="dxa"/>
          </w:tcPr>
          <w:p w14:paraId="3A3DE140" w14:textId="77777777" w:rsidR="00CD3AA8" w:rsidRPr="000F482D" w:rsidRDefault="00CD3AA8" w:rsidP="00CD3AA8">
            <w:pPr>
              <w:pStyle w:val="a3"/>
              <w:ind w:left="0"/>
              <w:jc w:val="both"/>
              <w:rPr>
                <w:rFonts w:ascii="Times New Roman" w:hAnsi="Times New Roman" w:cs="Times New Roman"/>
                <w:sz w:val="24"/>
                <w:szCs w:val="24"/>
              </w:rPr>
            </w:pPr>
            <w:r w:rsidRPr="000F482D">
              <w:rPr>
                <w:rFonts w:ascii="Times New Roman" w:hAnsi="Times New Roman" w:cs="Times New Roman"/>
                <w:sz w:val="24"/>
                <w:szCs w:val="24"/>
              </w:rPr>
              <w:t>Исмаилов Э.С.</w:t>
            </w:r>
          </w:p>
        </w:tc>
        <w:tc>
          <w:tcPr>
            <w:tcW w:w="5522" w:type="dxa"/>
          </w:tcPr>
          <w:p w14:paraId="72F715BC" w14:textId="77777777" w:rsidR="00CD3AA8" w:rsidRPr="000F482D" w:rsidRDefault="00CD3AA8" w:rsidP="00CD3AA8">
            <w:pPr>
              <w:pStyle w:val="a3"/>
              <w:ind w:left="0"/>
              <w:jc w:val="both"/>
              <w:rPr>
                <w:rFonts w:ascii="Times New Roman" w:hAnsi="Times New Roman" w:cs="Times New Roman"/>
                <w:sz w:val="24"/>
                <w:szCs w:val="24"/>
              </w:rPr>
            </w:pPr>
            <w:r w:rsidRPr="000F482D">
              <w:rPr>
                <w:rFonts w:ascii="Times New Roman" w:hAnsi="Times New Roman" w:cs="Times New Roman"/>
                <w:sz w:val="24"/>
                <w:szCs w:val="24"/>
              </w:rPr>
              <w:t>МОУ «Вербенская СШ»</w:t>
            </w:r>
          </w:p>
        </w:tc>
      </w:tr>
      <w:tr w:rsidR="00CD3AA8" w:rsidRPr="00654DCA" w14:paraId="1625E3E9" w14:textId="77777777" w:rsidTr="00CD3AA8">
        <w:tc>
          <w:tcPr>
            <w:tcW w:w="738" w:type="dxa"/>
          </w:tcPr>
          <w:p w14:paraId="6DB3498A" w14:textId="77777777" w:rsidR="00CD3AA8" w:rsidRPr="00654DCA" w:rsidRDefault="00CD3AA8" w:rsidP="00243EF3">
            <w:pPr>
              <w:pStyle w:val="a3"/>
              <w:numPr>
                <w:ilvl w:val="0"/>
                <w:numId w:val="42"/>
              </w:numPr>
              <w:ind w:left="0" w:firstLine="0"/>
              <w:jc w:val="center"/>
              <w:rPr>
                <w:rFonts w:ascii="Times New Roman" w:hAnsi="Times New Roman" w:cs="Times New Roman"/>
                <w:color w:val="000000" w:themeColor="text1"/>
                <w:sz w:val="24"/>
                <w:szCs w:val="24"/>
              </w:rPr>
            </w:pPr>
          </w:p>
        </w:tc>
        <w:tc>
          <w:tcPr>
            <w:tcW w:w="2977" w:type="dxa"/>
          </w:tcPr>
          <w:p w14:paraId="12192806" w14:textId="77777777" w:rsidR="00CD3AA8" w:rsidRPr="000F482D" w:rsidRDefault="00CD3AA8" w:rsidP="00CD3AA8">
            <w:pPr>
              <w:pStyle w:val="a3"/>
              <w:ind w:left="0"/>
              <w:jc w:val="both"/>
              <w:rPr>
                <w:rFonts w:ascii="Times New Roman" w:hAnsi="Times New Roman" w:cs="Times New Roman"/>
                <w:sz w:val="24"/>
                <w:szCs w:val="24"/>
              </w:rPr>
            </w:pPr>
            <w:r w:rsidRPr="000F482D">
              <w:rPr>
                <w:rFonts w:ascii="Times New Roman" w:hAnsi="Times New Roman" w:cs="Times New Roman"/>
                <w:sz w:val="24"/>
                <w:szCs w:val="24"/>
              </w:rPr>
              <w:t>Богословская А.М.</w:t>
            </w:r>
          </w:p>
        </w:tc>
        <w:tc>
          <w:tcPr>
            <w:tcW w:w="5522" w:type="dxa"/>
          </w:tcPr>
          <w:p w14:paraId="6A212F71" w14:textId="77777777" w:rsidR="00CD3AA8" w:rsidRPr="000F482D" w:rsidRDefault="00CD3AA8" w:rsidP="00CD3AA8">
            <w:pPr>
              <w:pStyle w:val="a3"/>
              <w:ind w:left="0"/>
              <w:jc w:val="both"/>
              <w:rPr>
                <w:rFonts w:ascii="Times New Roman" w:hAnsi="Times New Roman" w:cs="Times New Roman"/>
                <w:sz w:val="24"/>
                <w:szCs w:val="24"/>
              </w:rPr>
            </w:pPr>
            <w:r w:rsidRPr="000F482D">
              <w:rPr>
                <w:rFonts w:ascii="Times New Roman" w:hAnsi="Times New Roman" w:cs="Times New Roman"/>
                <w:sz w:val="24"/>
                <w:szCs w:val="24"/>
              </w:rPr>
              <w:t>МОУ «Ильичевская СШ»</w:t>
            </w:r>
          </w:p>
        </w:tc>
      </w:tr>
      <w:tr w:rsidR="00CD3AA8" w:rsidRPr="00654DCA" w14:paraId="046F9453" w14:textId="77777777" w:rsidTr="00CD3AA8">
        <w:tc>
          <w:tcPr>
            <w:tcW w:w="738" w:type="dxa"/>
          </w:tcPr>
          <w:p w14:paraId="46A51DA9" w14:textId="77777777" w:rsidR="00CD3AA8" w:rsidRPr="00654DCA" w:rsidRDefault="00CD3AA8" w:rsidP="00243EF3">
            <w:pPr>
              <w:pStyle w:val="a3"/>
              <w:numPr>
                <w:ilvl w:val="0"/>
                <w:numId w:val="42"/>
              </w:numPr>
              <w:ind w:left="0" w:firstLine="0"/>
              <w:jc w:val="center"/>
              <w:rPr>
                <w:rFonts w:ascii="Times New Roman" w:hAnsi="Times New Roman" w:cs="Times New Roman"/>
                <w:color w:val="000000" w:themeColor="text1"/>
                <w:sz w:val="24"/>
                <w:szCs w:val="24"/>
              </w:rPr>
            </w:pPr>
          </w:p>
        </w:tc>
        <w:tc>
          <w:tcPr>
            <w:tcW w:w="2977" w:type="dxa"/>
          </w:tcPr>
          <w:p w14:paraId="476FC931" w14:textId="77777777" w:rsidR="00CD3AA8" w:rsidRPr="000F482D" w:rsidRDefault="00CD3AA8" w:rsidP="00CD3AA8">
            <w:pPr>
              <w:pStyle w:val="a3"/>
              <w:ind w:left="0"/>
              <w:jc w:val="both"/>
              <w:rPr>
                <w:rFonts w:ascii="Times New Roman" w:hAnsi="Times New Roman" w:cs="Times New Roman"/>
                <w:sz w:val="24"/>
                <w:szCs w:val="24"/>
              </w:rPr>
            </w:pPr>
            <w:r w:rsidRPr="000F482D">
              <w:rPr>
                <w:rFonts w:ascii="Times New Roman" w:hAnsi="Times New Roman" w:cs="Times New Roman"/>
                <w:sz w:val="24"/>
                <w:szCs w:val="24"/>
              </w:rPr>
              <w:t>Волчанская Е.А.</w:t>
            </w:r>
          </w:p>
        </w:tc>
        <w:tc>
          <w:tcPr>
            <w:tcW w:w="5522" w:type="dxa"/>
          </w:tcPr>
          <w:p w14:paraId="26862CC0" w14:textId="77777777" w:rsidR="00CD3AA8" w:rsidRPr="000F482D" w:rsidRDefault="00CD3AA8" w:rsidP="00CD3AA8">
            <w:pPr>
              <w:pStyle w:val="a3"/>
              <w:ind w:left="0"/>
              <w:jc w:val="both"/>
              <w:rPr>
                <w:rFonts w:ascii="Times New Roman" w:hAnsi="Times New Roman" w:cs="Times New Roman"/>
                <w:sz w:val="24"/>
                <w:szCs w:val="24"/>
              </w:rPr>
            </w:pPr>
            <w:r w:rsidRPr="000F482D">
              <w:rPr>
                <w:rFonts w:ascii="Times New Roman" w:hAnsi="Times New Roman" w:cs="Times New Roman"/>
                <w:sz w:val="24"/>
                <w:szCs w:val="24"/>
              </w:rPr>
              <w:t>МОУ «Комсомольская СШ»</w:t>
            </w:r>
          </w:p>
        </w:tc>
      </w:tr>
      <w:tr w:rsidR="00CD3AA8" w:rsidRPr="00654DCA" w14:paraId="0A7A7B43" w14:textId="77777777" w:rsidTr="00CD3AA8">
        <w:tc>
          <w:tcPr>
            <w:tcW w:w="738" w:type="dxa"/>
          </w:tcPr>
          <w:p w14:paraId="4799EE12" w14:textId="77777777" w:rsidR="00CD3AA8" w:rsidRPr="00654DCA" w:rsidRDefault="00CD3AA8" w:rsidP="00243EF3">
            <w:pPr>
              <w:pStyle w:val="a3"/>
              <w:numPr>
                <w:ilvl w:val="0"/>
                <w:numId w:val="42"/>
              </w:numPr>
              <w:ind w:left="0" w:firstLine="0"/>
              <w:jc w:val="center"/>
              <w:rPr>
                <w:rFonts w:ascii="Times New Roman" w:hAnsi="Times New Roman" w:cs="Times New Roman"/>
                <w:color w:val="000000" w:themeColor="text1"/>
                <w:sz w:val="24"/>
                <w:szCs w:val="24"/>
              </w:rPr>
            </w:pPr>
          </w:p>
        </w:tc>
        <w:tc>
          <w:tcPr>
            <w:tcW w:w="2977" w:type="dxa"/>
          </w:tcPr>
          <w:p w14:paraId="774F1209" w14:textId="77777777" w:rsidR="00CD3AA8" w:rsidRPr="000F482D" w:rsidRDefault="00CD3AA8" w:rsidP="00CD3AA8">
            <w:pPr>
              <w:pStyle w:val="a3"/>
              <w:ind w:left="0"/>
              <w:jc w:val="both"/>
              <w:rPr>
                <w:rFonts w:ascii="Times New Roman" w:hAnsi="Times New Roman" w:cs="Times New Roman"/>
                <w:sz w:val="24"/>
                <w:szCs w:val="24"/>
              </w:rPr>
            </w:pPr>
            <w:r w:rsidRPr="000F482D">
              <w:rPr>
                <w:rFonts w:ascii="Times New Roman" w:hAnsi="Times New Roman" w:cs="Times New Roman"/>
                <w:sz w:val="24"/>
                <w:szCs w:val="24"/>
              </w:rPr>
              <w:t>Коломыйченко О.В.</w:t>
            </w:r>
          </w:p>
        </w:tc>
        <w:tc>
          <w:tcPr>
            <w:tcW w:w="5522" w:type="dxa"/>
          </w:tcPr>
          <w:p w14:paraId="2F73D9E2" w14:textId="77777777" w:rsidR="00CD3AA8" w:rsidRPr="000F482D" w:rsidRDefault="00CD3AA8" w:rsidP="00CD3AA8">
            <w:pPr>
              <w:pStyle w:val="a3"/>
              <w:ind w:left="0"/>
              <w:jc w:val="both"/>
              <w:rPr>
                <w:rFonts w:ascii="Times New Roman" w:hAnsi="Times New Roman" w:cs="Times New Roman"/>
                <w:sz w:val="24"/>
                <w:szCs w:val="24"/>
              </w:rPr>
            </w:pPr>
            <w:r w:rsidRPr="000F482D">
              <w:rPr>
                <w:rFonts w:ascii="Times New Roman" w:hAnsi="Times New Roman" w:cs="Times New Roman"/>
                <w:sz w:val="24"/>
                <w:szCs w:val="24"/>
              </w:rPr>
              <w:t>МОУ «Ленинская СШ»</w:t>
            </w:r>
          </w:p>
        </w:tc>
      </w:tr>
      <w:tr w:rsidR="00CD3AA8" w:rsidRPr="00654DCA" w14:paraId="0F6FCB5F" w14:textId="77777777" w:rsidTr="00CD3AA8">
        <w:tc>
          <w:tcPr>
            <w:tcW w:w="738" w:type="dxa"/>
          </w:tcPr>
          <w:p w14:paraId="17D769BF" w14:textId="77777777" w:rsidR="00CD3AA8" w:rsidRPr="00654DCA" w:rsidRDefault="00CD3AA8" w:rsidP="00243EF3">
            <w:pPr>
              <w:pStyle w:val="a3"/>
              <w:numPr>
                <w:ilvl w:val="0"/>
                <w:numId w:val="42"/>
              </w:numPr>
              <w:ind w:left="0" w:firstLine="0"/>
              <w:jc w:val="center"/>
              <w:rPr>
                <w:rFonts w:ascii="Times New Roman" w:hAnsi="Times New Roman" w:cs="Times New Roman"/>
                <w:color w:val="000000" w:themeColor="text1"/>
                <w:sz w:val="24"/>
                <w:szCs w:val="24"/>
              </w:rPr>
            </w:pPr>
          </w:p>
        </w:tc>
        <w:tc>
          <w:tcPr>
            <w:tcW w:w="2977" w:type="dxa"/>
          </w:tcPr>
          <w:p w14:paraId="3E0084E7" w14:textId="77777777" w:rsidR="00CD3AA8" w:rsidRPr="000F482D" w:rsidRDefault="00CD3AA8" w:rsidP="00CD3AA8">
            <w:pPr>
              <w:pStyle w:val="a3"/>
              <w:ind w:left="0"/>
              <w:jc w:val="both"/>
              <w:rPr>
                <w:rFonts w:ascii="Times New Roman" w:hAnsi="Times New Roman" w:cs="Times New Roman"/>
                <w:sz w:val="24"/>
                <w:szCs w:val="24"/>
              </w:rPr>
            </w:pPr>
            <w:r w:rsidRPr="000F482D">
              <w:rPr>
                <w:rFonts w:ascii="Times New Roman" w:hAnsi="Times New Roman" w:cs="Times New Roman"/>
                <w:sz w:val="24"/>
                <w:szCs w:val="24"/>
              </w:rPr>
              <w:t>Назаренко Л.Н.</w:t>
            </w:r>
          </w:p>
        </w:tc>
        <w:tc>
          <w:tcPr>
            <w:tcW w:w="5522" w:type="dxa"/>
          </w:tcPr>
          <w:p w14:paraId="34F75475" w14:textId="77777777" w:rsidR="00CD3AA8" w:rsidRPr="000F482D" w:rsidRDefault="00CD3AA8" w:rsidP="00CD3AA8">
            <w:pPr>
              <w:pStyle w:val="a3"/>
              <w:ind w:left="0"/>
              <w:jc w:val="both"/>
              <w:rPr>
                <w:rFonts w:ascii="Times New Roman" w:hAnsi="Times New Roman" w:cs="Times New Roman"/>
                <w:sz w:val="24"/>
                <w:szCs w:val="24"/>
              </w:rPr>
            </w:pPr>
            <w:r w:rsidRPr="000F482D">
              <w:rPr>
                <w:rFonts w:ascii="Times New Roman" w:hAnsi="Times New Roman" w:cs="Times New Roman"/>
                <w:sz w:val="24"/>
                <w:szCs w:val="24"/>
              </w:rPr>
              <w:t>МОУ «Новобытовская СШ»</w:t>
            </w:r>
          </w:p>
        </w:tc>
      </w:tr>
      <w:tr w:rsidR="00CD3AA8" w:rsidRPr="00654DCA" w14:paraId="252DE7B5" w14:textId="77777777" w:rsidTr="00CD3AA8">
        <w:tc>
          <w:tcPr>
            <w:tcW w:w="738" w:type="dxa"/>
          </w:tcPr>
          <w:p w14:paraId="4ED9BE33" w14:textId="77777777" w:rsidR="00CD3AA8" w:rsidRPr="00654DCA" w:rsidRDefault="00CD3AA8" w:rsidP="00243EF3">
            <w:pPr>
              <w:pStyle w:val="a3"/>
              <w:numPr>
                <w:ilvl w:val="0"/>
                <w:numId w:val="42"/>
              </w:numPr>
              <w:ind w:left="0" w:firstLine="0"/>
              <w:jc w:val="center"/>
              <w:rPr>
                <w:rFonts w:ascii="Times New Roman" w:hAnsi="Times New Roman" w:cs="Times New Roman"/>
                <w:color w:val="000000" w:themeColor="text1"/>
                <w:sz w:val="24"/>
                <w:szCs w:val="24"/>
              </w:rPr>
            </w:pPr>
          </w:p>
        </w:tc>
        <w:tc>
          <w:tcPr>
            <w:tcW w:w="2977" w:type="dxa"/>
          </w:tcPr>
          <w:p w14:paraId="12627755" w14:textId="77777777" w:rsidR="00CD3AA8" w:rsidRPr="000F482D" w:rsidRDefault="00CD3AA8" w:rsidP="00CD3AA8">
            <w:pPr>
              <w:pStyle w:val="a3"/>
              <w:ind w:left="0"/>
              <w:jc w:val="both"/>
              <w:rPr>
                <w:rFonts w:ascii="Times New Roman" w:hAnsi="Times New Roman" w:cs="Times New Roman"/>
                <w:sz w:val="24"/>
                <w:szCs w:val="24"/>
              </w:rPr>
            </w:pPr>
            <w:r w:rsidRPr="000F482D">
              <w:rPr>
                <w:rFonts w:ascii="Times New Roman" w:hAnsi="Times New Roman" w:cs="Times New Roman"/>
                <w:sz w:val="24"/>
                <w:szCs w:val="24"/>
              </w:rPr>
              <w:t>Горленко Н.А.</w:t>
            </w:r>
          </w:p>
        </w:tc>
        <w:tc>
          <w:tcPr>
            <w:tcW w:w="5522" w:type="dxa"/>
          </w:tcPr>
          <w:p w14:paraId="6688B252" w14:textId="77777777" w:rsidR="00CD3AA8" w:rsidRPr="000F482D" w:rsidRDefault="00CD3AA8" w:rsidP="00CD3AA8">
            <w:pPr>
              <w:pStyle w:val="a3"/>
              <w:ind w:left="0"/>
              <w:jc w:val="both"/>
              <w:rPr>
                <w:rFonts w:ascii="Times New Roman" w:hAnsi="Times New Roman" w:cs="Times New Roman"/>
                <w:sz w:val="24"/>
                <w:szCs w:val="24"/>
              </w:rPr>
            </w:pPr>
            <w:r w:rsidRPr="000F482D">
              <w:rPr>
                <w:rFonts w:ascii="Times New Roman" w:hAnsi="Times New Roman" w:cs="Times New Roman"/>
                <w:sz w:val="24"/>
                <w:szCs w:val="24"/>
              </w:rPr>
              <w:t>МОУ «Очкуровская СШ»</w:t>
            </w:r>
          </w:p>
        </w:tc>
      </w:tr>
      <w:tr w:rsidR="00CD3AA8" w:rsidRPr="00654DCA" w14:paraId="07BC9A6D" w14:textId="77777777" w:rsidTr="00CD3AA8">
        <w:tc>
          <w:tcPr>
            <w:tcW w:w="738" w:type="dxa"/>
          </w:tcPr>
          <w:p w14:paraId="6D1EBE27" w14:textId="77777777" w:rsidR="00CD3AA8" w:rsidRPr="00654DCA" w:rsidRDefault="00CD3AA8" w:rsidP="00243EF3">
            <w:pPr>
              <w:pStyle w:val="a3"/>
              <w:numPr>
                <w:ilvl w:val="0"/>
                <w:numId w:val="42"/>
              </w:numPr>
              <w:ind w:left="0" w:firstLine="0"/>
              <w:jc w:val="center"/>
              <w:rPr>
                <w:rFonts w:ascii="Times New Roman" w:hAnsi="Times New Roman" w:cs="Times New Roman"/>
                <w:color w:val="000000" w:themeColor="text1"/>
                <w:sz w:val="24"/>
                <w:szCs w:val="24"/>
              </w:rPr>
            </w:pPr>
          </w:p>
        </w:tc>
        <w:tc>
          <w:tcPr>
            <w:tcW w:w="2977" w:type="dxa"/>
          </w:tcPr>
          <w:p w14:paraId="4F71CF3C" w14:textId="77777777" w:rsidR="00CD3AA8" w:rsidRPr="000F482D" w:rsidRDefault="00CD3AA8" w:rsidP="00CD3AA8">
            <w:pPr>
              <w:pStyle w:val="a3"/>
              <w:ind w:left="0"/>
              <w:jc w:val="both"/>
              <w:rPr>
                <w:rFonts w:ascii="Times New Roman" w:hAnsi="Times New Roman" w:cs="Times New Roman"/>
                <w:sz w:val="24"/>
                <w:szCs w:val="24"/>
              </w:rPr>
            </w:pPr>
            <w:r w:rsidRPr="000F482D">
              <w:rPr>
                <w:rFonts w:ascii="Times New Roman" w:hAnsi="Times New Roman" w:cs="Times New Roman"/>
                <w:sz w:val="24"/>
                <w:szCs w:val="24"/>
              </w:rPr>
              <w:t>Кадрашов А.М.</w:t>
            </w:r>
          </w:p>
        </w:tc>
        <w:tc>
          <w:tcPr>
            <w:tcW w:w="5522" w:type="dxa"/>
          </w:tcPr>
          <w:p w14:paraId="5C280E62" w14:textId="77777777" w:rsidR="00CD3AA8" w:rsidRPr="000F482D" w:rsidRDefault="00CD3AA8" w:rsidP="00CD3AA8">
            <w:pPr>
              <w:pStyle w:val="a3"/>
              <w:ind w:left="0"/>
              <w:jc w:val="both"/>
              <w:rPr>
                <w:rFonts w:ascii="Times New Roman" w:hAnsi="Times New Roman" w:cs="Times New Roman"/>
                <w:sz w:val="24"/>
                <w:szCs w:val="24"/>
              </w:rPr>
            </w:pPr>
            <w:r w:rsidRPr="000F482D">
              <w:rPr>
                <w:rFonts w:ascii="Times New Roman" w:hAnsi="Times New Roman" w:cs="Times New Roman"/>
                <w:sz w:val="24"/>
                <w:szCs w:val="24"/>
              </w:rPr>
              <w:t>МОУ «Пионерская СШ»</w:t>
            </w:r>
          </w:p>
        </w:tc>
      </w:tr>
      <w:tr w:rsidR="00CD3AA8" w:rsidRPr="00654DCA" w14:paraId="5800934E" w14:textId="77777777" w:rsidTr="00CD3AA8">
        <w:tc>
          <w:tcPr>
            <w:tcW w:w="738" w:type="dxa"/>
          </w:tcPr>
          <w:p w14:paraId="697CEC63" w14:textId="77777777" w:rsidR="00CD3AA8" w:rsidRPr="00654DCA" w:rsidRDefault="00CD3AA8" w:rsidP="00243EF3">
            <w:pPr>
              <w:pStyle w:val="a3"/>
              <w:numPr>
                <w:ilvl w:val="0"/>
                <w:numId w:val="42"/>
              </w:numPr>
              <w:ind w:left="0" w:firstLine="0"/>
              <w:jc w:val="center"/>
              <w:rPr>
                <w:rFonts w:ascii="Times New Roman" w:hAnsi="Times New Roman" w:cs="Times New Roman"/>
                <w:color w:val="000000" w:themeColor="text1"/>
                <w:sz w:val="24"/>
                <w:szCs w:val="24"/>
              </w:rPr>
            </w:pPr>
          </w:p>
        </w:tc>
        <w:tc>
          <w:tcPr>
            <w:tcW w:w="2977" w:type="dxa"/>
            <w:vAlign w:val="center"/>
          </w:tcPr>
          <w:p w14:paraId="788572EB" w14:textId="77777777" w:rsidR="00CD3AA8" w:rsidRPr="00654DCA" w:rsidRDefault="00CD3AA8" w:rsidP="00CD3AA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Лелекова С.А.</w:t>
            </w:r>
          </w:p>
        </w:tc>
        <w:tc>
          <w:tcPr>
            <w:tcW w:w="5522" w:type="dxa"/>
          </w:tcPr>
          <w:p w14:paraId="3296A339" w14:textId="77777777" w:rsidR="00CD3AA8" w:rsidRPr="00654DCA" w:rsidRDefault="00CD3AA8" w:rsidP="00CD3AA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«Политотдельская СШ»</w:t>
            </w:r>
          </w:p>
        </w:tc>
      </w:tr>
      <w:tr w:rsidR="00CD3AA8" w:rsidRPr="00654DCA" w14:paraId="35CC1568" w14:textId="77777777" w:rsidTr="00CD3AA8">
        <w:tc>
          <w:tcPr>
            <w:tcW w:w="738" w:type="dxa"/>
          </w:tcPr>
          <w:p w14:paraId="291FE9C2" w14:textId="77777777" w:rsidR="00CD3AA8" w:rsidRPr="00654DCA" w:rsidRDefault="00CD3AA8" w:rsidP="00243EF3">
            <w:pPr>
              <w:pStyle w:val="a3"/>
              <w:numPr>
                <w:ilvl w:val="0"/>
                <w:numId w:val="42"/>
              </w:numPr>
              <w:ind w:left="0" w:firstLine="0"/>
              <w:jc w:val="center"/>
              <w:rPr>
                <w:rFonts w:ascii="Times New Roman" w:hAnsi="Times New Roman" w:cs="Times New Roman"/>
                <w:color w:val="000000" w:themeColor="text1"/>
                <w:sz w:val="24"/>
                <w:szCs w:val="24"/>
              </w:rPr>
            </w:pPr>
          </w:p>
        </w:tc>
        <w:tc>
          <w:tcPr>
            <w:tcW w:w="2977" w:type="dxa"/>
          </w:tcPr>
          <w:p w14:paraId="485789D3" w14:textId="77777777" w:rsidR="00CD3AA8" w:rsidRPr="000F482D" w:rsidRDefault="00CD3AA8" w:rsidP="00CD3AA8">
            <w:pPr>
              <w:pStyle w:val="a3"/>
              <w:ind w:left="0"/>
              <w:jc w:val="both"/>
              <w:rPr>
                <w:rFonts w:ascii="Times New Roman" w:hAnsi="Times New Roman" w:cs="Times New Roman"/>
                <w:sz w:val="24"/>
                <w:szCs w:val="24"/>
              </w:rPr>
            </w:pPr>
            <w:r w:rsidRPr="000F482D">
              <w:rPr>
                <w:rFonts w:ascii="Times New Roman" w:hAnsi="Times New Roman" w:cs="Times New Roman"/>
                <w:sz w:val="24"/>
                <w:szCs w:val="24"/>
              </w:rPr>
              <w:t>Дубовая И.Н.</w:t>
            </w:r>
          </w:p>
        </w:tc>
        <w:tc>
          <w:tcPr>
            <w:tcW w:w="5522" w:type="dxa"/>
          </w:tcPr>
          <w:p w14:paraId="614F2F07" w14:textId="77777777" w:rsidR="00CD3AA8" w:rsidRPr="000F482D" w:rsidRDefault="00CD3AA8" w:rsidP="00CD3AA8">
            <w:pPr>
              <w:pStyle w:val="a3"/>
              <w:ind w:left="0"/>
              <w:jc w:val="both"/>
              <w:rPr>
                <w:rFonts w:ascii="Times New Roman" w:hAnsi="Times New Roman" w:cs="Times New Roman"/>
                <w:sz w:val="24"/>
                <w:szCs w:val="24"/>
              </w:rPr>
            </w:pPr>
            <w:r w:rsidRPr="000F482D">
              <w:rPr>
                <w:rFonts w:ascii="Times New Roman" w:hAnsi="Times New Roman" w:cs="Times New Roman"/>
                <w:sz w:val="24"/>
                <w:szCs w:val="24"/>
              </w:rPr>
              <w:t>МОУ «Раздольненская СШ»</w:t>
            </w:r>
          </w:p>
        </w:tc>
      </w:tr>
      <w:tr w:rsidR="00CD3AA8" w:rsidRPr="00654DCA" w14:paraId="596ED994" w14:textId="77777777" w:rsidTr="00CD3AA8">
        <w:tc>
          <w:tcPr>
            <w:tcW w:w="738" w:type="dxa"/>
          </w:tcPr>
          <w:p w14:paraId="715E05E7" w14:textId="77777777" w:rsidR="00CD3AA8" w:rsidRPr="00654DCA" w:rsidRDefault="00CD3AA8" w:rsidP="00243EF3">
            <w:pPr>
              <w:pStyle w:val="a3"/>
              <w:numPr>
                <w:ilvl w:val="0"/>
                <w:numId w:val="42"/>
              </w:numPr>
              <w:ind w:left="0" w:firstLine="0"/>
              <w:jc w:val="center"/>
              <w:rPr>
                <w:rFonts w:ascii="Times New Roman" w:hAnsi="Times New Roman" w:cs="Times New Roman"/>
                <w:color w:val="000000" w:themeColor="text1"/>
                <w:sz w:val="24"/>
                <w:szCs w:val="24"/>
              </w:rPr>
            </w:pPr>
          </w:p>
        </w:tc>
        <w:tc>
          <w:tcPr>
            <w:tcW w:w="2977" w:type="dxa"/>
          </w:tcPr>
          <w:p w14:paraId="3F1567ED" w14:textId="77777777" w:rsidR="00CD3AA8" w:rsidRPr="000F482D" w:rsidRDefault="00CD3AA8" w:rsidP="00CD3AA8">
            <w:pPr>
              <w:pStyle w:val="a3"/>
              <w:ind w:left="0"/>
              <w:jc w:val="both"/>
              <w:rPr>
                <w:rFonts w:ascii="Times New Roman" w:hAnsi="Times New Roman" w:cs="Times New Roman"/>
                <w:sz w:val="24"/>
                <w:szCs w:val="24"/>
              </w:rPr>
            </w:pPr>
            <w:r w:rsidRPr="000F482D">
              <w:rPr>
                <w:rFonts w:ascii="Times New Roman" w:hAnsi="Times New Roman" w:cs="Times New Roman"/>
                <w:sz w:val="24"/>
                <w:szCs w:val="24"/>
              </w:rPr>
              <w:t>Беликова А.С.</w:t>
            </w:r>
          </w:p>
        </w:tc>
        <w:tc>
          <w:tcPr>
            <w:tcW w:w="5522" w:type="dxa"/>
          </w:tcPr>
          <w:p w14:paraId="3340D66D" w14:textId="77777777" w:rsidR="00CD3AA8" w:rsidRPr="000F482D" w:rsidRDefault="00CD3AA8" w:rsidP="00CD3AA8">
            <w:pPr>
              <w:pStyle w:val="a3"/>
              <w:ind w:left="0"/>
              <w:jc w:val="both"/>
              <w:rPr>
                <w:rFonts w:ascii="Times New Roman" w:hAnsi="Times New Roman" w:cs="Times New Roman"/>
                <w:sz w:val="24"/>
                <w:szCs w:val="24"/>
              </w:rPr>
            </w:pPr>
            <w:r w:rsidRPr="000F482D">
              <w:rPr>
                <w:rFonts w:ascii="Times New Roman" w:hAnsi="Times New Roman" w:cs="Times New Roman"/>
                <w:sz w:val="24"/>
                <w:szCs w:val="24"/>
              </w:rPr>
              <w:t>МОУ «Солодушинская СШ»</w:t>
            </w:r>
          </w:p>
        </w:tc>
      </w:tr>
      <w:tr w:rsidR="00CD3AA8" w:rsidRPr="00654DCA" w14:paraId="4EED465A" w14:textId="77777777" w:rsidTr="00CD3AA8">
        <w:tc>
          <w:tcPr>
            <w:tcW w:w="738" w:type="dxa"/>
          </w:tcPr>
          <w:p w14:paraId="0C9DF5A2" w14:textId="77777777" w:rsidR="00CD3AA8" w:rsidRPr="00654DCA" w:rsidRDefault="00CD3AA8" w:rsidP="00243EF3">
            <w:pPr>
              <w:pStyle w:val="a3"/>
              <w:numPr>
                <w:ilvl w:val="0"/>
                <w:numId w:val="42"/>
              </w:numPr>
              <w:ind w:left="0" w:firstLine="0"/>
              <w:jc w:val="center"/>
              <w:rPr>
                <w:rFonts w:ascii="Times New Roman" w:hAnsi="Times New Roman" w:cs="Times New Roman"/>
                <w:color w:val="000000" w:themeColor="text1"/>
                <w:sz w:val="24"/>
                <w:szCs w:val="24"/>
              </w:rPr>
            </w:pPr>
          </w:p>
        </w:tc>
        <w:tc>
          <w:tcPr>
            <w:tcW w:w="2977" w:type="dxa"/>
            <w:vAlign w:val="center"/>
          </w:tcPr>
          <w:p w14:paraId="22E50CCA" w14:textId="77777777" w:rsidR="00CD3AA8" w:rsidRPr="00654DCA" w:rsidRDefault="00CD3AA8" w:rsidP="00CD3AA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Щупкина О.В.</w:t>
            </w:r>
          </w:p>
        </w:tc>
        <w:tc>
          <w:tcPr>
            <w:tcW w:w="5522" w:type="dxa"/>
          </w:tcPr>
          <w:p w14:paraId="4828590E" w14:textId="77777777" w:rsidR="00CD3AA8" w:rsidRPr="00654DCA" w:rsidRDefault="00CD3AA8" w:rsidP="00CD3AA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«Средняя школа №3» города Николаевска</w:t>
            </w:r>
          </w:p>
        </w:tc>
      </w:tr>
      <w:tr w:rsidR="00CD3AA8" w:rsidRPr="00654DCA" w14:paraId="28EAB770" w14:textId="77777777" w:rsidTr="00CD3AA8">
        <w:tc>
          <w:tcPr>
            <w:tcW w:w="738" w:type="dxa"/>
          </w:tcPr>
          <w:p w14:paraId="7FB0C37B" w14:textId="77777777" w:rsidR="00CD3AA8" w:rsidRPr="00654DCA" w:rsidRDefault="00CD3AA8" w:rsidP="00243EF3">
            <w:pPr>
              <w:pStyle w:val="a3"/>
              <w:numPr>
                <w:ilvl w:val="0"/>
                <w:numId w:val="42"/>
              </w:numPr>
              <w:ind w:left="0" w:firstLine="0"/>
              <w:jc w:val="center"/>
              <w:rPr>
                <w:rFonts w:ascii="Times New Roman" w:hAnsi="Times New Roman" w:cs="Times New Roman"/>
                <w:color w:val="000000" w:themeColor="text1"/>
                <w:sz w:val="24"/>
                <w:szCs w:val="24"/>
              </w:rPr>
            </w:pPr>
          </w:p>
        </w:tc>
        <w:tc>
          <w:tcPr>
            <w:tcW w:w="2977" w:type="dxa"/>
            <w:vAlign w:val="center"/>
          </w:tcPr>
          <w:p w14:paraId="3B484F41" w14:textId="77777777" w:rsidR="00CD3AA8" w:rsidRPr="00654DCA" w:rsidRDefault="00CD3AA8" w:rsidP="00CD3AA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Петренко И.В.</w:t>
            </w:r>
          </w:p>
        </w:tc>
        <w:tc>
          <w:tcPr>
            <w:tcW w:w="5522" w:type="dxa"/>
          </w:tcPr>
          <w:p w14:paraId="601536F8" w14:textId="77777777" w:rsidR="00CD3AA8" w:rsidRPr="00654DCA" w:rsidRDefault="00CD3AA8" w:rsidP="00CD3AA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«Степновская СШ»</w:t>
            </w:r>
          </w:p>
        </w:tc>
      </w:tr>
      <w:tr w:rsidR="00CD3AA8" w:rsidRPr="00654DCA" w14:paraId="7ABB1EB8" w14:textId="77777777" w:rsidTr="00CD3AA8">
        <w:tc>
          <w:tcPr>
            <w:tcW w:w="738" w:type="dxa"/>
          </w:tcPr>
          <w:p w14:paraId="4F8C1A61" w14:textId="77777777" w:rsidR="00CD3AA8" w:rsidRPr="00654DCA" w:rsidRDefault="00CD3AA8" w:rsidP="00243EF3">
            <w:pPr>
              <w:pStyle w:val="a3"/>
              <w:numPr>
                <w:ilvl w:val="0"/>
                <w:numId w:val="42"/>
              </w:numPr>
              <w:ind w:left="0" w:firstLine="0"/>
              <w:jc w:val="center"/>
              <w:rPr>
                <w:rFonts w:ascii="Times New Roman" w:hAnsi="Times New Roman" w:cs="Times New Roman"/>
                <w:color w:val="000000" w:themeColor="text1"/>
                <w:sz w:val="24"/>
                <w:szCs w:val="24"/>
              </w:rPr>
            </w:pPr>
          </w:p>
        </w:tc>
        <w:tc>
          <w:tcPr>
            <w:tcW w:w="2977" w:type="dxa"/>
            <w:vAlign w:val="center"/>
          </w:tcPr>
          <w:p w14:paraId="4CDCDB25" w14:textId="77777777" w:rsidR="00CD3AA8" w:rsidRPr="00654DCA" w:rsidRDefault="00CD3AA8" w:rsidP="00CD3AA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Карпенко О.Ю.</w:t>
            </w:r>
          </w:p>
        </w:tc>
        <w:tc>
          <w:tcPr>
            <w:tcW w:w="5522" w:type="dxa"/>
          </w:tcPr>
          <w:p w14:paraId="4FD00776" w14:textId="77777777" w:rsidR="00CD3AA8" w:rsidRPr="00654DCA" w:rsidRDefault="00CD3AA8" w:rsidP="00CD3AA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«СШ №1» г.Николаевска</w:t>
            </w:r>
          </w:p>
        </w:tc>
      </w:tr>
      <w:tr w:rsidR="00CD3AA8" w:rsidRPr="00654DCA" w14:paraId="1DC22D79" w14:textId="77777777" w:rsidTr="00CD3AA8">
        <w:tc>
          <w:tcPr>
            <w:tcW w:w="738" w:type="dxa"/>
          </w:tcPr>
          <w:p w14:paraId="77966569" w14:textId="77777777" w:rsidR="00CD3AA8" w:rsidRPr="00654DCA" w:rsidRDefault="00CD3AA8" w:rsidP="00243EF3">
            <w:pPr>
              <w:pStyle w:val="a3"/>
              <w:numPr>
                <w:ilvl w:val="0"/>
                <w:numId w:val="42"/>
              </w:numPr>
              <w:ind w:left="0" w:firstLine="0"/>
              <w:jc w:val="center"/>
              <w:rPr>
                <w:rFonts w:ascii="Times New Roman" w:hAnsi="Times New Roman" w:cs="Times New Roman"/>
                <w:color w:val="000000" w:themeColor="text1"/>
                <w:sz w:val="24"/>
                <w:szCs w:val="24"/>
              </w:rPr>
            </w:pPr>
          </w:p>
        </w:tc>
        <w:tc>
          <w:tcPr>
            <w:tcW w:w="2977" w:type="dxa"/>
          </w:tcPr>
          <w:p w14:paraId="5FBD74FD" w14:textId="77777777" w:rsidR="00CD3AA8" w:rsidRPr="000F482D" w:rsidRDefault="00CD3AA8" w:rsidP="00CD3AA8">
            <w:pPr>
              <w:pStyle w:val="a3"/>
              <w:ind w:left="0"/>
              <w:jc w:val="both"/>
              <w:rPr>
                <w:rFonts w:ascii="Times New Roman" w:hAnsi="Times New Roman" w:cs="Times New Roman"/>
                <w:sz w:val="24"/>
                <w:szCs w:val="24"/>
              </w:rPr>
            </w:pPr>
            <w:r w:rsidRPr="000F482D">
              <w:rPr>
                <w:rFonts w:ascii="Times New Roman" w:hAnsi="Times New Roman" w:cs="Times New Roman"/>
                <w:sz w:val="24"/>
                <w:szCs w:val="24"/>
              </w:rPr>
              <w:t>Пономарева Е.А.</w:t>
            </w:r>
          </w:p>
        </w:tc>
        <w:tc>
          <w:tcPr>
            <w:tcW w:w="5522" w:type="dxa"/>
          </w:tcPr>
          <w:p w14:paraId="023DF3E4" w14:textId="77777777" w:rsidR="00CD3AA8" w:rsidRPr="000F482D" w:rsidRDefault="00CD3AA8" w:rsidP="00CD3AA8">
            <w:pPr>
              <w:pStyle w:val="a3"/>
              <w:ind w:left="0"/>
              <w:jc w:val="both"/>
              <w:rPr>
                <w:rFonts w:ascii="Times New Roman" w:hAnsi="Times New Roman" w:cs="Times New Roman"/>
                <w:sz w:val="24"/>
                <w:szCs w:val="24"/>
              </w:rPr>
            </w:pPr>
            <w:r w:rsidRPr="000F482D">
              <w:rPr>
                <w:rFonts w:ascii="Times New Roman" w:hAnsi="Times New Roman" w:cs="Times New Roman"/>
                <w:sz w:val="24"/>
                <w:szCs w:val="24"/>
              </w:rPr>
              <w:t>МОУ «СШ №2» г.Николаевска</w:t>
            </w:r>
          </w:p>
        </w:tc>
      </w:tr>
    </w:tbl>
    <w:p w14:paraId="306519AB" w14:textId="77777777" w:rsidR="00B21AF7" w:rsidRPr="007D0742" w:rsidRDefault="00B21AF7" w:rsidP="007D0742">
      <w:pPr>
        <w:spacing w:after="0" w:line="240" w:lineRule="auto"/>
        <w:ind w:firstLine="709"/>
        <w:jc w:val="both"/>
        <w:rPr>
          <w:rFonts w:ascii="Times New Roman" w:hAnsi="Times New Roman" w:cs="Times New Roman"/>
          <w:color w:val="000000" w:themeColor="text1"/>
          <w:sz w:val="28"/>
          <w:szCs w:val="28"/>
        </w:rPr>
      </w:pPr>
    </w:p>
    <w:p w14:paraId="7E968E64" w14:textId="76CBD631" w:rsidR="003F1F9F" w:rsidRPr="007F4D5D" w:rsidRDefault="007F4D5D" w:rsidP="002D5726">
      <w:pPr>
        <w:spacing w:after="0" w:line="240" w:lineRule="auto"/>
        <w:ind w:firstLine="709"/>
        <w:jc w:val="both"/>
        <w:rPr>
          <w:rFonts w:ascii="Times New Roman" w:hAnsi="Times New Roman" w:cs="Times New Roman"/>
          <w:sz w:val="28"/>
          <w:szCs w:val="28"/>
        </w:rPr>
      </w:pPr>
      <w:r w:rsidRPr="007F4D5D">
        <w:rPr>
          <w:rFonts w:ascii="Times New Roman" w:hAnsi="Times New Roman" w:cs="Times New Roman"/>
          <w:sz w:val="28"/>
          <w:szCs w:val="28"/>
        </w:rPr>
        <w:lastRenderedPageBreak/>
        <w:t>10</w:t>
      </w:r>
      <w:r w:rsidR="000378D9" w:rsidRPr="007F4D5D">
        <w:rPr>
          <w:rFonts w:ascii="Times New Roman" w:hAnsi="Times New Roman" w:cs="Times New Roman"/>
          <w:sz w:val="28"/>
          <w:szCs w:val="28"/>
        </w:rPr>
        <w:t>0 % руководителей ОО (</w:t>
      </w:r>
      <w:r w:rsidRPr="007F4D5D">
        <w:rPr>
          <w:rFonts w:ascii="Times New Roman" w:hAnsi="Times New Roman" w:cs="Times New Roman"/>
          <w:sz w:val="28"/>
          <w:szCs w:val="28"/>
        </w:rPr>
        <w:t>15 человек</w:t>
      </w:r>
      <w:r w:rsidR="000378D9" w:rsidRPr="007F4D5D">
        <w:rPr>
          <w:rFonts w:ascii="Times New Roman" w:hAnsi="Times New Roman" w:cs="Times New Roman"/>
          <w:sz w:val="28"/>
          <w:szCs w:val="28"/>
        </w:rPr>
        <w:t>) прошли повышение квалификации по актуальным направлениям образования</w:t>
      </w:r>
      <w:r w:rsidR="00352817">
        <w:rPr>
          <w:rFonts w:ascii="Times New Roman" w:hAnsi="Times New Roman" w:cs="Times New Roman"/>
          <w:sz w:val="28"/>
          <w:szCs w:val="28"/>
        </w:rPr>
        <w:t xml:space="preserve"> </w:t>
      </w:r>
      <w:r w:rsidR="000378D9" w:rsidRPr="007F4D5D">
        <w:rPr>
          <w:rFonts w:ascii="Times New Roman" w:hAnsi="Times New Roman" w:cs="Times New Roman"/>
          <w:sz w:val="28"/>
          <w:szCs w:val="28"/>
        </w:rPr>
        <w:t xml:space="preserve">за последние три </w:t>
      </w:r>
      <w:r w:rsidRPr="007F4D5D">
        <w:rPr>
          <w:rFonts w:ascii="Times New Roman" w:hAnsi="Times New Roman" w:cs="Times New Roman"/>
          <w:sz w:val="28"/>
          <w:szCs w:val="28"/>
        </w:rPr>
        <w:t>года.</w:t>
      </w:r>
    </w:p>
    <w:p w14:paraId="28C2178A" w14:textId="5B3FDE82" w:rsidR="003F1F9F" w:rsidRPr="007D0742" w:rsidRDefault="003F1F9F" w:rsidP="00824419">
      <w:pPr>
        <w:spacing w:after="0" w:line="240" w:lineRule="auto"/>
        <w:ind w:firstLine="709"/>
        <w:jc w:val="right"/>
        <w:rPr>
          <w:rFonts w:ascii="Times New Roman" w:hAnsi="Times New Roman" w:cs="Times New Roman"/>
          <w:i/>
          <w:iCs/>
          <w:color w:val="000000" w:themeColor="text1"/>
          <w:sz w:val="28"/>
          <w:szCs w:val="28"/>
        </w:rPr>
      </w:pPr>
      <w:r w:rsidRPr="007D0742">
        <w:rPr>
          <w:rFonts w:ascii="Times New Roman" w:hAnsi="Times New Roman" w:cs="Times New Roman"/>
          <w:i/>
          <w:iCs/>
          <w:color w:val="000000" w:themeColor="text1"/>
          <w:sz w:val="28"/>
          <w:szCs w:val="28"/>
        </w:rPr>
        <w:t>Таблица 4</w:t>
      </w:r>
    </w:p>
    <w:p w14:paraId="390DC17B" w14:textId="34CD1AEE" w:rsidR="003F1F9F" w:rsidRDefault="003F1F9F" w:rsidP="002D5726">
      <w:pPr>
        <w:spacing w:after="0" w:line="240" w:lineRule="auto"/>
        <w:ind w:firstLine="709"/>
        <w:jc w:val="center"/>
        <w:rPr>
          <w:rFonts w:ascii="Times New Roman" w:hAnsi="Times New Roman" w:cs="Times New Roman"/>
          <w:i/>
          <w:iCs/>
          <w:color w:val="000000" w:themeColor="text1"/>
          <w:sz w:val="28"/>
          <w:szCs w:val="28"/>
        </w:rPr>
      </w:pPr>
      <w:r w:rsidRPr="007D0742">
        <w:rPr>
          <w:rFonts w:ascii="Times New Roman" w:hAnsi="Times New Roman" w:cs="Times New Roman"/>
          <w:i/>
          <w:iCs/>
          <w:color w:val="000000" w:themeColor="text1"/>
          <w:sz w:val="28"/>
          <w:szCs w:val="28"/>
        </w:rPr>
        <w:t>"Курсы повышения квалификации"</w:t>
      </w:r>
    </w:p>
    <w:p w14:paraId="3B8EE405" w14:textId="77777777" w:rsidR="002D5726" w:rsidRPr="007D0742" w:rsidRDefault="002D5726" w:rsidP="002D5726">
      <w:pPr>
        <w:spacing w:after="0" w:line="240" w:lineRule="auto"/>
        <w:ind w:firstLine="709"/>
        <w:jc w:val="center"/>
        <w:rPr>
          <w:rFonts w:ascii="Times New Roman" w:hAnsi="Times New Roman" w:cs="Times New Roman"/>
          <w:i/>
          <w:iCs/>
          <w:color w:val="000000" w:themeColor="text1"/>
          <w:sz w:val="28"/>
          <w:szCs w:val="28"/>
        </w:rPr>
      </w:pPr>
    </w:p>
    <w:tbl>
      <w:tblPr>
        <w:tblStyle w:val="a4"/>
        <w:tblW w:w="0" w:type="auto"/>
        <w:jc w:val="center"/>
        <w:tblLayout w:type="fixed"/>
        <w:tblLook w:val="04A0" w:firstRow="1" w:lastRow="0" w:firstColumn="1" w:lastColumn="0" w:noHBand="0" w:noVBand="1"/>
      </w:tblPr>
      <w:tblGrid>
        <w:gridCol w:w="521"/>
        <w:gridCol w:w="1601"/>
        <w:gridCol w:w="1842"/>
        <w:gridCol w:w="2977"/>
        <w:gridCol w:w="2404"/>
      </w:tblGrid>
      <w:tr w:rsidR="005541D4" w:rsidRPr="00654DCA" w14:paraId="78509EDB" w14:textId="227AB240" w:rsidTr="006255B9">
        <w:trPr>
          <w:jc w:val="center"/>
        </w:trPr>
        <w:tc>
          <w:tcPr>
            <w:tcW w:w="521" w:type="dxa"/>
            <w:vAlign w:val="center"/>
          </w:tcPr>
          <w:p w14:paraId="467A104E" w14:textId="77777777" w:rsidR="003F1F9F" w:rsidRPr="00654DCA" w:rsidRDefault="003F1F9F" w:rsidP="005541D4">
            <w:pPr>
              <w:pStyle w:val="a3"/>
              <w:ind w:left="0"/>
              <w:jc w:val="center"/>
              <w:rPr>
                <w:rFonts w:ascii="Times New Roman" w:hAnsi="Times New Roman" w:cs="Times New Roman"/>
                <w:b/>
                <w:bCs/>
                <w:color w:val="000000" w:themeColor="text1"/>
                <w:sz w:val="24"/>
                <w:szCs w:val="24"/>
              </w:rPr>
            </w:pPr>
            <w:r w:rsidRPr="00654DCA">
              <w:rPr>
                <w:rFonts w:ascii="Times New Roman" w:hAnsi="Times New Roman" w:cs="Times New Roman"/>
                <w:b/>
                <w:bCs/>
                <w:color w:val="000000" w:themeColor="text1"/>
                <w:sz w:val="24"/>
                <w:szCs w:val="24"/>
              </w:rPr>
              <w:t>№</w:t>
            </w:r>
          </w:p>
        </w:tc>
        <w:tc>
          <w:tcPr>
            <w:tcW w:w="1601" w:type="dxa"/>
            <w:vAlign w:val="center"/>
          </w:tcPr>
          <w:p w14:paraId="53D054EE" w14:textId="77777777" w:rsidR="003F1F9F" w:rsidRPr="00654DCA" w:rsidRDefault="003F1F9F" w:rsidP="005541D4">
            <w:pPr>
              <w:pStyle w:val="a3"/>
              <w:ind w:left="0"/>
              <w:jc w:val="center"/>
              <w:rPr>
                <w:rFonts w:ascii="Times New Roman" w:hAnsi="Times New Roman" w:cs="Times New Roman"/>
                <w:b/>
                <w:bCs/>
                <w:color w:val="000000" w:themeColor="text1"/>
                <w:sz w:val="24"/>
                <w:szCs w:val="24"/>
              </w:rPr>
            </w:pPr>
            <w:r w:rsidRPr="00654DCA">
              <w:rPr>
                <w:rFonts w:ascii="Times New Roman" w:hAnsi="Times New Roman" w:cs="Times New Roman"/>
                <w:b/>
                <w:bCs/>
                <w:color w:val="000000" w:themeColor="text1"/>
                <w:sz w:val="24"/>
                <w:szCs w:val="24"/>
              </w:rPr>
              <w:t>ФИО руководителя</w:t>
            </w:r>
          </w:p>
        </w:tc>
        <w:tc>
          <w:tcPr>
            <w:tcW w:w="1842" w:type="dxa"/>
            <w:vAlign w:val="center"/>
          </w:tcPr>
          <w:p w14:paraId="7A570B12" w14:textId="77777777" w:rsidR="003F1F9F" w:rsidRPr="00654DCA" w:rsidRDefault="003F1F9F" w:rsidP="005541D4">
            <w:pPr>
              <w:pStyle w:val="a3"/>
              <w:ind w:left="0"/>
              <w:jc w:val="center"/>
              <w:rPr>
                <w:rFonts w:ascii="Times New Roman" w:hAnsi="Times New Roman" w:cs="Times New Roman"/>
                <w:b/>
                <w:bCs/>
                <w:color w:val="000000" w:themeColor="text1"/>
                <w:sz w:val="24"/>
                <w:szCs w:val="24"/>
              </w:rPr>
            </w:pPr>
            <w:r w:rsidRPr="00654DCA">
              <w:rPr>
                <w:rFonts w:ascii="Times New Roman" w:hAnsi="Times New Roman" w:cs="Times New Roman"/>
                <w:b/>
                <w:bCs/>
                <w:color w:val="000000" w:themeColor="text1"/>
                <w:sz w:val="24"/>
                <w:szCs w:val="24"/>
              </w:rPr>
              <w:t>Наименование организации</w:t>
            </w:r>
          </w:p>
        </w:tc>
        <w:tc>
          <w:tcPr>
            <w:tcW w:w="2977" w:type="dxa"/>
            <w:vAlign w:val="center"/>
          </w:tcPr>
          <w:p w14:paraId="1331151B" w14:textId="1BBC070B" w:rsidR="003F1F9F" w:rsidRPr="00654DCA" w:rsidRDefault="003F1F9F" w:rsidP="005541D4">
            <w:pPr>
              <w:pStyle w:val="a3"/>
              <w:ind w:left="0"/>
              <w:jc w:val="center"/>
              <w:rPr>
                <w:rFonts w:ascii="Times New Roman" w:hAnsi="Times New Roman" w:cs="Times New Roman"/>
                <w:b/>
                <w:bCs/>
                <w:color w:val="000000" w:themeColor="text1"/>
                <w:sz w:val="24"/>
                <w:szCs w:val="24"/>
              </w:rPr>
            </w:pPr>
            <w:r w:rsidRPr="00654DCA">
              <w:rPr>
                <w:rFonts w:ascii="Times New Roman" w:hAnsi="Times New Roman" w:cs="Times New Roman"/>
                <w:b/>
                <w:bCs/>
                <w:color w:val="000000" w:themeColor="text1"/>
                <w:sz w:val="24"/>
                <w:szCs w:val="24"/>
              </w:rPr>
              <w:t>Тема КПК</w:t>
            </w:r>
          </w:p>
        </w:tc>
        <w:tc>
          <w:tcPr>
            <w:tcW w:w="2404" w:type="dxa"/>
            <w:vAlign w:val="center"/>
          </w:tcPr>
          <w:p w14:paraId="58151265" w14:textId="3BB5E0D3" w:rsidR="003F1F9F" w:rsidRPr="00654DCA" w:rsidRDefault="003F1F9F" w:rsidP="005541D4">
            <w:pPr>
              <w:pStyle w:val="a3"/>
              <w:ind w:left="0"/>
              <w:jc w:val="center"/>
              <w:rPr>
                <w:rFonts w:ascii="Times New Roman" w:hAnsi="Times New Roman" w:cs="Times New Roman"/>
                <w:b/>
                <w:bCs/>
                <w:color w:val="000000" w:themeColor="text1"/>
                <w:sz w:val="24"/>
                <w:szCs w:val="24"/>
              </w:rPr>
            </w:pPr>
            <w:r w:rsidRPr="00654DCA">
              <w:rPr>
                <w:rFonts w:ascii="Times New Roman" w:hAnsi="Times New Roman" w:cs="Times New Roman"/>
                <w:b/>
                <w:bCs/>
                <w:color w:val="000000" w:themeColor="text1"/>
                <w:sz w:val="24"/>
                <w:szCs w:val="24"/>
              </w:rPr>
              <w:t>Срок прохождения</w:t>
            </w:r>
          </w:p>
        </w:tc>
      </w:tr>
      <w:tr w:rsidR="003F1F9F" w:rsidRPr="00654DCA" w14:paraId="25DE048E" w14:textId="3B6FA208" w:rsidTr="006255B9">
        <w:trPr>
          <w:jc w:val="center"/>
        </w:trPr>
        <w:tc>
          <w:tcPr>
            <w:tcW w:w="9345" w:type="dxa"/>
            <w:gridSpan w:val="5"/>
            <w:vAlign w:val="center"/>
          </w:tcPr>
          <w:p w14:paraId="44A7D19E" w14:textId="21DA1F4A" w:rsidR="003F1F9F" w:rsidRPr="00654DCA" w:rsidRDefault="003F1F9F" w:rsidP="005541D4">
            <w:pPr>
              <w:pStyle w:val="a3"/>
              <w:ind w:left="0"/>
              <w:jc w:val="center"/>
              <w:rPr>
                <w:rFonts w:ascii="Times New Roman" w:hAnsi="Times New Roman" w:cs="Times New Roman"/>
                <w:color w:val="000000" w:themeColor="text1"/>
                <w:sz w:val="24"/>
                <w:szCs w:val="24"/>
              </w:rPr>
            </w:pPr>
            <w:r w:rsidRPr="00654DCA">
              <w:rPr>
                <w:rFonts w:ascii="Times New Roman" w:hAnsi="Times New Roman" w:cs="Times New Roman"/>
                <w:color w:val="000000" w:themeColor="text1"/>
                <w:sz w:val="24"/>
                <w:szCs w:val="24"/>
              </w:rPr>
              <w:t>Прошли курсы повышения квалификации за отчетный период (2019-2021 гг.)</w:t>
            </w:r>
          </w:p>
        </w:tc>
      </w:tr>
      <w:tr w:rsidR="005541D4" w:rsidRPr="00654DCA" w14:paraId="626EB727" w14:textId="75216387" w:rsidTr="00096C1B">
        <w:trPr>
          <w:jc w:val="center"/>
        </w:trPr>
        <w:tc>
          <w:tcPr>
            <w:tcW w:w="521" w:type="dxa"/>
            <w:vAlign w:val="center"/>
          </w:tcPr>
          <w:p w14:paraId="51617AF9" w14:textId="1D9C936E" w:rsidR="00CD3AA8" w:rsidRPr="002D5726" w:rsidRDefault="00CD3AA8" w:rsidP="00243EF3">
            <w:pPr>
              <w:pStyle w:val="a3"/>
              <w:numPr>
                <w:ilvl w:val="0"/>
                <w:numId w:val="37"/>
              </w:numPr>
              <w:ind w:left="0" w:firstLine="0"/>
              <w:rPr>
                <w:rFonts w:ascii="Times New Roman" w:hAnsi="Times New Roman" w:cs="Times New Roman"/>
                <w:color w:val="000000" w:themeColor="text1"/>
                <w:sz w:val="24"/>
                <w:szCs w:val="24"/>
              </w:rPr>
            </w:pPr>
          </w:p>
        </w:tc>
        <w:tc>
          <w:tcPr>
            <w:tcW w:w="1601" w:type="dxa"/>
            <w:vAlign w:val="center"/>
          </w:tcPr>
          <w:p w14:paraId="23B795EC" w14:textId="7245EAAD" w:rsidR="00CD3AA8" w:rsidRPr="00654DCA" w:rsidRDefault="00CD3AA8" w:rsidP="005541D4">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Толочек И.В.</w:t>
            </w:r>
          </w:p>
        </w:tc>
        <w:tc>
          <w:tcPr>
            <w:tcW w:w="1842" w:type="dxa"/>
            <w:vAlign w:val="center"/>
          </w:tcPr>
          <w:p w14:paraId="54FF550D" w14:textId="7F48D0B3" w:rsidR="00CD3AA8" w:rsidRPr="00654DCA" w:rsidRDefault="00CD3AA8" w:rsidP="005541D4">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МОУ «Бережновская СШ»</w:t>
            </w:r>
          </w:p>
        </w:tc>
        <w:tc>
          <w:tcPr>
            <w:tcW w:w="2977" w:type="dxa"/>
          </w:tcPr>
          <w:p w14:paraId="2A543CD1" w14:textId="77777777" w:rsidR="00CD3AA8" w:rsidRDefault="00F21BAB" w:rsidP="00096C1B">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«Особенности введения ФГОС СОО: содержание Стандарта и особенности проектирования образовательных программ» (18 часов)</w:t>
            </w:r>
          </w:p>
          <w:p w14:paraId="384C1448" w14:textId="77777777" w:rsidR="00F21BAB" w:rsidRDefault="00F21BAB" w:rsidP="00096C1B">
            <w:pPr>
              <w:pStyle w:val="a3"/>
              <w:ind w:left="0"/>
              <w:jc w:val="center"/>
              <w:rPr>
                <w:rFonts w:ascii="Times New Roman" w:hAnsi="Times New Roman" w:cs="Times New Roman"/>
                <w:color w:val="000000" w:themeColor="text1"/>
                <w:sz w:val="24"/>
                <w:szCs w:val="24"/>
              </w:rPr>
            </w:pPr>
          </w:p>
          <w:p w14:paraId="6475C22F" w14:textId="6F6F0713" w:rsidR="00F21BAB" w:rsidRPr="008F631C" w:rsidRDefault="00F21BAB" w:rsidP="00096C1B">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«Реализация основных общеобразовательных программ с учетом ФГОС и концепций преподавания учебных предметов (предметных областей): управленческий аспект» (36 часов)</w:t>
            </w:r>
          </w:p>
        </w:tc>
        <w:tc>
          <w:tcPr>
            <w:tcW w:w="2404" w:type="dxa"/>
          </w:tcPr>
          <w:p w14:paraId="789CBA59" w14:textId="77777777" w:rsidR="00CD3AA8" w:rsidRDefault="00F21BAB" w:rsidP="00477B2A">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13 мая 2020 – 15 мая 2020</w:t>
            </w:r>
          </w:p>
          <w:p w14:paraId="07D16462" w14:textId="77777777" w:rsidR="00F21BAB" w:rsidRDefault="00F21BAB" w:rsidP="00477B2A">
            <w:pPr>
              <w:pStyle w:val="a3"/>
              <w:ind w:left="0"/>
              <w:jc w:val="center"/>
              <w:rPr>
                <w:rFonts w:ascii="Times New Roman" w:hAnsi="Times New Roman" w:cs="Times New Roman"/>
                <w:color w:val="000000" w:themeColor="text1"/>
                <w:sz w:val="24"/>
                <w:szCs w:val="24"/>
              </w:rPr>
            </w:pPr>
          </w:p>
          <w:p w14:paraId="5C5D5B83" w14:textId="77777777" w:rsidR="00F21BAB" w:rsidRDefault="00F21BAB" w:rsidP="00477B2A">
            <w:pPr>
              <w:pStyle w:val="a3"/>
              <w:ind w:left="0"/>
              <w:jc w:val="center"/>
              <w:rPr>
                <w:rFonts w:ascii="Times New Roman" w:hAnsi="Times New Roman" w:cs="Times New Roman"/>
                <w:color w:val="000000" w:themeColor="text1"/>
                <w:sz w:val="24"/>
                <w:szCs w:val="24"/>
              </w:rPr>
            </w:pPr>
          </w:p>
          <w:p w14:paraId="20A438BF" w14:textId="77777777" w:rsidR="00F21BAB" w:rsidRDefault="00F21BAB" w:rsidP="00477B2A">
            <w:pPr>
              <w:pStyle w:val="a3"/>
              <w:ind w:left="0"/>
              <w:jc w:val="center"/>
              <w:rPr>
                <w:rFonts w:ascii="Times New Roman" w:hAnsi="Times New Roman" w:cs="Times New Roman"/>
                <w:color w:val="000000" w:themeColor="text1"/>
                <w:sz w:val="24"/>
                <w:szCs w:val="24"/>
              </w:rPr>
            </w:pPr>
          </w:p>
          <w:p w14:paraId="417F53A3" w14:textId="77777777" w:rsidR="00F21BAB" w:rsidRDefault="00F21BAB" w:rsidP="00477B2A">
            <w:pPr>
              <w:pStyle w:val="a3"/>
              <w:ind w:left="0"/>
              <w:jc w:val="center"/>
              <w:rPr>
                <w:rFonts w:ascii="Times New Roman" w:hAnsi="Times New Roman" w:cs="Times New Roman"/>
                <w:color w:val="000000" w:themeColor="text1"/>
                <w:sz w:val="24"/>
                <w:szCs w:val="24"/>
              </w:rPr>
            </w:pPr>
          </w:p>
          <w:p w14:paraId="5C992747" w14:textId="77777777" w:rsidR="00F21BAB" w:rsidRDefault="00F21BAB" w:rsidP="00477B2A">
            <w:pPr>
              <w:pStyle w:val="a3"/>
              <w:ind w:left="0"/>
              <w:jc w:val="center"/>
              <w:rPr>
                <w:rFonts w:ascii="Times New Roman" w:hAnsi="Times New Roman" w:cs="Times New Roman"/>
                <w:color w:val="000000" w:themeColor="text1"/>
                <w:sz w:val="24"/>
                <w:szCs w:val="24"/>
              </w:rPr>
            </w:pPr>
          </w:p>
          <w:p w14:paraId="1CF416AD" w14:textId="29389314" w:rsidR="00F21BAB" w:rsidRPr="00654DCA" w:rsidRDefault="00F21BAB" w:rsidP="00F21BAB">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8 июня 2020 – 30 сентября 2020</w:t>
            </w:r>
          </w:p>
        </w:tc>
      </w:tr>
      <w:tr w:rsidR="005541D4" w:rsidRPr="00654DCA" w14:paraId="4EF0A07E" w14:textId="5B169C39" w:rsidTr="00096C1B">
        <w:trPr>
          <w:jc w:val="center"/>
        </w:trPr>
        <w:tc>
          <w:tcPr>
            <w:tcW w:w="521" w:type="dxa"/>
            <w:vAlign w:val="center"/>
          </w:tcPr>
          <w:p w14:paraId="4C752E6E" w14:textId="7E343269" w:rsidR="00CD3AA8" w:rsidRPr="00654DCA" w:rsidRDefault="00CD3AA8" w:rsidP="00243EF3">
            <w:pPr>
              <w:pStyle w:val="a3"/>
              <w:numPr>
                <w:ilvl w:val="0"/>
                <w:numId w:val="37"/>
              </w:numPr>
              <w:ind w:left="0" w:firstLine="0"/>
              <w:rPr>
                <w:rFonts w:ascii="Times New Roman" w:hAnsi="Times New Roman" w:cs="Times New Roman"/>
                <w:color w:val="000000" w:themeColor="text1"/>
                <w:sz w:val="24"/>
                <w:szCs w:val="24"/>
              </w:rPr>
            </w:pPr>
          </w:p>
        </w:tc>
        <w:tc>
          <w:tcPr>
            <w:tcW w:w="1601" w:type="dxa"/>
            <w:vAlign w:val="center"/>
          </w:tcPr>
          <w:p w14:paraId="468314F1" w14:textId="277B6BEC" w:rsidR="00CD3AA8" w:rsidRPr="00654DCA" w:rsidRDefault="00CD3AA8" w:rsidP="005541D4">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Исмаилов Э.С.</w:t>
            </w:r>
          </w:p>
        </w:tc>
        <w:tc>
          <w:tcPr>
            <w:tcW w:w="1842" w:type="dxa"/>
            <w:vAlign w:val="center"/>
          </w:tcPr>
          <w:p w14:paraId="2DC7395E" w14:textId="44E8112E" w:rsidR="00CD3AA8" w:rsidRPr="00654DCA" w:rsidRDefault="00CD3AA8" w:rsidP="005541D4">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МОУ «Вербенская СШ»</w:t>
            </w:r>
          </w:p>
        </w:tc>
        <w:tc>
          <w:tcPr>
            <w:tcW w:w="2977" w:type="dxa"/>
          </w:tcPr>
          <w:p w14:paraId="4DAE2B2E" w14:textId="77777777" w:rsidR="006255B9" w:rsidRDefault="00C41F58" w:rsidP="00096C1B">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«Современные инструменты управления образовательной организацией по обеспечению качества образования в школах с низкими результатами обучения и в школах, функционирующих в сложных социальных условиях» (24 часа)</w:t>
            </w:r>
          </w:p>
          <w:p w14:paraId="047AD306" w14:textId="77777777" w:rsidR="006255B9" w:rsidRDefault="006255B9" w:rsidP="00096C1B">
            <w:pPr>
              <w:pStyle w:val="a3"/>
              <w:ind w:left="0"/>
              <w:jc w:val="center"/>
              <w:rPr>
                <w:rFonts w:ascii="Times New Roman" w:hAnsi="Times New Roman" w:cs="Times New Roman"/>
                <w:color w:val="000000" w:themeColor="text1"/>
                <w:sz w:val="24"/>
                <w:szCs w:val="24"/>
              </w:rPr>
            </w:pPr>
          </w:p>
          <w:p w14:paraId="524CB1F2" w14:textId="77777777" w:rsidR="006255B9" w:rsidRDefault="006255B9" w:rsidP="00096C1B">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«Создание новых мест дополнительного образования детей на территории Волгоградской области» (16 часов)</w:t>
            </w:r>
          </w:p>
          <w:p w14:paraId="11BA8538" w14:textId="77777777" w:rsidR="006255B9" w:rsidRDefault="006255B9" w:rsidP="00096C1B">
            <w:pPr>
              <w:pStyle w:val="a3"/>
              <w:ind w:left="0"/>
              <w:jc w:val="center"/>
              <w:rPr>
                <w:rFonts w:ascii="Times New Roman" w:hAnsi="Times New Roman" w:cs="Times New Roman"/>
                <w:color w:val="000000" w:themeColor="text1"/>
                <w:sz w:val="24"/>
                <w:szCs w:val="24"/>
              </w:rPr>
            </w:pPr>
          </w:p>
          <w:p w14:paraId="79380BE5" w14:textId="020F48CE" w:rsidR="006255B9" w:rsidRPr="00654DCA" w:rsidRDefault="006255B9" w:rsidP="00096C1B">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«Оценка качества образования как основа управления общеобразовательной организацией» (72 часа)</w:t>
            </w:r>
          </w:p>
        </w:tc>
        <w:tc>
          <w:tcPr>
            <w:tcW w:w="2404" w:type="dxa"/>
          </w:tcPr>
          <w:p w14:paraId="36959E7B" w14:textId="77777777" w:rsidR="006255B9" w:rsidRDefault="006255B9" w:rsidP="006255B9">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1 июня 2020 – 30 июня 2020</w:t>
            </w:r>
          </w:p>
          <w:p w14:paraId="497328B6" w14:textId="77777777" w:rsidR="006255B9" w:rsidRDefault="006255B9" w:rsidP="006255B9">
            <w:pPr>
              <w:pStyle w:val="a3"/>
              <w:ind w:left="0"/>
              <w:jc w:val="center"/>
              <w:rPr>
                <w:rFonts w:ascii="Times New Roman" w:hAnsi="Times New Roman" w:cs="Times New Roman"/>
                <w:color w:val="000000" w:themeColor="text1"/>
                <w:sz w:val="24"/>
                <w:szCs w:val="24"/>
              </w:rPr>
            </w:pPr>
          </w:p>
          <w:p w14:paraId="745CDEAA" w14:textId="77777777" w:rsidR="006255B9" w:rsidRDefault="006255B9" w:rsidP="006255B9">
            <w:pPr>
              <w:pStyle w:val="a3"/>
              <w:ind w:left="0"/>
              <w:jc w:val="center"/>
              <w:rPr>
                <w:rFonts w:ascii="Times New Roman" w:hAnsi="Times New Roman" w:cs="Times New Roman"/>
                <w:color w:val="000000" w:themeColor="text1"/>
                <w:sz w:val="24"/>
                <w:szCs w:val="24"/>
              </w:rPr>
            </w:pPr>
          </w:p>
          <w:p w14:paraId="3DA14A27" w14:textId="77777777" w:rsidR="006255B9" w:rsidRDefault="006255B9" w:rsidP="006255B9">
            <w:pPr>
              <w:pStyle w:val="a3"/>
              <w:ind w:left="0"/>
              <w:jc w:val="center"/>
              <w:rPr>
                <w:rFonts w:ascii="Times New Roman" w:hAnsi="Times New Roman" w:cs="Times New Roman"/>
                <w:color w:val="000000" w:themeColor="text1"/>
                <w:sz w:val="24"/>
                <w:szCs w:val="24"/>
              </w:rPr>
            </w:pPr>
          </w:p>
          <w:p w14:paraId="614A27C6" w14:textId="77777777" w:rsidR="006255B9" w:rsidRDefault="006255B9" w:rsidP="006255B9">
            <w:pPr>
              <w:pStyle w:val="a3"/>
              <w:ind w:left="0"/>
              <w:jc w:val="center"/>
              <w:rPr>
                <w:rFonts w:ascii="Times New Roman" w:hAnsi="Times New Roman" w:cs="Times New Roman"/>
                <w:color w:val="000000" w:themeColor="text1"/>
                <w:sz w:val="24"/>
                <w:szCs w:val="24"/>
              </w:rPr>
            </w:pPr>
          </w:p>
          <w:p w14:paraId="049204EA" w14:textId="77777777" w:rsidR="006255B9" w:rsidRDefault="006255B9" w:rsidP="006255B9">
            <w:pPr>
              <w:pStyle w:val="a3"/>
              <w:ind w:left="0"/>
              <w:jc w:val="center"/>
              <w:rPr>
                <w:rFonts w:ascii="Times New Roman" w:hAnsi="Times New Roman" w:cs="Times New Roman"/>
                <w:color w:val="000000" w:themeColor="text1"/>
                <w:sz w:val="24"/>
                <w:szCs w:val="24"/>
              </w:rPr>
            </w:pPr>
          </w:p>
          <w:p w14:paraId="727B3B18" w14:textId="77777777" w:rsidR="006255B9" w:rsidRDefault="006255B9" w:rsidP="006255B9">
            <w:pPr>
              <w:pStyle w:val="a3"/>
              <w:ind w:left="0"/>
              <w:jc w:val="center"/>
              <w:rPr>
                <w:rFonts w:ascii="Times New Roman" w:hAnsi="Times New Roman" w:cs="Times New Roman"/>
                <w:color w:val="000000" w:themeColor="text1"/>
                <w:sz w:val="24"/>
                <w:szCs w:val="24"/>
              </w:rPr>
            </w:pPr>
          </w:p>
          <w:p w14:paraId="4900BB84" w14:textId="77777777" w:rsidR="006255B9" w:rsidRDefault="006255B9" w:rsidP="006255B9">
            <w:pPr>
              <w:pStyle w:val="a3"/>
              <w:ind w:left="0"/>
              <w:jc w:val="center"/>
              <w:rPr>
                <w:rFonts w:ascii="Times New Roman" w:hAnsi="Times New Roman" w:cs="Times New Roman"/>
                <w:color w:val="000000" w:themeColor="text1"/>
                <w:sz w:val="24"/>
                <w:szCs w:val="24"/>
              </w:rPr>
            </w:pPr>
          </w:p>
          <w:p w14:paraId="2EBB8B5A" w14:textId="77777777" w:rsidR="006255B9" w:rsidRDefault="006255B9" w:rsidP="006255B9">
            <w:pPr>
              <w:pStyle w:val="a3"/>
              <w:ind w:left="0"/>
              <w:jc w:val="center"/>
              <w:rPr>
                <w:rFonts w:ascii="Times New Roman" w:hAnsi="Times New Roman" w:cs="Times New Roman"/>
                <w:color w:val="000000" w:themeColor="text1"/>
                <w:sz w:val="24"/>
                <w:szCs w:val="24"/>
              </w:rPr>
            </w:pPr>
          </w:p>
          <w:p w14:paraId="3422AACF" w14:textId="77777777" w:rsidR="006255B9" w:rsidRDefault="006255B9" w:rsidP="006255B9">
            <w:pPr>
              <w:pStyle w:val="a3"/>
              <w:ind w:left="0"/>
              <w:jc w:val="center"/>
              <w:rPr>
                <w:rFonts w:ascii="Times New Roman" w:hAnsi="Times New Roman" w:cs="Times New Roman"/>
                <w:color w:val="000000" w:themeColor="text1"/>
                <w:sz w:val="24"/>
                <w:szCs w:val="24"/>
              </w:rPr>
            </w:pPr>
          </w:p>
          <w:p w14:paraId="5AC34371" w14:textId="77777777" w:rsidR="006255B9" w:rsidRDefault="006255B9" w:rsidP="006255B9">
            <w:pPr>
              <w:pStyle w:val="a3"/>
              <w:ind w:left="0"/>
              <w:jc w:val="center"/>
              <w:rPr>
                <w:rFonts w:ascii="Times New Roman" w:hAnsi="Times New Roman" w:cs="Times New Roman"/>
                <w:color w:val="000000" w:themeColor="text1"/>
                <w:sz w:val="24"/>
                <w:szCs w:val="24"/>
              </w:rPr>
            </w:pPr>
          </w:p>
          <w:p w14:paraId="116CAD78" w14:textId="77777777" w:rsidR="006255B9" w:rsidRDefault="006255B9" w:rsidP="006255B9">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21 октября 2020 – 11 ноября 2020</w:t>
            </w:r>
          </w:p>
          <w:p w14:paraId="039485AD" w14:textId="77777777" w:rsidR="006255B9" w:rsidRDefault="006255B9" w:rsidP="006255B9">
            <w:pPr>
              <w:pStyle w:val="a3"/>
              <w:ind w:left="0"/>
              <w:jc w:val="center"/>
              <w:rPr>
                <w:rFonts w:ascii="Times New Roman" w:hAnsi="Times New Roman" w:cs="Times New Roman"/>
                <w:color w:val="000000" w:themeColor="text1"/>
                <w:sz w:val="24"/>
                <w:szCs w:val="24"/>
              </w:rPr>
            </w:pPr>
          </w:p>
          <w:p w14:paraId="648C5060" w14:textId="77777777" w:rsidR="006255B9" w:rsidRDefault="006255B9" w:rsidP="006255B9">
            <w:pPr>
              <w:pStyle w:val="a3"/>
              <w:ind w:left="0"/>
              <w:jc w:val="center"/>
              <w:rPr>
                <w:rFonts w:ascii="Times New Roman" w:hAnsi="Times New Roman" w:cs="Times New Roman"/>
                <w:color w:val="000000" w:themeColor="text1"/>
                <w:sz w:val="24"/>
                <w:szCs w:val="24"/>
              </w:rPr>
            </w:pPr>
          </w:p>
          <w:p w14:paraId="39CDC788" w14:textId="77777777" w:rsidR="006255B9" w:rsidRDefault="006255B9" w:rsidP="006255B9">
            <w:pPr>
              <w:pStyle w:val="a3"/>
              <w:ind w:left="0"/>
              <w:jc w:val="center"/>
              <w:rPr>
                <w:rFonts w:ascii="Times New Roman" w:hAnsi="Times New Roman" w:cs="Times New Roman"/>
                <w:color w:val="000000" w:themeColor="text1"/>
                <w:sz w:val="24"/>
                <w:szCs w:val="24"/>
              </w:rPr>
            </w:pPr>
          </w:p>
          <w:p w14:paraId="29A9901E" w14:textId="77777777" w:rsidR="006255B9" w:rsidRDefault="006255B9" w:rsidP="006255B9">
            <w:pPr>
              <w:pStyle w:val="a3"/>
              <w:ind w:left="0"/>
              <w:jc w:val="center"/>
              <w:rPr>
                <w:rFonts w:ascii="Times New Roman" w:hAnsi="Times New Roman" w:cs="Times New Roman"/>
                <w:color w:val="000000" w:themeColor="text1"/>
                <w:sz w:val="24"/>
                <w:szCs w:val="24"/>
              </w:rPr>
            </w:pPr>
          </w:p>
          <w:p w14:paraId="545DA15B" w14:textId="77777777" w:rsidR="006255B9" w:rsidRDefault="006255B9" w:rsidP="006255B9">
            <w:pPr>
              <w:pStyle w:val="a3"/>
              <w:ind w:left="0"/>
              <w:jc w:val="center"/>
              <w:rPr>
                <w:rFonts w:ascii="Times New Roman" w:hAnsi="Times New Roman" w:cs="Times New Roman"/>
                <w:color w:val="000000" w:themeColor="text1"/>
                <w:sz w:val="24"/>
                <w:szCs w:val="24"/>
              </w:rPr>
            </w:pPr>
          </w:p>
          <w:p w14:paraId="0D742B73" w14:textId="5B0DBACD" w:rsidR="006255B9" w:rsidRPr="00654DCA" w:rsidRDefault="006255B9" w:rsidP="006255B9">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15 марта 2021 – 11 мая 2021</w:t>
            </w:r>
          </w:p>
        </w:tc>
      </w:tr>
      <w:tr w:rsidR="005541D4" w:rsidRPr="00654DCA" w14:paraId="2D9A607F" w14:textId="3CB38E1B" w:rsidTr="00096C1B">
        <w:trPr>
          <w:jc w:val="center"/>
        </w:trPr>
        <w:tc>
          <w:tcPr>
            <w:tcW w:w="521" w:type="dxa"/>
            <w:vAlign w:val="center"/>
          </w:tcPr>
          <w:p w14:paraId="0049D759" w14:textId="337EDD5B" w:rsidR="00CD3AA8" w:rsidRPr="00654DCA" w:rsidRDefault="00CD3AA8" w:rsidP="00243EF3">
            <w:pPr>
              <w:pStyle w:val="a3"/>
              <w:numPr>
                <w:ilvl w:val="0"/>
                <w:numId w:val="37"/>
              </w:numPr>
              <w:ind w:left="0" w:firstLine="0"/>
              <w:rPr>
                <w:rFonts w:ascii="Times New Roman" w:hAnsi="Times New Roman" w:cs="Times New Roman"/>
                <w:color w:val="000000" w:themeColor="text1"/>
                <w:sz w:val="24"/>
                <w:szCs w:val="24"/>
              </w:rPr>
            </w:pPr>
          </w:p>
        </w:tc>
        <w:tc>
          <w:tcPr>
            <w:tcW w:w="1601" w:type="dxa"/>
            <w:vAlign w:val="center"/>
          </w:tcPr>
          <w:p w14:paraId="2BD70F15" w14:textId="15E7E063" w:rsidR="00CD3AA8" w:rsidRPr="00654DCA" w:rsidRDefault="00CD3AA8" w:rsidP="005541D4">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Богословская А.М.</w:t>
            </w:r>
          </w:p>
        </w:tc>
        <w:tc>
          <w:tcPr>
            <w:tcW w:w="1842" w:type="dxa"/>
            <w:vAlign w:val="center"/>
          </w:tcPr>
          <w:p w14:paraId="746A5060" w14:textId="7B980529" w:rsidR="00CD3AA8" w:rsidRPr="00654DCA" w:rsidRDefault="00CD3AA8" w:rsidP="005541D4">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МОУ «Ильичевская СШ»</w:t>
            </w:r>
          </w:p>
        </w:tc>
        <w:tc>
          <w:tcPr>
            <w:tcW w:w="2977" w:type="dxa"/>
          </w:tcPr>
          <w:p w14:paraId="4092258C" w14:textId="45F13015" w:rsidR="00CD3AA8" w:rsidRPr="00654DCA" w:rsidRDefault="005541D4" w:rsidP="00096C1B">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«Реализация дополнительных общеразвивающих программ в сетевой форме» (36 часов)</w:t>
            </w:r>
          </w:p>
        </w:tc>
        <w:tc>
          <w:tcPr>
            <w:tcW w:w="2404" w:type="dxa"/>
          </w:tcPr>
          <w:p w14:paraId="4F5F658B" w14:textId="416D9FBC" w:rsidR="00CD3AA8" w:rsidRPr="00654DCA" w:rsidRDefault="005541D4" w:rsidP="00477B2A">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19 апреля 2021 – 19 мая 2021</w:t>
            </w:r>
          </w:p>
        </w:tc>
      </w:tr>
      <w:tr w:rsidR="005541D4" w:rsidRPr="00654DCA" w14:paraId="05FC24D3" w14:textId="77777777" w:rsidTr="00096C1B">
        <w:trPr>
          <w:jc w:val="center"/>
        </w:trPr>
        <w:tc>
          <w:tcPr>
            <w:tcW w:w="521" w:type="dxa"/>
            <w:vAlign w:val="center"/>
          </w:tcPr>
          <w:p w14:paraId="383ADBAE" w14:textId="77777777" w:rsidR="005541D4" w:rsidRPr="00654DCA" w:rsidRDefault="005541D4" w:rsidP="00243EF3">
            <w:pPr>
              <w:pStyle w:val="a3"/>
              <w:numPr>
                <w:ilvl w:val="0"/>
                <w:numId w:val="37"/>
              </w:numPr>
              <w:ind w:left="0" w:firstLine="0"/>
              <w:rPr>
                <w:rFonts w:ascii="Times New Roman" w:hAnsi="Times New Roman" w:cs="Times New Roman"/>
                <w:color w:val="000000" w:themeColor="text1"/>
                <w:sz w:val="24"/>
                <w:szCs w:val="24"/>
              </w:rPr>
            </w:pPr>
          </w:p>
        </w:tc>
        <w:tc>
          <w:tcPr>
            <w:tcW w:w="1601" w:type="dxa"/>
            <w:vAlign w:val="center"/>
          </w:tcPr>
          <w:p w14:paraId="450A6C51" w14:textId="120AF5E0" w:rsidR="005541D4" w:rsidRPr="00654DCA" w:rsidRDefault="005541D4" w:rsidP="005541D4">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Волчанская Е.А.</w:t>
            </w:r>
          </w:p>
        </w:tc>
        <w:tc>
          <w:tcPr>
            <w:tcW w:w="1842" w:type="dxa"/>
            <w:vAlign w:val="center"/>
          </w:tcPr>
          <w:p w14:paraId="3BEA2B8E" w14:textId="49874F24" w:rsidR="005541D4" w:rsidRPr="00654DCA" w:rsidRDefault="005541D4" w:rsidP="005541D4">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МОУ «Комсомольская СШ»</w:t>
            </w:r>
          </w:p>
        </w:tc>
        <w:tc>
          <w:tcPr>
            <w:tcW w:w="2977" w:type="dxa"/>
          </w:tcPr>
          <w:p w14:paraId="05BDCE75" w14:textId="77777777" w:rsidR="005541D4" w:rsidRDefault="005541D4" w:rsidP="00096C1B">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«Контрактная система в сфере закупок товаров, работ и услуг» (120 часов)</w:t>
            </w:r>
          </w:p>
          <w:p w14:paraId="7F38302D" w14:textId="77777777" w:rsidR="005541D4" w:rsidRDefault="005541D4" w:rsidP="00096C1B">
            <w:pPr>
              <w:pStyle w:val="a3"/>
              <w:ind w:left="0"/>
              <w:jc w:val="center"/>
              <w:rPr>
                <w:rFonts w:ascii="Times New Roman" w:hAnsi="Times New Roman" w:cs="Times New Roman"/>
                <w:color w:val="000000" w:themeColor="text1"/>
                <w:sz w:val="24"/>
                <w:szCs w:val="24"/>
              </w:rPr>
            </w:pPr>
          </w:p>
          <w:p w14:paraId="2195AF0B" w14:textId="299D37D8" w:rsidR="005541D4" w:rsidRPr="00654DCA" w:rsidRDefault="005541D4" w:rsidP="00096C1B">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«Организация деятельности методической службы образовательной организации в условиях перехода на ФГОС СОО» (36 часов)</w:t>
            </w:r>
          </w:p>
        </w:tc>
        <w:tc>
          <w:tcPr>
            <w:tcW w:w="2404" w:type="dxa"/>
          </w:tcPr>
          <w:p w14:paraId="51FCC3D6" w14:textId="77777777" w:rsidR="005541D4" w:rsidRDefault="005541D4" w:rsidP="00477B2A">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22 апреля 2019 – 13 мая 2019</w:t>
            </w:r>
          </w:p>
          <w:p w14:paraId="1D2D2687" w14:textId="77777777" w:rsidR="005541D4" w:rsidRDefault="005541D4" w:rsidP="00477B2A">
            <w:pPr>
              <w:pStyle w:val="a3"/>
              <w:ind w:left="0"/>
              <w:jc w:val="center"/>
              <w:rPr>
                <w:rFonts w:ascii="Times New Roman" w:hAnsi="Times New Roman" w:cs="Times New Roman"/>
                <w:color w:val="000000" w:themeColor="text1"/>
                <w:sz w:val="24"/>
                <w:szCs w:val="24"/>
              </w:rPr>
            </w:pPr>
          </w:p>
          <w:p w14:paraId="3DF8ED2D" w14:textId="77777777" w:rsidR="00477B2A" w:rsidRDefault="00477B2A" w:rsidP="00477B2A">
            <w:pPr>
              <w:pStyle w:val="a3"/>
              <w:ind w:left="0"/>
              <w:jc w:val="center"/>
              <w:rPr>
                <w:rFonts w:ascii="Times New Roman" w:hAnsi="Times New Roman" w:cs="Times New Roman"/>
                <w:color w:val="000000" w:themeColor="text1"/>
                <w:sz w:val="24"/>
                <w:szCs w:val="24"/>
              </w:rPr>
            </w:pPr>
          </w:p>
          <w:p w14:paraId="06690547" w14:textId="197F203F" w:rsidR="005541D4" w:rsidRPr="00654DCA" w:rsidRDefault="005541D4" w:rsidP="00477B2A">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8 апреля 2019 – 19 апреля 2019</w:t>
            </w:r>
          </w:p>
        </w:tc>
      </w:tr>
      <w:tr w:rsidR="005541D4" w:rsidRPr="00654DCA" w14:paraId="29823F0B" w14:textId="77777777" w:rsidTr="00096C1B">
        <w:trPr>
          <w:jc w:val="center"/>
        </w:trPr>
        <w:tc>
          <w:tcPr>
            <w:tcW w:w="521" w:type="dxa"/>
            <w:vAlign w:val="center"/>
          </w:tcPr>
          <w:p w14:paraId="6C497FE0" w14:textId="77777777" w:rsidR="005541D4" w:rsidRPr="00654DCA" w:rsidRDefault="005541D4" w:rsidP="00243EF3">
            <w:pPr>
              <w:pStyle w:val="a3"/>
              <w:numPr>
                <w:ilvl w:val="0"/>
                <w:numId w:val="37"/>
              </w:numPr>
              <w:ind w:left="0" w:firstLine="0"/>
              <w:rPr>
                <w:rFonts w:ascii="Times New Roman" w:hAnsi="Times New Roman" w:cs="Times New Roman"/>
                <w:color w:val="000000" w:themeColor="text1"/>
                <w:sz w:val="24"/>
                <w:szCs w:val="24"/>
              </w:rPr>
            </w:pPr>
          </w:p>
        </w:tc>
        <w:tc>
          <w:tcPr>
            <w:tcW w:w="1601" w:type="dxa"/>
            <w:vAlign w:val="center"/>
          </w:tcPr>
          <w:p w14:paraId="5ABBB3AD" w14:textId="66F3FDD4" w:rsidR="005541D4" w:rsidRPr="00654DCA" w:rsidRDefault="005541D4" w:rsidP="005541D4">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Коломыйченко О.В.</w:t>
            </w:r>
          </w:p>
        </w:tc>
        <w:tc>
          <w:tcPr>
            <w:tcW w:w="1842" w:type="dxa"/>
            <w:vAlign w:val="center"/>
          </w:tcPr>
          <w:p w14:paraId="6DE8E510" w14:textId="395DA17B" w:rsidR="005541D4" w:rsidRPr="00654DCA" w:rsidRDefault="005541D4" w:rsidP="005541D4">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МОУ «Ленинская СШ»</w:t>
            </w:r>
          </w:p>
        </w:tc>
        <w:tc>
          <w:tcPr>
            <w:tcW w:w="2977" w:type="dxa"/>
          </w:tcPr>
          <w:p w14:paraId="1AA88243" w14:textId="68CDD276" w:rsidR="005541D4" w:rsidRPr="00654DCA" w:rsidRDefault="005541D4" w:rsidP="00096C1B">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«Создание новых мест дополнительного образования детей на территории Волгоградской области» (36 часов)</w:t>
            </w:r>
          </w:p>
        </w:tc>
        <w:tc>
          <w:tcPr>
            <w:tcW w:w="2404" w:type="dxa"/>
          </w:tcPr>
          <w:p w14:paraId="4D9A0A19" w14:textId="0F078C53" w:rsidR="005541D4" w:rsidRPr="00654DCA" w:rsidRDefault="005541D4" w:rsidP="00477B2A">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15 марта 2021 – 27 октября 2021</w:t>
            </w:r>
          </w:p>
        </w:tc>
      </w:tr>
      <w:tr w:rsidR="00C41F58" w:rsidRPr="00654DCA" w14:paraId="79B053E8" w14:textId="77777777" w:rsidTr="00096C1B">
        <w:trPr>
          <w:jc w:val="center"/>
        </w:trPr>
        <w:tc>
          <w:tcPr>
            <w:tcW w:w="521" w:type="dxa"/>
            <w:vAlign w:val="center"/>
          </w:tcPr>
          <w:p w14:paraId="277BD1CA" w14:textId="77777777" w:rsidR="00C41F58" w:rsidRPr="00654DCA" w:rsidRDefault="00C41F58" w:rsidP="00243EF3">
            <w:pPr>
              <w:pStyle w:val="a3"/>
              <w:numPr>
                <w:ilvl w:val="0"/>
                <w:numId w:val="37"/>
              </w:numPr>
              <w:ind w:left="0" w:firstLine="0"/>
              <w:rPr>
                <w:rFonts w:ascii="Times New Roman" w:hAnsi="Times New Roman" w:cs="Times New Roman"/>
                <w:color w:val="000000" w:themeColor="text1"/>
                <w:sz w:val="24"/>
                <w:szCs w:val="24"/>
              </w:rPr>
            </w:pPr>
          </w:p>
        </w:tc>
        <w:tc>
          <w:tcPr>
            <w:tcW w:w="1601" w:type="dxa"/>
            <w:vAlign w:val="center"/>
          </w:tcPr>
          <w:p w14:paraId="542BFD89" w14:textId="5808C200" w:rsidR="00C41F58" w:rsidRPr="00654DCA" w:rsidRDefault="00C41F58" w:rsidP="00C41F58">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Назаренко Л.Н.</w:t>
            </w:r>
          </w:p>
        </w:tc>
        <w:tc>
          <w:tcPr>
            <w:tcW w:w="1842" w:type="dxa"/>
            <w:vAlign w:val="center"/>
          </w:tcPr>
          <w:p w14:paraId="36AA51BA" w14:textId="63075D6E" w:rsidR="00C41F58" w:rsidRPr="00654DCA" w:rsidRDefault="00C41F58" w:rsidP="00C41F58">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МОУ «Новобытовская СШ»</w:t>
            </w:r>
          </w:p>
        </w:tc>
        <w:tc>
          <w:tcPr>
            <w:tcW w:w="2977" w:type="dxa"/>
          </w:tcPr>
          <w:p w14:paraId="3F0E280F" w14:textId="370B3706" w:rsidR="00C41F58" w:rsidRPr="00654DCA" w:rsidRDefault="00C41F58" w:rsidP="00096C1B">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«Реализация основных общеобразовательных программ с учетом ФГОС и концепций преподавания учебных предметов (предметных областей): управленческий аспект» (36 часов)</w:t>
            </w:r>
          </w:p>
        </w:tc>
        <w:tc>
          <w:tcPr>
            <w:tcW w:w="2404" w:type="dxa"/>
          </w:tcPr>
          <w:p w14:paraId="1D2398F9" w14:textId="444AB027" w:rsidR="00C41F58" w:rsidRPr="00654DCA" w:rsidRDefault="00C41F58" w:rsidP="00C41F58">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8 июня 2020 – 30 сентября 2020</w:t>
            </w:r>
          </w:p>
        </w:tc>
      </w:tr>
      <w:tr w:rsidR="00C41F58" w:rsidRPr="00654DCA" w14:paraId="01DF6E2C" w14:textId="77777777" w:rsidTr="00096C1B">
        <w:trPr>
          <w:jc w:val="center"/>
        </w:trPr>
        <w:tc>
          <w:tcPr>
            <w:tcW w:w="521" w:type="dxa"/>
            <w:vAlign w:val="center"/>
          </w:tcPr>
          <w:p w14:paraId="406442F4" w14:textId="77777777" w:rsidR="00C41F58" w:rsidRPr="00654DCA" w:rsidRDefault="00C41F58" w:rsidP="00243EF3">
            <w:pPr>
              <w:pStyle w:val="a3"/>
              <w:numPr>
                <w:ilvl w:val="0"/>
                <w:numId w:val="37"/>
              </w:numPr>
              <w:ind w:left="0" w:firstLine="0"/>
              <w:rPr>
                <w:rFonts w:ascii="Times New Roman" w:hAnsi="Times New Roman" w:cs="Times New Roman"/>
                <w:color w:val="000000" w:themeColor="text1"/>
                <w:sz w:val="24"/>
                <w:szCs w:val="24"/>
              </w:rPr>
            </w:pPr>
          </w:p>
        </w:tc>
        <w:tc>
          <w:tcPr>
            <w:tcW w:w="1601" w:type="dxa"/>
            <w:vAlign w:val="center"/>
          </w:tcPr>
          <w:p w14:paraId="61695D96" w14:textId="2C98203A" w:rsidR="00C41F58" w:rsidRPr="00654DCA" w:rsidRDefault="00C41F58" w:rsidP="00C41F58">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Горленко Н.А.</w:t>
            </w:r>
          </w:p>
        </w:tc>
        <w:tc>
          <w:tcPr>
            <w:tcW w:w="1842" w:type="dxa"/>
            <w:vAlign w:val="center"/>
          </w:tcPr>
          <w:p w14:paraId="22382041" w14:textId="63190DAF" w:rsidR="00C41F58" w:rsidRPr="00654DCA" w:rsidRDefault="00C41F58" w:rsidP="00C41F58">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МОУ «Очкуровская СШ»</w:t>
            </w:r>
          </w:p>
        </w:tc>
        <w:tc>
          <w:tcPr>
            <w:tcW w:w="2977" w:type="dxa"/>
          </w:tcPr>
          <w:p w14:paraId="4BE907B4" w14:textId="77777777" w:rsidR="00C41F58" w:rsidRDefault="00C41F58" w:rsidP="00096C1B">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«Контрактная система в сфере закупок товаров, работ и услуг» (120 часов)</w:t>
            </w:r>
          </w:p>
          <w:p w14:paraId="20206DD2" w14:textId="77777777" w:rsidR="00C41F58" w:rsidRDefault="00C41F58" w:rsidP="00096C1B">
            <w:pPr>
              <w:pStyle w:val="a3"/>
              <w:ind w:left="0"/>
              <w:jc w:val="center"/>
              <w:rPr>
                <w:rFonts w:ascii="Times New Roman" w:hAnsi="Times New Roman" w:cs="Times New Roman"/>
                <w:color w:val="000000" w:themeColor="text1"/>
                <w:sz w:val="24"/>
                <w:szCs w:val="24"/>
              </w:rPr>
            </w:pPr>
          </w:p>
          <w:p w14:paraId="6504688A" w14:textId="77777777" w:rsidR="00C41F58" w:rsidRDefault="00C41F58" w:rsidP="00096C1B">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«Организация деятельности методической службы образовательной организации в условиях перехода на ФГОС СОО» (36 часов)</w:t>
            </w:r>
          </w:p>
          <w:p w14:paraId="19CA5394" w14:textId="77777777" w:rsidR="00C41F58" w:rsidRDefault="00C41F58" w:rsidP="00096C1B">
            <w:pPr>
              <w:pStyle w:val="a3"/>
              <w:ind w:left="0"/>
              <w:jc w:val="center"/>
              <w:rPr>
                <w:rFonts w:ascii="Times New Roman" w:hAnsi="Times New Roman" w:cs="Times New Roman"/>
                <w:color w:val="000000" w:themeColor="text1"/>
                <w:sz w:val="24"/>
                <w:szCs w:val="24"/>
              </w:rPr>
            </w:pPr>
          </w:p>
          <w:p w14:paraId="5E3A3281" w14:textId="22725C42" w:rsidR="00C41F58" w:rsidRPr="00654DCA" w:rsidRDefault="00C41F58" w:rsidP="00096C1B">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«Реализация основных общеобразовательных программ с учетом ФГОС и концепций преподавания учебных предметов (предметных областей): управленческий аспект» (36 часов)</w:t>
            </w:r>
          </w:p>
        </w:tc>
        <w:tc>
          <w:tcPr>
            <w:tcW w:w="2404" w:type="dxa"/>
          </w:tcPr>
          <w:p w14:paraId="57D92A5D" w14:textId="77777777" w:rsidR="00C41F58" w:rsidRDefault="00C41F58" w:rsidP="00C41F58">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22 апреля 2019 – 13 мая 2019</w:t>
            </w:r>
          </w:p>
          <w:p w14:paraId="119E6646" w14:textId="77777777" w:rsidR="00C41F58" w:rsidRDefault="00C41F58" w:rsidP="00C41F58">
            <w:pPr>
              <w:pStyle w:val="a3"/>
              <w:ind w:left="0"/>
              <w:jc w:val="center"/>
              <w:rPr>
                <w:rFonts w:ascii="Times New Roman" w:hAnsi="Times New Roman" w:cs="Times New Roman"/>
                <w:color w:val="000000" w:themeColor="text1"/>
                <w:sz w:val="24"/>
                <w:szCs w:val="24"/>
              </w:rPr>
            </w:pPr>
          </w:p>
          <w:p w14:paraId="60DBE92A" w14:textId="77777777" w:rsidR="00C41F58" w:rsidRDefault="00C41F58" w:rsidP="00C41F58">
            <w:pPr>
              <w:pStyle w:val="a3"/>
              <w:ind w:left="0"/>
              <w:jc w:val="center"/>
              <w:rPr>
                <w:rFonts w:ascii="Times New Roman" w:hAnsi="Times New Roman" w:cs="Times New Roman"/>
                <w:color w:val="000000" w:themeColor="text1"/>
                <w:sz w:val="24"/>
                <w:szCs w:val="24"/>
              </w:rPr>
            </w:pPr>
          </w:p>
          <w:p w14:paraId="6C7E7346" w14:textId="3D579CFA" w:rsidR="00C41F58" w:rsidRDefault="00C41F58" w:rsidP="00C41F58">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8 апреля 2019 – 19 апреля 2019</w:t>
            </w:r>
          </w:p>
          <w:p w14:paraId="432EF1D8" w14:textId="77777777" w:rsidR="00C41F58" w:rsidRDefault="00C41F58" w:rsidP="00C41F58">
            <w:pPr>
              <w:pStyle w:val="a3"/>
              <w:ind w:left="0"/>
              <w:jc w:val="center"/>
              <w:rPr>
                <w:rFonts w:ascii="Times New Roman" w:hAnsi="Times New Roman" w:cs="Times New Roman"/>
                <w:color w:val="000000" w:themeColor="text1"/>
                <w:sz w:val="24"/>
                <w:szCs w:val="24"/>
              </w:rPr>
            </w:pPr>
          </w:p>
          <w:p w14:paraId="452BCFBA" w14:textId="77777777" w:rsidR="00C41F58" w:rsidRDefault="00C41F58" w:rsidP="00C41F58">
            <w:pPr>
              <w:pStyle w:val="a3"/>
              <w:ind w:left="0"/>
              <w:jc w:val="center"/>
              <w:rPr>
                <w:rFonts w:ascii="Times New Roman" w:hAnsi="Times New Roman" w:cs="Times New Roman"/>
                <w:color w:val="000000" w:themeColor="text1"/>
                <w:sz w:val="24"/>
                <w:szCs w:val="24"/>
              </w:rPr>
            </w:pPr>
          </w:p>
          <w:p w14:paraId="1C17CF82" w14:textId="77777777" w:rsidR="00C41F58" w:rsidRDefault="00C41F58" w:rsidP="00C41F58">
            <w:pPr>
              <w:pStyle w:val="a3"/>
              <w:ind w:left="0"/>
              <w:jc w:val="center"/>
              <w:rPr>
                <w:rFonts w:ascii="Times New Roman" w:hAnsi="Times New Roman" w:cs="Times New Roman"/>
                <w:color w:val="000000" w:themeColor="text1"/>
                <w:sz w:val="24"/>
                <w:szCs w:val="24"/>
              </w:rPr>
            </w:pPr>
          </w:p>
          <w:p w14:paraId="544D18BA" w14:textId="77777777" w:rsidR="00C41F58" w:rsidRDefault="00C41F58" w:rsidP="00C41F58">
            <w:pPr>
              <w:pStyle w:val="a3"/>
              <w:ind w:left="0"/>
              <w:jc w:val="center"/>
              <w:rPr>
                <w:rFonts w:ascii="Times New Roman" w:hAnsi="Times New Roman" w:cs="Times New Roman"/>
                <w:color w:val="000000" w:themeColor="text1"/>
                <w:sz w:val="24"/>
                <w:szCs w:val="24"/>
              </w:rPr>
            </w:pPr>
          </w:p>
          <w:p w14:paraId="0B7A6E55" w14:textId="77777777" w:rsidR="00C41F58" w:rsidRDefault="00C41F58" w:rsidP="00C41F58">
            <w:pPr>
              <w:pStyle w:val="a3"/>
              <w:ind w:left="0"/>
              <w:jc w:val="center"/>
              <w:rPr>
                <w:rFonts w:ascii="Times New Roman" w:hAnsi="Times New Roman" w:cs="Times New Roman"/>
                <w:color w:val="000000" w:themeColor="text1"/>
                <w:sz w:val="24"/>
                <w:szCs w:val="24"/>
              </w:rPr>
            </w:pPr>
          </w:p>
          <w:p w14:paraId="32824067" w14:textId="77777777" w:rsidR="00C41F58" w:rsidRDefault="00C41F58" w:rsidP="00C41F58">
            <w:pPr>
              <w:pStyle w:val="a3"/>
              <w:ind w:left="0"/>
              <w:jc w:val="center"/>
              <w:rPr>
                <w:rFonts w:ascii="Times New Roman" w:hAnsi="Times New Roman" w:cs="Times New Roman"/>
                <w:color w:val="000000" w:themeColor="text1"/>
                <w:sz w:val="24"/>
                <w:szCs w:val="24"/>
              </w:rPr>
            </w:pPr>
          </w:p>
          <w:p w14:paraId="79B07758" w14:textId="495C5941" w:rsidR="00C41F58" w:rsidRPr="00654DCA" w:rsidRDefault="00C41F58" w:rsidP="00C41F58">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8 июня 2020 - 30 сентября 2020</w:t>
            </w:r>
          </w:p>
        </w:tc>
      </w:tr>
      <w:tr w:rsidR="00C41F58" w:rsidRPr="00654DCA" w14:paraId="69355C23" w14:textId="77777777" w:rsidTr="00096C1B">
        <w:trPr>
          <w:jc w:val="center"/>
        </w:trPr>
        <w:tc>
          <w:tcPr>
            <w:tcW w:w="521" w:type="dxa"/>
            <w:vAlign w:val="center"/>
          </w:tcPr>
          <w:p w14:paraId="1B090715" w14:textId="77777777" w:rsidR="00C41F58" w:rsidRPr="00654DCA" w:rsidRDefault="00C41F58" w:rsidP="00243EF3">
            <w:pPr>
              <w:pStyle w:val="a3"/>
              <w:numPr>
                <w:ilvl w:val="0"/>
                <w:numId w:val="37"/>
              </w:numPr>
              <w:ind w:left="0" w:firstLine="0"/>
              <w:rPr>
                <w:rFonts w:ascii="Times New Roman" w:hAnsi="Times New Roman" w:cs="Times New Roman"/>
                <w:color w:val="000000" w:themeColor="text1"/>
                <w:sz w:val="24"/>
                <w:szCs w:val="24"/>
              </w:rPr>
            </w:pPr>
          </w:p>
        </w:tc>
        <w:tc>
          <w:tcPr>
            <w:tcW w:w="1601" w:type="dxa"/>
            <w:vAlign w:val="center"/>
          </w:tcPr>
          <w:p w14:paraId="44616EBF" w14:textId="532EF0C1" w:rsidR="00C41F58" w:rsidRPr="00654DCA" w:rsidRDefault="00C41F58" w:rsidP="00C41F58">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Кадрашов А.М.</w:t>
            </w:r>
          </w:p>
        </w:tc>
        <w:tc>
          <w:tcPr>
            <w:tcW w:w="1842" w:type="dxa"/>
            <w:vAlign w:val="center"/>
          </w:tcPr>
          <w:p w14:paraId="68E25F1D" w14:textId="4AD6F175" w:rsidR="00C41F58" w:rsidRPr="00654DCA" w:rsidRDefault="00C41F58" w:rsidP="00C41F58">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МОУ «Пионерская СШ»</w:t>
            </w:r>
          </w:p>
        </w:tc>
        <w:tc>
          <w:tcPr>
            <w:tcW w:w="2977" w:type="dxa"/>
          </w:tcPr>
          <w:p w14:paraId="4F67D18C" w14:textId="25497FA3" w:rsidR="00C41F58" w:rsidRPr="00654DCA" w:rsidRDefault="00C41F58" w:rsidP="00096C1B">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«Реализация основных общеобразовательных программ с учетом ФГОС и концепций преподавания учебных предметов (предметных областей): управленческий аспект» (36 часов)</w:t>
            </w:r>
          </w:p>
        </w:tc>
        <w:tc>
          <w:tcPr>
            <w:tcW w:w="2404" w:type="dxa"/>
          </w:tcPr>
          <w:p w14:paraId="5CDEC4EB" w14:textId="48FA9F83" w:rsidR="00C41F58" w:rsidRPr="00654DCA" w:rsidRDefault="00C41F58" w:rsidP="00C41F58">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8 июня 2020 – 30 сентября 2020</w:t>
            </w:r>
          </w:p>
        </w:tc>
      </w:tr>
      <w:tr w:rsidR="00C41F58" w:rsidRPr="00654DCA" w14:paraId="78612950" w14:textId="77777777" w:rsidTr="00096C1B">
        <w:trPr>
          <w:jc w:val="center"/>
        </w:trPr>
        <w:tc>
          <w:tcPr>
            <w:tcW w:w="521" w:type="dxa"/>
            <w:vAlign w:val="center"/>
          </w:tcPr>
          <w:p w14:paraId="561E59C8" w14:textId="77777777" w:rsidR="00C41F58" w:rsidRPr="00654DCA" w:rsidRDefault="00C41F58" w:rsidP="00243EF3">
            <w:pPr>
              <w:pStyle w:val="a3"/>
              <w:numPr>
                <w:ilvl w:val="0"/>
                <w:numId w:val="37"/>
              </w:numPr>
              <w:ind w:left="0" w:firstLine="0"/>
              <w:rPr>
                <w:rFonts w:ascii="Times New Roman" w:hAnsi="Times New Roman" w:cs="Times New Roman"/>
                <w:color w:val="000000" w:themeColor="text1"/>
                <w:sz w:val="24"/>
                <w:szCs w:val="24"/>
              </w:rPr>
            </w:pPr>
          </w:p>
        </w:tc>
        <w:tc>
          <w:tcPr>
            <w:tcW w:w="1601" w:type="dxa"/>
            <w:vAlign w:val="center"/>
          </w:tcPr>
          <w:p w14:paraId="6567374E" w14:textId="32F9EB13" w:rsidR="00C41F58" w:rsidRPr="00654DCA" w:rsidRDefault="00C41F58" w:rsidP="00C41F58">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Лелекова С.А.</w:t>
            </w:r>
          </w:p>
        </w:tc>
        <w:tc>
          <w:tcPr>
            <w:tcW w:w="1842" w:type="dxa"/>
            <w:vAlign w:val="center"/>
          </w:tcPr>
          <w:p w14:paraId="43C18985" w14:textId="38BBFC03" w:rsidR="00C41F58" w:rsidRPr="00654DCA" w:rsidRDefault="00C41F58" w:rsidP="00C41F58">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МОУ «Политотдельская СШ»</w:t>
            </w:r>
          </w:p>
        </w:tc>
        <w:tc>
          <w:tcPr>
            <w:tcW w:w="2977" w:type="dxa"/>
          </w:tcPr>
          <w:p w14:paraId="72C59984" w14:textId="39CA1005" w:rsidR="00C41F58" w:rsidRPr="00096C1B" w:rsidRDefault="00096C1B" w:rsidP="00096C1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«Новая модель аттестации» (18 часов)</w:t>
            </w:r>
          </w:p>
        </w:tc>
        <w:tc>
          <w:tcPr>
            <w:tcW w:w="2404" w:type="dxa"/>
          </w:tcPr>
          <w:p w14:paraId="219F53DE" w14:textId="397B525F" w:rsidR="00C41F58" w:rsidRPr="00654DCA" w:rsidRDefault="00096C1B" w:rsidP="00C41F58">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18 января 2021 – 20 января 2021</w:t>
            </w:r>
          </w:p>
        </w:tc>
      </w:tr>
      <w:tr w:rsidR="00C41F58" w:rsidRPr="00654DCA" w14:paraId="1BC29914" w14:textId="77777777" w:rsidTr="00096C1B">
        <w:trPr>
          <w:jc w:val="center"/>
        </w:trPr>
        <w:tc>
          <w:tcPr>
            <w:tcW w:w="521" w:type="dxa"/>
            <w:vAlign w:val="center"/>
          </w:tcPr>
          <w:p w14:paraId="4F1089C4" w14:textId="77777777" w:rsidR="00C41F58" w:rsidRPr="00654DCA" w:rsidRDefault="00C41F58" w:rsidP="00243EF3">
            <w:pPr>
              <w:pStyle w:val="a3"/>
              <w:numPr>
                <w:ilvl w:val="0"/>
                <w:numId w:val="37"/>
              </w:numPr>
              <w:ind w:left="0" w:firstLine="0"/>
              <w:rPr>
                <w:rFonts w:ascii="Times New Roman" w:hAnsi="Times New Roman" w:cs="Times New Roman"/>
                <w:color w:val="000000" w:themeColor="text1"/>
                <w:sz w:val="24"/>
                <w:szCs w:val="24"/>
              </w:rPr>
            </w:pPr>
          </w:p>
        </w:tc>
        <w:tc>
          <w:tcPr>
            <w:tcW w:w="1601" w:type="dxa"/>
            <w:vAlign w:val="center"/>
          </w:tcPr>
          <w:p w14:paraId="488208AF" w14:textId="1EBFDD34" w:rsidR="00C41F58" w:rsidRPr="00654DCA" w:rsidRDefault="00C41F58" w:rsidP="00C41F58">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Дубовая И.Н.</w:t>
            </w:r>
          </w:p>
        </w:tc>
        <w:tc>
          <w:tcPr>
            <w:tcW w:w="1842" w:type="dxa"/>
            <w:vAlign w:val="center"/>
          </w:tcPr>
          <w:p w14:paraId="3F93EB4E" w14:textId="4195CCC3" w:rsidR="00C41F58" w:rsidRPr="00654DCA" w:rsidRDefault="00C41F58" w:rsidP="00C41F58">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МОУ «Раздольненская СШ»</w:t>
            </w:r>
          </w:p>
        </w:tc>
        <w:tc>
          <w:tcPr>
            <w:tcW w:w="2977" w:type="dxa"/>
          </w:tcPr>
          <w:p w14:paraId="28B6DEFD" w14:textId="3C74EEAB" w:rsidR="00C41F58" w:rsidRPr="00654DCA" w:rsidRDefault="00C41F58" w:rsidP="00096C1B">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«Реализация дополнительных общеразвивающих программ в сетевой форме» (36 часов)</w:t>
            </w:r>
          </w:p>
        </w:tc>
        <w:tc>
          <w:tcPr>
            <w:tcW w:w="2404" w:type="dxa"/>
          </w:tcPr>
          <w:p w14:paraId="0A95469D" w14:textId="6CF4F02F" w:rsidR="00C41F58" w:rsidRPr="00654DCA" w:rsidRDefault="00C41F58" w:rsidP="00C41F58">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19 апреля 2021 – 19 мая 2021</w:t>
            </w:r>
          </w:p>
        </w:tc>
      </w:tr>
      <w:tr w:rsidR="00C41F58" w:rsidRPr="00654DCA" w14:paraId="74002812" w14:textId="77777777" w:rsidTr="00096C1B">
        <w:trPr>
          <w:jc w:val="center"/>
        </w:trPr>
        <w:tc>
          <w:tcPr>
            <w:tcW w:w="521" w:type="dxa"/>
            <w:vAlign w:val="center"/>
          </w:tcPr>
          <w:p w14:paraId="701C4D38" w14:textId="77777777" w:rsidR="00C41F58" w:rsidRPr="00654DCA" w:rsidRDefault="00C41F58" w:rsidP="00243EF3">
            <w:pPr>
              <w:pStyle w:val="a3"/>
              <w:numPr>
                <w:ilvl w:val="0"/>
                <w:numId w:val="37"/>
              </w:numPr>
              <w:ind w:left="0" w:firstLine="0"/>
              <w:rPr>
                <w:rFonts w:ascii="Times New Roman" w:hAnsi="Times New Roman" w:cs="Times New Roman"/>
                <w:color w:val="000000" w:themeColor="text1"/>
                <w:sz w:val="24"/>
                <w:szCs w:val="24"/>
              </w:rPr>
            </w:pPr>
          </w:p>
        </w:tc>
        <w:tc>
          <w:tcPr>
            <w:tcW w:w="1601" w:type="dxa"/>
            <w:vAlign w:val="center"/>
          </w:tcPr>
          <w:p w14:paraId="08CB46FF" w14:textId="2ADD2983" w:rsidR="00C41F58" w:rsidRPr="00654DCA" w:rsidRDefault="00C41F58" w:rsidP="00C41F58">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Беликова А.С.</w:t>
            </w:r>
          </w:p>
        </w:tc>
        <w:tc>
          <w:tcPr>
            <w:tcW w:w="1842" w:type="dxa"/>
            <w:vAlign w:val="center"/>
          </w:tcPr>
          <w:p w14:paraId="796F5C9B" w14:textId="018E43CF" w:rsidR="00C41F58" w:rsidRPr="00654DCA" w:rsidRDefault="00C41F58" w:rsidP="00C41F58">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МОУ «Солодушинская СШ»</w:t>
            </w:r>
          </w:p>
        </w:tc>
        <w:tc>
          <w:tcPr>
            <w:tcW w:w="2977" w:type="dxa"/>
          </w:tcPr>
          <w:p w14:paraId="40409A73" w14:textId="18715BFE" w:rsidR="00C41F58" w:rsidRPr="00654DCA" w:rsidRDefault="00C41F58" w:rsidP="00096C1B">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«Создание новых мест дополнительного образования детей на территории Волгоградской области» (16 часов)</w:t>
            </w:r>
          </w:p>
        </w:tc>
        <w:tc>
          <w:tcPr>
            <w:tcW w:w="2404" w:type="dxa"/>
          </w:tcPr>
          <w:p w14:paraId="0971F63D" w14:textId="70B770DD" w:rsidR="00C41F58" w:rsidRPr="00654DCA" w:rsidRDefault="00C41F58" w:rsidP="00C41F58">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6 апреля 2021 – 28 мая 2021</w:t>
            </w:r>
          </w:p>
        </w:tc>
      </w:tr>
      <w:tr w:rsidR="00C41F58" w:rsidRPr="00654DCA" w14:paraId="1412B12E" w14:textId="77777777" w:rsidTr="00096C1B">
        <w:trPr>
          <w:jc w:val="center"/>
        </w:trPr>
        <w:tc>
          <w:tcPr>
            <w:tcW w:w="521" w:type="dxa"/>
            <w:vAlign w:val="center"/>
          </w:tcPr>
          <w:p w14:paraId="6E10B0B9" w14:textId="77777777" w:rsidR="00C41F58" w:rsidRPr="00654DCA" w:rsidRDefault="00C41F58" w:rsidP="00243EF3">
            <w:pPr>
              <w:pStyle w:val="a3"/>
              <w:numPr>
                <w:ilvl w:val="0"/>
                <w:numId w:val="37"/>
              </w:numPr>
              <w:ind w:left="0" w:firstLine="0"/>
              <w:rPr>
                <w:rFonts w:ascii="Times New Roman" w:hAnsi="Times New Roman" w:cs="Times New Roman"/>
                <w:color w:val="000000" w:themeColor="text1"/>
                <w:sz w:val="24"/>
                <w:szCs w:val="24"/>
              </w:rPr>
            </w:pPr>
          </w:p>
        </w:tc>
        <w:tc>
          <w:tcPr>
            <w:tcW w:w="1601" w:type="dxa"/>
            <w:vAlign w:val="center"/>
          </w:tcPr>
          <w:p w14:paraId="1158A059" w14:textId="49CC1F09" w:rsidR="00C41F58" w:rsidRPr="00654DCA" w:rsidRDefault="00C41F58" w:rsidP="00C41F58">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Щупкина О.В.</w:t>
            </w:r>
          </w:p>
        </w:tc>
        <w:tc>
          <w:tcPr>
            <w:tcW w:w="1842" w:type="dxa"/>
            <w:vAlign w:val="center"/>
          </w:tcPr>
          <w:p w14:paraId="100C229E" w14:textId="36CF7702" w:rsidR="00C41F58" w:rsidRPr="00654DCA" w:rsidRDefault="00C41F58" w:rsidP="00C41F58">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МОУ «Средняя школа №3» города Николаевска</w:t>
            </w:r>
          </w:p>
        </w:tc>
        <w:tc>
          <w:tcPr>
            <w:tcW w:w="2977" w:type="dxa"/>
          </w:tcPr>
          <w:p w14:paraId="2EBF516E" w14:textId="784A31BD" w:rsidR="00BA0D28" w:rsidRDefault="00BA0D28" w:rsidP="00096C1B">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«Формирование профессиональной компетентности педагогического работника в рамках Национальной системы учительского роста» (36 часов)</w:t>
            </w:r>
          </w:p>
          <w:p w14:paraId="2E198AD0" w14:textId="77777777" w:rsidR="00BA0D28" w:rsidRDefault="00BA0D28" w:rsidP="00096C1B">
            <w:pPr>
              <w:pStyle w:val="a3"/>
              <w:ind w:left="0"/>
              <w:jc w:val="center"/>
              <w:rPr>
                <w:rFonts w:ascii="Times New Roman" w:hAnsi="Times New Roman" w:cs="Times New Roman"/>
                <w:color w:val="000000" w:themeColor="text1"/>
                <w:sz w:val="24"/>
                <w:szCs w:val="24"/>
              </w:rPr>
            </w:pPr>
          </w:p>
          <w:p w14:paraId="3C98C849" w14:textId="7CA3AC65" w:rsidR="00C41F58" w:rsidRPr="00654DCA" w:rsidRDefault="00BA0D28" w:rsidP="00096C1B">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«Цифровые технологии для трансформации школы» (72 часа)</w:t>
            </w:r>
          </w:p>
        </w:tc>
        <w:tc>
          <w:tcPr>
            <w:tcW w:w="2404" w:type="dxa"/>
          </w:tcPr>
          <w:p w14:paraId="57210DB8" w14:textId="657B515B" w:rsidR="00BA0D28" w:rsidRDefault="00BA0D28" w:rsidP="00C41F58">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1 июня 2020 – 5 июня 2020</w:t>
            </w:r>
          </w:p>
          <w:p w14:paraId="7CE8CB0B" w14:textId="77777777" w:rsidR="00BA0D28" w:rsidRDefault="00BA0D28" w:rsidP="00C41F58">
            <w:pPr>
              <w:pStyle w:val="a3"/>
              <w:ind w:left="0"/>
              <w:jc w:val="center"/>
              <w:rPr>
                <w:rFonts w:ascii="Times New Roman" w:hAnsi="Times New Roman" w:cs="Times New Roman"/>
                <w:color w:val="000000" w:themeColor="text1"/>
                <w:sz w:val="24"/>
                <w:szCs w:val="24"/>
              </w:rPr>
            </w:pPr>
          </w:p>
          <w:p w14:paraId="7FF95B22" w14:textId="77777777" w:rsidR="00BA0D28" w:rsidRDefault="00BA0D28" w:rsidP="00C41F58">
            <w:pPr>
              <w:pStyle w:val="a3"/>
              <w:ind w:left="0"/>
              <w:jc w:val="center"/>
              <w:rPr>
                <w:rFonts w:ascii="Times New Roman" w:hAnsi="Times New Roman" w:cs="Times New Roman"/>
                <w:color w:val="000000" w:themeColor="text1"/>
                <w:sz w:val="24"/>
                <w:szCs w:val="24"/>
              </w:rPr>
            </w:pPr>
          </w:p>
          <w:p w14:paraId="1702F282" w14:textId="77777777" w:rsidR="00BA0D28" w:rsidRDefault="00BA0D28" w:rsidP="00C41F58">
            <w:pPr>
              <w:pStyle w:val="a3"/>
              <w:ind w:left="0"/>
              <w:jc w:val="center"/>
              <w:rPr>
                <w:rFonts w:ascii="Times New Roman" w:hAnsi="Times New Roman" w:cs="Times New Roman"/>
                <w:color w:val="000000" w:themeColor="text1"/>
                <w:sz w:val="24"/>
                <w:szCs w:val="24"/>
              </w:rPr>
            </w:pPr>
          </w:p>
          <w:p w14:paraId="08FF9F0F" w14:textId="77777777" w:rsidR="00BA0D28" w:rsidRDefault="00BA0D28" w:rsidP="00C41F58">
            <w:pPr>
              <w:pStyle w:val="a3"/>
              <w:ind w:left="0"/>
              <w:jc w:val="center"/>
              <w:rPr>
                <w:rFonts w:ascii="Times New Roman" w:hAnsi="Times New Roman" w:cs="Times New Roman"/>
                <w:color w:val="000000" w:themeColor="text1"/>
                <w:sz w:val="24"/>
                <w:szCs w:val="24"/>
              </w:rPr>
            </w:pPr>
          </w:p>
          <w:p w14:paraId="0FAA0D68" w14:textId="77777777" w:rsidR="00BA0D28" w:rsidRDefault="00BA0D28" w:rsidP="00C41F58">
            <w:pPr>
              <w:pStyle w:val="a3"/>
              <w:ind w:left="0"/>
              <w:jc w:val="center"/>
              <w:rPr>
                <w:rFonts w:ascii="Times New Roman" w:hAnsi="Times New Roman" w:cs="Times New Roman"/>
                <w:color w:val="000000" w:themeColor="text1"/>
                <w:sz w:val="24"/>
                <w:szCs w:val="24"/>
              </w:rPr>
            </w:pPr>
          </w:p>
          <w:p w14:paraId="31171DBF" w14:textId="77777777" w:rsidR="00BA0D28" w:rsidRDefault="00BA0D28" w:rsidP="00C41F58">
            <w:pPr>
              <w:pStyle w:val="a3"/>
              <w:ind w:left="0"/>
              <w:jc w:val="center"/>
              <w:rPr>
                <w:rFonts w:ascii="Times New Roman" w:hAnsi="Times New Roman" w:cs="Times New Roman"/>
                <w:color w:val="000000" w:themeColor="text1"/>
                <w:sz w:val="24"/>
                <w:szCs w:val="24"/>
              </w:rPr>
            </w:pPr>
          </w:p>
          <w:p w14:paraId="5DEDB0C9" w14:textId="77777777" w:rsidR="00BA0D28" w:rsidRDefault="00BA0D28" w:rsidP="00C41F58">
            <w:pPr>
              <w:pStyle w:val="a3"/>
              <w:ind w:left="0"/>
              <w:jc w:val="center"/>
              <w:rPr>
                <w:rFonts w:ascii="Times New Roman" w:hAnsi="Times New Roman" w:cs="Times New Roman"/>
                <w:color w:val="000000" w:themeColor="text1"/>
                <w:sz w:val="24"/>
                <w:szCs w:val="24"/>
              </w:rPr>
            </w:pPr>
          </w:p>
          <w:p w14:paraId="4C487DE6" w14:textId="02A4015D" w:rsidR="00C41F58" w:rsidRPr="00654DCA" w:rsidRDefault="00BA0D28" w:rsidP="00C41F58">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1 июля 2020 – 20 сентября 2020</w:t>
            </w:r>
          </w:p>
        </w:tc>
      </w:tr>
      <w:tr w:rsidR="00C41F58" w:rsidRPr="00654DCA" w14:paraId="29CC6E54" w14:textId="77777777" w:rsidTr="00096C1B">
        <w:trPr>
          <w:jc w:val="center"/>
        </w:trPr>
        <w:tc>
          <w:tcPr>
            <w:tcW w:w="521" w:type="dxa"/>
            <w:vAlign w:val="center"/>
          </w:tcPr>
          <w:p w14:paraId="76E06300" w14:textId="77777777" w:rsidR="00C41F58" w:rsidRPr="00654DCA" w:rsidRDefault="00C41F58" w:rsidP="00243EF3">
            <w:pPr>
              <w:pStyle w:val="a3"/>
              <w:numPr>
                <w:ilvl w:val="0"/>
                <w:numId w:val="37"/>
              </w:numPr>
              <w:ind w:left="0" w:firstLine="0"/>
              <w:rPr>
                <w:rFonts w:ascii="Times New Roman" w:hAnsi="Times New Roman" w:cs="Times New Roman"/>
                <w:color w:val="000000" w:themeColor="text1"/>
                <w:sz w:val="24"/>
                <w:szCs w:val="24"/>
              </w:rPr>
            </w:pPr>
          </w:p>
        </w:tc>
        <w:tc>
          <w:tcPr>
            <w:tcW w:w="1601" w:type="dxa"/>
            <w:vAlign w:val="center"/>
          </w:tcPr>
          <w:p w14:paraId="1942DD5B" w14:textId="50156BC1" w:rsidR="00C41F58" w:rsidRPr="00654DCA" w:rsidRDefault="00C41F58" w:rsidP="00C41F58">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Петренко И.В.</w:t>
            </w:r>
          </w:p>
        </w:tc>
        <w:tc>
          <w:tcPr>
            <w:tcW w:w="1842" w:type="dxa"/>
            <w:vAlign w:val="center"/>
          </w:tcPr>
          <w:p w14:paraId="3532A455" w14:textId="60D3B7C2" w:rsidR="00C41F58" w:rsidRPr="00654DCA" w:rsidRDefault="00C41F58" w:rsidP="00C41F58">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МОУ «Степновская СШ»</w:t>
            </w:r>
          </w:p>
        </w:tc>
        <w:tc>
          <w:tcPr>
            <w:tcW w:w="2977" w:type="dxa"/>
          </w:tcPr>
          <w:p w14:paraId="58AAD0C5" w14:textId="04354EC1" w:rsidR="00C41F58" w:rsidRDefault="00C41F58" w:rsidP="00096C1B">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«Контрактная система в сфере закупок товаров, работ и услуг» (120 часов)</w:t>
            </w:r>
          </w:p>
          <w:p w14:paraId="0C1AE4F5" w14:textId="77777777" w:rsidR="00C41F58" w:rsidRDefault="00C41F58" w:rsidP="00096C1B">
            <w:pPr>
              <w:pStyle w:val="a3"/>
              <w:ind w:left="0"/>
              <w:jc w:val="center"/>
              <w:rPr>
                <w:rFonts w:ascii="Times New Roman" w:hAnsi="Times New Roman" w:cs="Times New Roman"/>
                <w:color w:val="000000" w:themeColor="text1"/>
                <w:sz w:val="24"/>
                <w:szCs w:val="24"/>
              </w:rPr>
            </w:pPr>
          </w:p>
          <w:p w14:paraId="72D71429" w14:textId="76B8A9FC" w:rsidR="00C41F58" w:rsidRPr="00654DCA" w:rsidRDefault="00C41F58" w:rsidP="00096C1B">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«Реализация дополнительных общеразвивающих программ в сетевой форме» (36 часов)</w:t>
            </w:r>
          </w:p>
        </w:tc>
        <w:tc>
          <w:tcPr>
            <w:tcW w:w="2404" w:type="dxa"/>
          </w:tcPr>
          <w:p w14:paraId="714D3DED" w14:textId="77777777" w:rsidR="00C41F58" w:rsidRDefault="00C41F58" w:rsidP="00C41F58">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22 апреля 2019 – 13 мая 2019</w:t>
            </w:r>
          </w:p>
          <w:p w14:paraId="2E4BD14E" w14:textId="77777777" w:rsidR="00C41F58" w:rsidRDefault="00C41F58" w:rsidP="00C41F58">
            <w:pPr>
              <w:pStyle w:val="a3"/>
              <w:ind w:left="0"/>
              <w:jc w:val="center"/>
              <w:rPr>
                <w:rFonts w:ascii="Times New Roman" w:hAnsi="Times New Roman" w:cs="Times New Roman"/>
                <w:color w:val="000000" w:themeColor="text1"/>
                <w:sz w:val="24"/>
                <w:szCs w:val="24"/>
              </w:rPr>
            </w:pPr>
          </w:p>
          <w:p w14:paraId="7D8BFD66" w14:textId="77777777" w:rsidR="00C41F58" w:rsidRDefault="00C41F58" w:rsidP="00C41F58">
            <w:pPr>
              <w:pStyle w:val="a3"/>
              <w:ind w:left="0"/>
              <w:jc w:val="center"/>
              <w:rPr>
                <w:rFonts w:ascii="Times New Roman" w:hAnsi="Times New Roman" w:cs="Times New Roman"/>
                <w:color w:val="000000" w:themeColor="text1"/>
                <w:sz w:val="24"/>
                <w:szCs w:val="24"/>
              </w:rPr>
            </w:pPr>
          </w:p>
          <w:p w14:paraId="402D6D71" w14:textId="675DFE63" w:rsidR="00C41F58" w:rsidRPr="00654DCA" w:rsidRDefault="00C41F58" w:rsidP="00C41F58">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19 апреля 2021 – 19 мая 2021</w:t>
            </w:r>
          </w:p>
        </w:tc>
      </w:tr>
      <w:tr w:rsidR="00C41F58" w:rsidRPr="00654DCA" w14:paraId="7DA549DC" w14:textId="77777777" w:rsidTr="00096C1B">
        <w:trPr>
          <w:jc w:val="center"/>
        </w:trPr>
        <w:tc>
          <w:tcPr>
            <w:tcW w:w="521" w:type="dxa"/>
            <w:vAlign w:val="center"/>
          </w:tcPr>
          <w:p w14:paraId="2B3A7127" w14:textId="77777777" w:rsidR="00C41F58" w:rsidRPr="00654DCA" w:rsidRDefault="00C41F58" w:rsidP="00243EF3">
            <w:pPr>
              <w:pStyle w:val="a3"/>
              <w:numPr>
                <w:ilvl w:val="0"/>
                <w:numId w:val="37"/>
              </w:numPr>
              <w:ind w:left="0" w:firstLine="0"/>
              <w:rPr>
                <w:rFonts w:ascii="Times New Roman" w:hAnsi="Times New Roman" w:cs="Times New Roman"/>
                <w:color w:val="000000" w:themeColor="text1"/>
                <w:sz w:val="24"/>
                <w:szCs w:val="24"/>
              </w:rPr>
            </w:pPr>
          </w:p>
        </w:tc>
        <w:tc>
          <w:tcPr>
            <w:tcW w:w="1601" w:type="dxa"/>
            <w:vAlign w:val="center"/>
          </w:tcPr>
          <w:p w14:paraId="7C13B257" w14:textId="353D75DA" w:rsidR="00C41F58" w:rsidRPr="00654DCA" w:rsidRDefault="00C41F58" w:rsidP="00C41F58">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Карпенко О.Ю.</w:t>
            </w:r>
          </w:p>
        </w:tc>
        <w:tc>
          <w:tcPr>
            <w:tcW w:w="1842" w:type="dxa"/>
            <w:vAlign w:val="center"/>
          </w:tcPr>
          <w:p w14:paraId="1AADB742" w14:textId="11DF0703" w:rsidR="00C41F58" w:rsidRPr="00654DCA" w:rsidRDefault="00C41F58" w:rsidP="00C41F58">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МОУ «СШ №1» г.Николаевска</w:t>
            </w:r>
          </w:p>
        </w:tc>
        <w:tc>
          <w:tcPr>
            <w:tcW w:w="2977" w:type="dxa"/>
          </w:tcPr>
          <w:p w14:paraId="155C1800" w14:textId="3DA32451" w:rsidR="00C41F58" w:rsidRPr="00654DCA" w:rsidRDefault="00C41F58" w:rsidP="00096C1B">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«Организация деятельности методической службы образовательной организации в условиях перехода на ФГОС СОО» (36 часов)</w:t>
            </w:r>
          </w:p>
        </w:tc>
        <w:tc>
          <w:tcPr>
            <w:tcW w:w="2404" w:type="dxa"/>
          </w:tcPr>
          <w:p w14:paraId="0911743F" w14:textId="6EC75515" w:rsidR="00C41F58" w:rsidRPr="00654DCA" w:rsidRDefault="00C41F58" w:rsidP="00C41F58">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8 апреля 2019 – 19 апреля 2019</w:t>
            </w:r>
          </w:p>
        </w:tc>
      </w:tr>
      <w:tr w:rsidR="00C41F58" w:rsidRPr="00654DCA" w14:paraId="1607ACF0" w14:textId="77777777" w:rsidTr="00096C1B">
        <w:trPr>
          <w:jc w:val="center"/>
        </w:trPr>
        <w:tc>
          <w:tcPr>
            <w:tcW w:w="521" w:type="dxa"/>
            <w:vAlign w:val="center"/>
          </w:tcPr>
          <w:p w14:paraId="77812EEF" w14:textId="77777777" w:rsidR="00C41F58" w:rsidRPr="00654DCA" w:rsidRDefault="00C41F58" w:rsidP="00243EF3">
            <w:pPr>
              <w:pStyle w:val="a3"/>
              <w:numPr>
                <w:ilvl w:val="0"/>
                <w:numId w:val="37"/>
              </w:numPr>
              <w:ind w:left="0" w:firstLine="0"/>
              <w:rPr>
                <w:rFonts w:ascii="Times New Roman" w:hAnsi="Times New Roman" w:cs="Times New Roman"/>
                <w:color w:val="000000" w:themeColor="text1"/>
                <w:sz w:val="24"/>
                <w:szCs w:val="24"/>
              </w:rPr>
            </w:pPr>
          </w:p>
        </w:tc>
        <w:tc>
          <w:tcPr>
            <w:tcW w:w="1601" w:type="dxa"/>
            <w:vAlign w:val="center"/>
          </w:tcPr>
          <w:p w14:paraId="31F278B7" w14:textId="341CB743" w:rsidR="00C41F58" w:rsidRPr="00654DCA" w:rsidRDefault="00C41F58" w:rsidP="00C41F58">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Пономарева Е.А.</w:t>
            </w:r>
          </w:p>
        </w:tc>
        <w:tc>
          <w:tcPr>
            <w:tcW w:w="1842" w:type="dxa"/>
            <w:vAlign w:val="center"/>
          </w:tcPr>
          <w:p w14:paraId="3E0DE1EB" w14:textId="4CAF4F85" w:rsidR="00C41F58" w:rsidRPr="00654DCA" w:rsidRDefault="00C41F58" w:rsidP="00C41F58">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МОУ «СШ №2» г.Николаевска</w:t>
            </w:r>
          </w:p>
        </w:tc>
        <w:tc>
          <w:tcPr>
            <w:tcW w:w="2977" w:type="dxa"/>
          </w:tcPr>
          <w:p w14:paraId="35A0BB41" w14:textId="18BE3067" w:rsidR="00C41F58" w:rsidRPr="00654DCA" w:rsidRDefault="00C41F58" w:rsidP="00096C1B">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«Контрактная система в сфере закупок товаров, работ и услуг» (120 часов)</w:t>
            </w:r>
          </w:p>
        </w:tc>
        <w:tc>
          <w:tcPr>
            <w:tcW w:w="2404" w:type="dxa"/>
          </w:tcPr>
          <w:p w14:paraId="723C8001" w14:textId="5353AA32" w:rsidR="00C41F58" w:rsidRPr="00654DCA" w:rsidRDefault="00C41F58" w:rsidP="00C41F58">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22 апреля 2019 – 13 мая 2019.</w:t>
            </w:r>
          </w:p>
        </w:tc>
      </w:tr>
    </w:tbl>
    <w:p w14:paraId="499C9A22" w14:textId="77777777" w:rsidR="003F1F9F" w:rsidRPr="007D0742" w:rsidRDefault="003F1F9F" w:rsidP="007D0742">
      <w:pPr>
        <w:spacing w:after="0" w:line="240" w:lineRule="auto"/>
        <w:ind w:firstLine="709"/>
        <w:jc w:val="both"/>
        <w:rPr>
          <w:rFonts w:ascii="Times New Roman" w:hAnsi="Times New Roman" w:cs="Times New Roman"/>
          <w:color w:val="000000" w:themeColor="text1"/>
          <w:sz w:val="28"/>
          <w:szCs w:val="28"/>
        </w:rPr>
      </w:pPr>
    </w:p>
    <w:p w14:paraId="7DED89D3" w14:textId="46F1606E" w:rsidR="000378D9" w:rsidRPr="00EB7972" w:rsidRDefault="008F631C" w:rsidP="00EB7972">
      <w:pPr>
        <w:spacing w:after="0" w:line="240" w:lineRule="auto"/>
        <w:ind w:firstLine="709"/>
        <w:jc w:val="both"/>
        <w:rPr>
          <w:rFonts w:ascii="Times New Roman" w:hAnsi="Times New Roman" w:cs="Times New Roman"/>
          <w:sz w:val="28"/>
          <w:szCs w:val="28"/>
        </w:rPr>
      </w:pPr>
      <w:r w:rsidRPr="00EB7972">
        <w:rPr>
          <w:rFonts w:ascii="Times New Roman" w:hAnsi="Times New Roman" w:cs="Times New Roman"/>
          <w:sz w:val="28"/>
          <w:szCs w:val="28"/>
        </w:rPr>
        <w:t>15 руководителей образовательных организаций (10</w:t>
      </w:r>
      <w:r w:rsidR="000378D9" w:rsidRPr="00EB7972">
        <w:rPr>
          <w:rFonts w:ascii="Times New Roman" w:hAnsi="Times New Roman" w:cs="Times New Roman"/>
          <w:sz w:val="28"/>
          <w:szCs w:val="28"/>
        </w:rPr>
        <w:t>0 %)</w:t>
      </w:r>
      <w:r w:rsidR="00304242" w:rsidRPr="00EB7972">
        <w:rPr>
          <w:rFonts w:ascii="Times New Roman" w:hAnsi="Times New Roman" w:cs="Times New Roman"/>
          <w:sz w:val="28"/>
          <w:szCs w:val="28"/>
        </w:rPr>
        <w:t xml:space="preserve"> </w:t>
      </w:r>
      <w:r w:rsidR="000378D9" w:rsidRPr="00EB7972">
        <w:rPr>
          <w:rFonts w:ascii="Times New Roman" w:hAnsi="Times New Roman" w:cs="Times New Roman"/>
          <w:sz w:val="28"/>
          <w:szCs w:val="28"/>
        </w:rPr>
        <w:t xml:space="preserve">имеют команды административно-управленческих </w:t>
      </w:r>
      <w:r w:rsidR="00304242" w:rsidRPr="00EB7972">
        <w:rPr>
          <w:rFonts w:ascii="Times New Roman" w:hAnsi="Times New Roman" w:cs="Times New Roman"/>
          <w:sz w:val="28"/>
          <w:szCs w:val="28"/>
        </w:rPr>
        <w:t>работников,</w:t>
      </w:r>
      <w:r w:rsidR="000378D9" w:rsidRPr="00EB7972">
        <w:rPr>
          <w:rFonts w:ascii="Times New Roman" w:hAnsi="Times New Roman" w:cs="Times New Roman"/>
          <w:sz w:val="28"/>
          <w:szCs w:val="28"/>
        </w:rPr>
        <w:t xml:space="preserve"> </w:t>
      </w:r>
      <w:r w:rsidR="00304242" w:rsidRPr="00EB7972">
        <w:rPr>
          <w:rFonts w:ascii="Times New Roman" w:hAnsi="Times New Roman" w:cs="Times New Roman"/>
          <w:sz w:val="28"/>
          <w:szCs w:val="28"/>
        </w:rPr>
        <w:t xml:space="preserve">у которых имеется </w:t>
      </w:r>
      <w:r w:rsidR="000378D9" w:rsidRPr="00EB7972">
        <w:rPr>
          <w:rFonts w:ascii="Times New Roman" w:hAnsi="Times New Roman" w:cs="Times New Roman"/>
          <w:sz w:val="28"/>
          <w:szCs w:val="28"/>
        </w:rPr>
        <w:t>высшее профессиональное образование или дополнительная профессиональная подготовка по направлениям подготовки "Государственное и муниципальное управление", "Менеджмент", "Управление персоналом</w:t>
      </w:r>
      <w:r w:rsidR="00304242" w:rsidRPr="00EB7972">
        <w:rPr>
          <w:rFonts w:ascii="Times New Roman" w:hAnsi="Times New Roman" w:cs="Times New Roman"/>
          <w:sz w:val="28"/>
          <w:szCs w:val="28"/>
        </w:rPr>
        <w:t xml:space="preserve">. </w:t>
      </w:r>
    </w:p>
    <w:p w14:paraId="2FEB08DC" w14:textId="77777777" w:rsidR="0017584E" w:rsidRPr="00EB7972" w:rsidRDefault="0017584E" w:rsidP="00EB7972">
      <w:pPr>
        <w:spacing w:after="0" w:line="240" w:lineRule="auto"/>
        <w:ind w:firstLine="709"/>
        <w:jc w:val="right"/>
        <w:rPr>
          <w:rFonts w:ascii="Times New Roman" w:hAnsi="Times New Roman" w:cs="Times New Roman"/>
          <w:i/>
          <w:iCs/>
          <w:sz w:val="28"/>
          <w:szCs w:val="28"/>
        </w:rPr>
      </w:pPr>
    </w:p>
    <w:p w14:paraId="453BF77D" w14:textId="5B261C30" w:rsidR="003F1F9F" w:rsidRPr="00EB7972" w:rsidRDefault="003F1F9F" w:rsidP="00EB7972">
      <w:pPr>
        <w:spacing w:after="0" w:line="240" w:lineRule="auto"/>
        <w:ind w:firstLine="709"/>
        <w:jc w:val="right"/>
        <w:rPr>
          <w:rFonts w:ascii="Times New Roman" w:hAnsi="Times New Roman" w:cs="Times New Roman"/>
          <w:i/>
          <w:iCs/>
          <w:sz w:val="28"/>
          <w:szCs w:val="28"/>
        </w:rPr>
      </w:pPr>
      <w:r w:rsidRPr="00EB7972">
        <w:rPr>
          <w:rFonts w:ascii="Times New Roman" w:hAnsi="Times New Roman" w:cs="Times New Roman"/>
          <w:i/>
          <w:iCs/>
          <w:sz w:val="28"/>
          <w:szCs w:val="28"/>
        </w:rPr>
        <w:t>Таблица 5</w:t>
      </w:r>
    </w:p>
    <w:p w14:paraId="4C299A5B" w14:textId="77777777" w:rsidR="0017584E" w:rsidRPr="00EB7972" w:rsidRDefault="003F1F9F" w:rsidP="00EB7972">
      <w:pPr>
        <w:spacing w:after="0" w:line="240" w:lineRule="auto"/>
        <w:jc w:val="center"/>
        <w:rPr>
          <w:rFonts w:ascii="Times New Roman" w:hAnsi="Times New Roman" w:cs="Times New Roman"/>
          <w:i/>
          <w:iCs/>
          <w:sz w:val="28"/>
          <w:szCs w:val="28"/>
        </w:rPr>
      </w:pPr>
      <w:r w:rsidRPr="00EB7972">
        <w:rPr>
          <w:rFonts w:ascii="Times New Roman" w:hAnsi="Times New Roman" w:cs="Times New Roman"/>
          <w:i/>
          <w:iCs/>
          <w:sz w:val="28"/>
          <w:szCs w:val="28"/>
        </w:rPr>
        <w:t>"Требуемый уровень профессиональной подготовки</w:t>
      </w:r>
    </w:p>
    <w:p w14:paraId="42BAE500" w14:textId="4CC21197" w:rsidR="003F1F9F" w:rsidRPr="00EB7972" w:rsidRDefault="003F1F9F" w:rsidP="00EB7972">
      <w:pPr>
        <w:spacing w:after="0" w:line="240" w:lineRule="auto"/>
        <w:jc w:val="center"/>
        <w:rPr>
          <w:rFonts w:ascii="Times New Roman" w:hAnsi="Times New Roman" w:cs="Times New Roman"/>
          <w:i/>
          <w:iCs/>
          <w:sz w:val="28"/>
          <w:szCs w:val="28"/>
        </w:rPr>
      </w:pPr>
      <w:r w:rsidRPr="00EB7972">
        <w:rPr>
          <w:rFonts w:ascii="Times New Roman" w:hAnsi="Times New Roman" w:cs="Times New Roman"/>
          <w:i/>
          <w:iCs/>
          <w:sz w:val="28"/>
          <w:szCs w:val="28"/>
        </w:rPr>
        <w:t xml:space="preserve">команды административно-управленческих работников ОО" </w:t>
      </w:r>
    </w:p>
    <w:p w14:paraId="53C04693" w14:textId="77777777" w:rsidR="003F1F9F" w:rsidRPr="00EB7972" w:rsidRDefault="003F1F9F" w:rsidP="00EB7972">
      <w:pPr>
        <w:spacing w:after="0" w:line="240" w:lineRule="auto"/>
        <w:ind w:firstLine="709"/>
        <w:jc w:val="right"/>
        <w:rPr>
          <w:rFonts w:ascii="Times New Roman" w:hAnsi="Times New Roman" w:cs="Times New Roman"/>
          <w:i/>
          <w:iCs/>
          <w:sz w:val="28"/>
          <w:szCs w:val="28"/>
        </w:rPr>
      </w:pPr>
    </w:p>
    <w:tbl>
      <w:tblPr>
        <w:tblStyle w:val="a4"/>
        <w:tblW w:w="9498" w:type="dxa"/>
        <w:tblInd w:w="108" w:type="dxa"/>
        <w:tblLook w:val="04A0" w:firstRow="1" w:lastRow="0" w:firstColumn="1" w:lastColumn="0" w:noHBand="0" w:noVBand="1"/>
      </w:tblPr>
      <w:tblGrid>
        <w:gridCol w:w="1167"/>
        <w:gridCol w:w="8331"/>
      </w:tblGrid>
      <w:tr w:rsidR="00C965A5" w:rsidRPr="00EB7972" w14:paraId="2F85DA2E" w14:textId="77777777" w:rsidTr="008F631C">
        <w:tc>
          <w:tcPr>
            <w:tcW w:w="1167" w:type="dxa"/>
          </w:tcPr>
          <w:p w14:paraId="719B7785" w14:textId="77777777" w:rsidR="00C965A5" w:rsidRPr="00EB7972" w:rsidRDefault="00C965A5" w:rsidP="00EB7972">
            <w:pPr>
              <w:pStyle w:val="a3"/>
              <w:ind w:left="0" w:firstLine="709"/>
              <w:jc w:val="center"/>
              <w:rPr>
                <w:rFonts w:ascii="Times New Roman" w:hAnsi="Times New Roman" w:cs="Times New Roman"/>
                <w:b/>
                <w:bCs/>
                <w:sz w:val="24"/>
                <w:szCs w:val="24"/>
              </w:rPr>
            </w:pPr>
            <w:r w:rsidRPr="00EB7972">
              <w:rPr>
                <w:rFonts w:ascii="Times New Roman" w:hAnsi="Times New Roman" w:cs="Times New Roman"/>
                <w:b/>
                <w:bCs/>
                <w:sz w:val="24"/>
                <w:szCs w:val="24"/>
              </w:rPr>
              <w:t>№</w:t>
            </w:r>
          </w:p>
        </w:tc>
        <w:tc>
          <w:tcPr>
            <w:tcW w:w="8331" w:type="dxa"/>
          </w:tcPr>
          <w:p w14:paraId="1B373200" w14:textId="77777777" w:rsidR="00C965A5" w:rsidRPr="00EB7972" w:rsidRDefault="00C965A5" w:rsidP="00EB7972">
            <w:pPr>
              <w:pStyle w:val="a3"/>
              <w:ind w:left="0" w:firstLine="709"/>
              <w:jc w:val="center"/>
              <w:rPr>
                <w:rFonts w:ascii="Times New Roman" w:hAnsi="Times New Roman" w:cs="Times New Roman"/>
                <w:b/>
                <w:bCs/>
                <w:sz w:val="24"/>
                <w:szCs w:val="24"/>
              </w:rPr>
            </w:pPr>
            <w:r w:rsidRPr="00EB7972">
              <w:rPr>
                <w:rFonts w:ascii="Times New Roman" w:hAnsi="Times New Roman" w:cs="Times New Roman"/>
                <w:b/>
                <w:bCs/>
                <w:sz w:val="24"/>
                <w:szCs w:val="24"/>
              </w:rPr>
              <w:t>Наименование организации</w:t>
            </w:r>
          </w:p>
        </w:tc>
      </w:tr>
      <w:tr w:rsidR="00C965A5" w:rsidRPr="00EB7972" w14:paraId="265E507A" w14:textId="5B119CA4" w:rsidTr="008F631C">
        <w:tc>
          <w:tcPr>
            <w:tcW w:w="1167" w:type="dxa"/>
          </w:tcPr>
          <w:p w14:paraId="3D0FE8AF" w14:textId="729B7F9C" w:rsidR="00C965A5" w:rsidRPr="00EB7972" w:rsidRDefault="00C965A5" w:rsidP="00EB7972">
            <w:pPr>
              <w:pStyle w:val="a3"/>
              <w:ind w:left="0" w:firstLine="709"/>
              <w:jc w:val="center"/>
              <w:rPr>
                <w:rFonts w:ascii="Times New Roman" w:hAnsi="Times New Roman" w:cs="Times New Roman"/>
                <w:sz w:val="24"/>
                <w:szCs w:val="24"/>
              </w:rPr>
            </w:pPr>
          </w:p>
        </w:tc>
        <w:tc>
          <w:tcPr>
            <w:tcW w:w="8331" w:type="dxa"/>
          </w:tcPr>
          <w:p w14:paraId="4DB32DF2" w14:textId="769F7AAF" w:rsidR="00C965A5" w:rsidRPr="00EB7972" w:rsidRDefault="00C965A5" w:rsidP="00EB7972">
            <w:pPr>
              <w:pStyle w:val="a3"/>
              <w:ind w:left="0"/>
              <w:jc w:val="center"/>
              <w:rPr>
                <w:rFonts w:ascii="Times New Roman" w:hAnsi="Times New Roman" w:cs="Times New Roman"/>
                <w:sz w:val="24"/>
                <w:szCs w:val="24"/>
              </w:rPr>
            </w:pPr>
            <w:r w:rsidRPr="00EB7972">
              <w:rPr>
                <w:rFonts w:ascii="Times New Roman" w:hAnsi="Times New Roman" w:cs="Times New Roman"/>
                <w:sz w:val="24"/>
                <w:szCs w:val="24"/>
              </w:rPr>
              <w:t>Команды обладают требуемым уровнем профессиональной подготовки</w:t>
            </w:r>
          </w:p>
        </w:tc>
      </w:tr>
      <w:tr w:rsidR="008F631C" w:rsidRPr="00EB7972" w14:paraId="34A9C25E" w14:textId="77777777" w:rsidTr="008F631C">
        <w:tc>
          <w:tcPr>
            <w:tcW w:w="1167" w:type="dxa"/>
          </w:tcPr>
          <w:p w14:paraId="0B421611" w14:textId="7F265D72" w:rsidR="008F631C" w:rsidRPr="00EB7972" w:rsidRDefault="008F631C" w:rsidP="00EB7972">
            <w:pPr>
              <w:pStyle w:val="a3"/>
              <w:numPr>
                <w:ilvl w:val="0"/>
                <w:numId w:val="54"/>
              </w:numPr>
              <w:jc w:val="center"/>
              <w:rPr>
                <w:rFonts w:ascii="Times New Roman" w:hAnsi="Times New Roman" w:cs="Times New Roman"/>
                <w:sz w:val="24"/>
                <w:szCs w:val="24"/>
              </w:rPr>
            </w:pPr>
          </w:p>
        </w:tc>
        <w:tc>
          <w:tcPr>
            <w:tcW w:w="8331" w:type="dxa"/>
          </w:tcPr>
          <w:p w14:paraId="3C481711" w14:textId="41CA0A1D" w:rsidR="008F631C" w:rsidRPr="00EB7972" w:rsidRDefault="008F631C" w:rsidP="00EB7972">
            <w:pPr>
              <w:pStyle w:val="a3"/>
              <w:ind w:left="0"/>
              <w:jc w:val="both"/>
              <w:rPr>
                <w:rFonts w:ascii="Times New Roman" w:hAnsi="Times New Roman" w:cs="Times New Roman"/>
                <w:sz w:val="24"/>
                <w:szCs w:val="24"/>
              </w:rPr>
            </w:pPr>
            <w:r w:rsidRPr="00EB7972">
              <w:rPr>
                <w:rFonts w:ascii="Times New Roman" w:hAnsi="Times New Roman" w:cs="Times New Roman"/>
                <w:sz w:val="24"/>
                <w:szCs w:val="24"/>
              </w:rPr>
              <w:t>МОУ «Бережновская СШ»</w:t>
            </w:r>
          </w:p>
        </w:tc>
      </w:tr>
      <w:tr w:rsidR="008F631C" w:rsidRPr="00EB7972" w14:paraId="5DFE92A1" w14:textId="77777777" w:rsidTr="008F631C">
        <w:tc>
          <w:tcPr>
            <w:tcW w:w="1167" w:type="dxa"/>
          </w:tcPr>
          <w:p w14:paraId="6F925142" w14:textId="7DDBDDDD" w:rsidR="008F631C" w:rsidRPr="00EB7972" w:rsidRDefault="008F631C" w:rsidP="00EB7972">
            <w:pPr>
              <w:pStyle w:val="a3"/>
              <w:numPr>
                <w:ilvl w:val="0"/>
                <w:numId w:val="54"/>
              </w:numPr>
              <w:jc w:val="center"/>
              <w:rPr>
                <w:rFonts w:ascii="Times New Roman" w:hAnsi="Times New Roman" w:cs="Times New Roman"/>
                <w:sz w:val="24"/>
                <w:szCs w:val="24"/>
              </w:rPr>
            </w:pPr>
          </w:p>
        </w:tc>
        <w:tc>
          <w:tcPr>
            <w:tcW w:w="8331" w:type="dxa"/>
          </w:tcPr>
          <w:p w14:paraId="66080D99" w14:textId="7EF2CF80" w:rsidR="008F631C" w:rsidRPr="00EB7972" w:rsidRDefault="008F631C" w:rsidP="00EB7972">
            <w:pPr>
              <w:pStyle w:val="a3"/>
              <w:ind w:left="0"/>
              <w:jc w:val="both"/>
              <w:rPr>
                <w:rFonts w:ascii="Times New Roman" w:hAnsi="Times New Roman" w:cs="Times New Roman"/>
                <w:sz w:val="24"/>
                <w:szCs w:val="24"/>
              </w:rPr>
            </w:pPr>
            <w:r w:rsidRPr="00EB7972">
              <w:rPr>
                <w:rFonts w:ascii="Times New Roman" w:hAnsi="Times New Roman" w:cs="Times New Roman"/>
                <w:sz w:val="24"/>
                <w:szCs w:val="24"/>
              </w:rPr>
              <w:t>МОУ «Вербенская СШ»</w:t>
            </w:r>
          </w:p>
        </w:tc>
      </w:tr>
      <w:tr w:rsidR="008F631C" w:rsidRPr="00EB7972" w14:paraId="70F30988" w14:textId="77777777" w:rsidTr="008F631C">
        <w:tc>
          <w:tcPr>
            <w:tcW w:w="1167" w:type="dxa"/>
          </w:tcPr>
          <w:p w14:paraId="0A4C017C" w14:textId="76DB666F" w:rsidR="008F631C" w:rsidRPr="00EB7972" w:rsidRDefault="008F631C" w:rsidP="00EB7972">
            <w:pPr>
              <w:pStyle w:val="a3"/>
              <w:numPr>
                <w:ilvl w:val="0"/>
                <w:numId w:val="54"/>
              </w:numPr>
              <w:jc w:val="center"/>
              <w:rPr>
                <w:rFonts w:ascii="Times New Roman" w:hAnsi="Times New Roman" w:cs="Times New Roman"/>
                <w:sz w:val="24"/>
                <w:szCs w:val="24"/>
              </w:rPr>
            </w:pPr>
          </w:p>
        </w:tc>
        <w:tc>
          <w:tcPr>
            <w:tcW w:w="8331" w:type="dxa"/>
          </w:tcPr>
          <w:p w14:paraId="0AEE3EFC" w14:textId="440F60F4" w:rsidR="008F631C" w:rsidRPr="00EB7972" w:rsidRDefault="008F631C" w:rsidP="00EB7972">
            <w:pPr>
              <w:pStyle w:val="a3"/>
              <w:ind w:left="0"/>
              <w:jc w:val="both"/>
              <w:rPr>
                <w:rFonts w:ascii="Times New Roman" w:hAnsi="Times New Roman" w:cs="Times New Roman"/>
                <w:sz w:val="24"/>
                <w:szCs w:val="24"/>
              </w:rPr>
            </w:pPr>
            <w:r w:rsidRPr="00EB7972">
              <w:rPr>
                <w:rFonts w:ascii="Times New Roman" w:hAnsi="Times New Roman" w:cs="Times New Roman"/>
                <w:sz w:val="24"/>
                <w:szCs w:val="24"/>
              </w:rPr>
              <w:t>МОУ «Ильичевская СШ»</w:t>
            </w:r>
          </w:p>
        </w:tc>
      </w:tr>
      <w:tr w:rsidR="008F631C" w:rsidRPr="00EB7972" w14:paraId="0F75331D" w14:textId="77777777" w:rsidTr="008F631C">
        <w:tc>
          <w:tcPr>
            <w:tcW w:w="1167" w:type="dxa"/>
          </w:tcPr>
          <w:p w14:paraId="36C1AB41" w14:textId="59F5B9F7" w:rsidR="008F631C" w:rsidRPr="00EB7972" w:rsidRDefault="008F631C" w:rsidP="00EB7972">
            <w:pPr>
              <w:pStyle w:val="a3"/>
              <w:numPr>
                <w:ilvl w:val="0"/>
                <w:numId w:val="54"/>
              </w:numPr>
              <w:jc w:val="center"/>
              <w:rPr>
                <w:rFonts w:ascii="Times New Roman" w:hAnsi="Times New Roman" w:cs="Times New Roman"/>
                <w:sz w:val="24"/>
                <w:szCs w:val="24"/>
              </w:rPr>
            </w:pPr>
          </w:p>
        </w:tc>
        <w:tc>
          <w:tcPr>
            <w:tcW w:w="8331" w:type="dxa"/>
          </w:tcPr>
          <w:p w14:paraId="5B560E73" w14:textId="1D07496F" w:rsidR="008F631C" w:rsidRPr="00EB7972" w:rsidRDefault="008F631C" w:rsidP="00EB7972">
            <w:pPr>
              <w:pStyle w:val="a3"/>
              <w:ind w:left="0"/>
              <w:jc w:val="both"/>
              <w:rPr>
                <w:rFonts w:ascii="Times New Roman" w:hAnsi="Times New Roman" w:cs="Times New Roman"/>
                <w:sz w:val="24"/>
                <w:szCs w:val="24"/>
              </w:rPr>
            </w:pPr>
            <w:r w:rsidRPr="00EB7972">
              <w:rPr>
                <w:rFonts w:ascii="Times New Roman" w:hAnsi="Times New Roman" w:cs="Times New Roman"/>
                <w:sz w:val="24"/>
                <w:szCs w:val="24"/>
              </w:rPr>
              <w:t>МОУ «Комсомольская СШ»</w:t>
            </w:r>
          </w:p>
        </w:tc>
      </w:tr>
      <w:tr w:rsidR="008F631C" w:rsidRPr="00EB7972" w14:paraId="019DC9C4" w14:textId="77777777" w:rsidTr="008F631C">
        <w:tc>
          <w:tcPr>
            <w:tcW w:w="1167" w:type="dxa"/>
          </w:tcPr>
          <w:p w14:paraId="5369C91B" w14:textId="77777777" w:rsidR="008F631C" w:rsidRPr="00EB7972" w:rsidRDefault="008F631C" w:rsidP="00EB7972">
            <w:pPr>
              <w:pStyle w:val="a3"/>
              <w:numPr>
                <w:ilvl w:val="0"/>
                <w:numId w:val="54"/>
              </w:numPr>
              <w:jc w:val="center"/>
              <w:rPr>
                <w:rFonts w:ascii="Times New Roman" w:hAnsi="Times New Roman" w:cs="Times New Roman"/>
                <w:sz w:val="24"/>
                <w:szCs w:val="24"/>
              </w:rPr>
            </w:pPr>
          </w:p>
        </w:tc>
        <w:tc>
          <w:tcPr>
            <w:tcW w:w="8331" w:type="dxa"/>
          </w:tcPr>
          <w:p w14:paraId="1C54F092" w14:textId="3B98E42B" w:rsidR="008F631C" w:rsidRPr="00EB7972" w:rsidRDefault="008F631C" w:rsidP="00EB7972">
            <w:pPr>
              <w:pStyle w:val="a3"/>
              <w:ind w:left="0"/>
              <w:jc w:val="both"/>
              <w:rPr>
                <w:rFonts w:ascii="Times New Roman" w:hAnsi="Times New Roman" w:cs="Times New Roman"/>
                <w:sz w:val="24"/>
                <w:szCs w:val="24"/>
              </w:rPr>
            </w:pPr>
            <w:r w:rsidRPr="00EB7972">
              <w:rPr>
                <w:rFonts w:ascii="Times New Roman" w:hAnsi="Times New Roman" w:cs="Times New Roman"/>
                <w:sz w:val="24"/>
                <w:szCs w:val="24"/>
              </w:rPr>
              <w:t>МОУ «Ленинская СШ»</w:t>
            </w:r>
          </w:p>
        </w:tc>
      </w:tr>
      <w:tr w:rsidR="008F631C" w:rsidRPr="00EB7972" w14:paraId="39A40CD0" w14:textId="77777777" w:rsidTr="008F631C">
        <w:tc>
          <w:tcPr>
            <w:tcW w:w="1167" w:type="dxa"/>
          </w:tcPr>
          <w:p w14:paraId="2F732BE0" w14:textId="77777777" w:rsidR="008F631C" w:rsidRPr="00EB7972" w:rsidRDefault="008F631C" w:rsidP="00EB7972">
            <w:pPr>
              <w:pStyle w:val="a3"/>
              <w:numPr>
                <w:ilvl w:val="0"/>
                <w:numId w:val="54"/>
              </w:numPr>
              <w:jc w:val="center"/>
              <w:rPr>
                <w:rFonts w:ascii="Times New Roman" w:hAnsi="Times New Roman" w:cs="Times New Roman"/>
                <w:sz w:val="24"/>
                <w:szCs w:val="24"/>
              </w:rPr>
            </w:pPr>
          </w:p>
        </w:tc>
        <w:tc>
          <w:tcPr>
            <w:tcW w:w="8331" w:type="dxa"/>
          </w:tcPr>
          <w:p w14:paraId="7066FA7A" w14:textId="73760BFA" w:rsidR="008F631C" w:rsidRPr="00EB7972" w:rsidRDefault="008F631C" w:rsidP="00EB7972">
            <w:pPr>
              <w:pStyle w:val="a3"/>
              <w:ind w:left="0"/>
              <w:jc w:val="both"/>
              <w:rPr>
                <w:rFonts w:ascii="Times New Roman" w:hAnsi="Times New Roman" w:cs="Times New Roman"/>
                <w:sz w:val="24"/>
                <w:szCs w:val="24"/>
              </w:rPr>
            </w:pPr>
            <w:r w:rsidRPr="00EB7972">
              <w:rPr>
                <w:rFonts w:ascii="Times New Roman" w:hAnsi="Times New Roman" w:cs="Times New Roman"/>
                <w:sz w:val="24"/>
                <w:szCs w:val="24"/>
              </w:rPr>
              <w:t>МОУ «Новобытовская СШ»</w:t>
            </w:r>
          </w:p>
        </w:tc>
      </w:tr>
      <w:tr w:rsidR="008F631C" w:rsidRPr="00EB7972" w14:paraId="09BD172F" w14:textId="77777777" w:rsidTr="008F631C">
        <w:tc>
          <w:tcPr>
            <w:tcW w:w="1167" w:type="dxa"/>
          </w:tcPr>
          <w:p w14:paraId="73FF1B1C" w14:textId="77777777" w:rsidR="008F631C" w:rsidRPr="00EB7972" w:rsidRDefault="008F631C" w:rsidP="00EB7972">
            <w:pPr>
              <w:pStyle w:val="a3"/>
              <w:numPr>
                <w:ilvl w:val="0"/>
                <w:numId w:val="54"/>
              </w:numPr>
              <w:jc w:val="center"/>
              <w:rPr>
                <w:rFonts w:ascii="Times New Roman" w:hAnsi="Times New Roman" w:cs="Times New Roman"/>
                <w:sz w:val="24"/>
                <w:szCs w:val="24"/>
              </w:rPr>
            </w:pPr>
          </w:p>
        </w:tc>
        <w:tc>
          <w:tcPr>
            <w:tcW w:w="8331" w:type="dxa"/>
          </w:tcPr>
          <w:p w14:paraId="1CBFEB93" w14:textId="12B6652B" w:rsidR="008F631C" w:rsidRPr="00EB7972" w:rsidRDefault="008F631C" w:rsidP="00EB7972">
            <w:pPr>
              <w:pStyle w:val="a3"/>
              <w:ind w:left="0"/>
              <w:jc w:val="both"/>
              <w:rPr>
                <w:rFonts w:ascii="Times New Roman" w:hAnsi="Times New Roman" w:cs="Times New Roman"/>
                <w:sz w:val="24"/>
                <w:szCs w:val="24"/>
              </w:rPr>
            </w:pPr>
            <w:r w:rsidRPr="00EB7972">
              <w:rPr>
                <w:rFonts w:ascii="Times New Roman" w:hAnsi="Times New Roman" w:cs="Times New Roman"/>
                <w:sz w:val="24"/>
                <w:szCs w:val="24"/>
              </w:rPr>
              <w:t>МОУ «Очкуровская СШ»</w:t>
            </w:r>
          </w:p>
        </w:tc>
      </w:tr>
      <w:tr w:rsidR="008F631C" w:rsidRPr="00EB7972" w14:paraId="49FABDAC" w14:textId="77777777" w:rsidTr="008F631C">
        <w:tc>
          <w:tcPr>
            <w:tcW w:w="1167" w:type="dxa"/>
          </w:tcPr>
          <w:p w14:paraId="2CCE3DB2" w14:textId="77777777" w:rsidR="008F631C" w:rsidRPr="00EB7972" w:rsidRDefault="008F631C" w:rsidP="00EB7972">
            <w:pPr>
              <w:pStyle w:val="a3"/>
              <w:numPr>
                <w:ilvl w:val="0"/>
                <w:numId w:val="54"/>
              </w:numPr>
              <w:jc w:val="center"/>
              <w:rPr>
                <w:rFonts w:ascii="Times New Roman" w:hAnsi="Times New Roman" w:cs="Times New Roman"/>
                <w:sz w:val="24"/>
                <w:szCs w:val="24"/>
              </w:rPr>
            </w:pPr>
          </w:p>
        </w:tc>
        <w:tc>
          <w:tcPr>
            <w:tcW w:w="8331" w:type="dxa"/>
          </w:tcPr>
          <w:p w14:paraId="7F21AD1A" w14:textId="7A53D319" w:rsidR="008F631C" w:rsidRPr="00EB7972" w:rsidRDefault="008F631C" w:rsidP="00EB7972">
            <w:pPr>
              <w:pStyle w:val="a3"/>
              <w:ind w:left="0"/>
              <w:jc w:val="both"/>
              <w:rPr>
                <w:rFonts w:ascii="Times New Roman" w:hAnsi="Times New Roman" w:cs="Times New Roman"/>
                <w:sz w:val="24"/>
                <w:szCs w:val="24"/>
              </w:rPr>
            </w:pPr>
            <w:r w:rsidRPr="00EB7972">
              <w:rPr>
                <w:rFonts w:ascii="Times New Roman" w:hAnsi="Times New Roman" w:cs="Times New Roman"/>
                <w:sz w:val="24"/>
                <w:szCs w:val="24"/>
              </w:rPr>
              <w:t>МОУ «Пионерская СШ»</w:t>
            </w:r>
          </w:p>
        </w:tc>
      </w:tr>
      <w:tr w:rsidR="008F631C" w:rsidRPr="00EB7972" w14:paraId="19678583" w14:textId="77777777" w:rsidTr="008F631C">
        <w:tc>
          <w:tcPr>
            <w:tcW w:w="1167" w:type="dxa"/>
          </w:tcPr>
          <w:p w14:paraId="498365FD" w14:textId="77777777" w:rsidR="008F631C" w:rsidRPr="00EB7972" w:rsidRDefault="008F631C" w:rsidP="00EB7972">
            <w:pPr>
              <w:pStyle w:val="a3"/>
              <w:numPr>
                <w:ilvl w:val="0"/>
                <w:numId w:val="54"/>
              </w:numPr>
              <w:jc w:val="center"/>
              <w:rPr>
                <w:rFonts w:ascii="Times New Roman" w:hAnsi="Times New Roman" w:cs="Times New Roman"/>
                <w:sz w:val="24"/>
                <w:szCs w:val="24"/>
              </w:rPr>
            </w:pPr>
          </w:p>
        </w:tc>
        <w:tc>
          <w:tcPr>
            <w:tcW w:w="8331" w:type="dxa"/>
          </w:tcPr>
          <w:p w14:paraId="50EC6EE7" w14:textId="7CD653EC" w:rsidR="008F631C" w:rsidRPr="00EB7972" w:rsidRDefault="008F631C" w:rsidP="00EB7972">
            <w:pPr>
              <w:pStyle w:val="a3"/>
              <w:ind w:left="0"/>
              <w:jc w:val="both"/>
              <w:rPr>
                <w:rFonts w:ascii="Times New Roman" w:hAnsi="Times New Roman" w:cs="Times New Roman"/>
                <w:sz w:val="24"/>
                <w:szCs w:val="24"/>
              </w:rPr>
            </w:pPr>
            <w:r w:rsidRPr="00EB7972">
              <w:rPr>
                <w:rFonts w:ascii="Times New Roman" w:hAnsi="Times New Roman" w:cs="Times New Roman"/>
                <w:sz w:val="24"/>
                <w:szCs w:val="24"/>
              </w:rPr>
              <w:t>МОУ «Политотдельская СШ»</w:t>
            </w:r>
          </w:p>
        </w:tc>
      </w:tr>
      <w:tr w:rsidR="008F631C" w:rsidRPr="00EB7972" w14:paraId="5933E2F2" w14:textId="77777777" w:rsidTr="008F631C">
        <w:tc>
          <w:tcPr>
            <w:tcW w:w="1167" w:type="dxa"/>
          </w:tcPr>
          <w:p w14:paraId="475740AB" w14:textId="77777777" w:rsidR="008F631C" w:rsidRPr="00EB7972" w:rsidRDefault="008F631C" w:rsidP="00EB7972">
            <w:pPr>
              <w:pStyle w:val="a3"/>
              <w:numPr>
                <w:ilvl w:val="0"/>
                <w:numId w:val="54"/>
              </w:numPr>
              <w:jc w:val="center"/>
              <w:rPr>
                <w:rFonts w:ascii="Times New Roman" w:hAnsi="Times New Roman" w:cs="Times New Roman"/>
                <w:sz w:val="24"/>
                <w:szCs w:val="24"/>
              </w:rPr>
            </w:pPr>
          </w:p>
        </w:tc>
        <w:tc>
          <w:tcPr>
            <w:tcW w:w="8331" w:type="dxa"/>
          </w:tcPr>
          <w:p w14:paraId="7958A80D" w14:textId="455E9007" w:rsidR="008F631C" w:rsidRPr="00EB7972" w:rsidRDefault="008F631C" w:rsidP="00EB7972">
            <w:pPr>
              <w:pStyle w:val="a3"/>
              <w:ind w:left="0"/>
              <w:jc w:val="both"/>
              <w:rPr>
                <w:rFonts w:ascii="Times New Roman" w:hAnsi="Times New Roman" w:cs="Times New Roman"/>
                <w:sz w:val="24"/>
                <w:szCs w:val="24"/>
              </w:rPr>
            </w:pPr>
            <w:r w:rsidRPr="00EB7972">
              <w:rPr>
                <w:rFonts w:ascii="Times New Roman" w:hAnsi="Times New Roman" w:cs="Times New Roman"/>
                <w:sz w:val="24"/>
                <w:szCs w:val="24"/>
              </w:rPr>
              <w:t>МОУ «Раздольненская СШ»</w:t>
            </w:r>
          </w:p>
        </w:tc>
      </w:tr>
      <w:tr w:rsidR="008F631C" w:rsidRPr="00EB7972" w14:paraId="5FA483B9" w14:textId="77777777" w:rsidTr="008F631C">
        <w:tc>
          <w:tcPr>
            <w:tcW w:w="1167" w:type="dxa"/>
          </w:tcPr>
          <w:p w14:paraId="6C73733B" w14:textId="77777777" w:rsidR="008F631C" w:rsidRPr="00EB7972" w:rsidRDefault="008F631C" w:rsidP="00EB7972">
            <w:pPr>
              <w:pStyle w:val="a3"/>
              <w:numPr>
                <w:ilvl w:val="0"/>
                <w:numId w:val="54"/>
              </w:numPr>
              <w:jc w:val="center"/>
              <w:rPr>
                <w:rFonts w:ascii="Times New Roman" w:hAnsi="Times New Roman" w:cs="Times New Roman"/>
                <w:sz w:val="24"/>
                <w:szCs w:val="24"/>
              </w:rPr>
            </w:pPr>
          </w:p>
        </w:tc>
        <w:tc>
          <w:tcPr>
            <w:tcW w:w="8331" w:type="dxa"/>
          </w:tcPr>
          <w:p w14:paraId="24189F50" w14:textId="57C829CB" w:rsidR="008F631C" w:rsidRPr="00EB7972" w:rsidRDefault="008F631C" w:rsidP="00EB7972">
            <w:pPr>
              <w:pStyle w:val="a3"/>
              <w:ind w:left="0"/>
              <w:jc w:val="both"/>
              <w:rPr>
                <w:rFonts w:ascii="Times New Roman" w:hAnsi="Times New Roman" w:cs="Times New Roman"/>
                <w:sz w:val="24"/>
                <w:szCs w:val="24"/>
              </w:rPr>
            </w:pPr>
            <w:r w:rsidRPr="00EB7972">
              <w:rPr>
                <w:rFonts w:ascii="Times New Roman" w:hAnsi="Times New Roman" w:cs="Times New Roman"/>
                <w:sz w:val="24"/>
                <w:szCs w:val="24"/>
              </w:rPr>
              <w:t>МОУ «Солодушинская СШ»</w:t>
            </w:r>
          </w:p>
        </w:tc>
      </w:tr>
      <w:tr w:rsidR="008F631C" w:rsidRPr="00EB7972" w14:paraId="5588B78D" w14:textId="77777777" w:rsidTr="008F631C">
        <w:tc>
          <w:tcPr>
            <w:tcW w:w="1167" w:type="dxa"/>
          </w:tcPr>
          <w:p w14:paraId="29C8F918" w14:textId="77777777" w:rsidR="008F631C" w:rsidRPr="00EB7972" w:rsidRDefault="008F631C" w:rsidP="00EB7972">
            <w:pPr>
              <w:pStyle w:val="a3"/>
              <w:numPr>
                <w:ilvl w:val="0"/>
                <w:numId w:val="54"/>
              </w:numPr>
              <w:jc w:val="center"/>
              <w:rPr>
                <w:rFonts w:ascii="Times New Roman" w:hAnsi="Times New Roman" w:cs="Times New Roman"/>
                <w:sz w:val="24"/>
                <w:szCs w:val="24"/>
              </w:rPr>
            </w:pPr>
          </w:p>
        </w:tc>
        <w:tc>
          <w:tcPr>
            <w:tcW w:w="8331" w:type="dxa"/>
          </w:tcPr>
          <w:p w14:paraId="1E08E011" w14:textId="34F83500" w:rsidR="008F631C" w:rsidRPr="00EB7972" w:rsidRDefault="008F631C" w:rsidP="00EB7972">
            <w:pPr>
              <w:pStyle w:val="a3"/>
              <w:ind w:left="0"/>
              <w:jc w:val="both"/>
              <w:rPr>
                <w:rFonts w:ascii="Times New Roman" w:hAnsi="Times New Roman" w:cs="Times New Roman"/>
                <w:sz w:val="24"/>
                <w:szCs w:val="24"/>
              </w:rPr>
            </w:pPr>
            <w:r w:rsidRPr="00EB7972">
              <w:rPr>
                <w:rFonts w:ascii="Times New Roman" w:hAnsi="Times New Roman" w:cs="Times New Roman"/>
                <w:sz w:val="24"/>
                <w:szCs w:val="24"/>
              </w:rPr>
              <w:t>МОУ «Средняя школа №3» города Николаевска</w:t>
            </w:r>
          </w:p>
        </w:tc>
      </w:tr>
      <w:tr w:rsidR="008F631C" w:rsidRPr="00EB7972" w14:paraId="0405C5C5" w14:textId="77777777" w:rsidTr="008F631C">
        <w:tc>
          <w:tcPr>
            <w:tcW w:w="1167" w:type="dxa"/>
          </w:tcPr>
          <w:p w14:paraId="454FC28B" w14:textId="77777777" w:rsidR="008F631C" w:rsidRPr="00EB7972" w:rsidRDefault="008F631C" w:rsidP="00EB7972">
            <w:pPr>
              <w:pStyle w:val="a3"/>
              <w:numPr>
                <w:ilvl w:val="0"/>
                <w:numId w:val="54"/>
              </w:numPr>
              <w:jc w:val="center"/>
              <w:rPr>
                <w:rFonts w:ascii="Times New Roman" w:hAnsi="Times New Roman" w:cs="Times New Roman"/>
                <w:sz w:val="24"/>
                <w:szCs w:val="24"/>
              </w:rPr>
            </w:pPr>
          </w:p>
        </w:tc>
        <w:tc>
          <w:tcPr>
            <w:tcW w:w="8331" w:type="dxa"/>
          </w:tcPr>
          <w:p w14:paraId="1FE735C0" w14:textId="31161C30" w:rsidR="008F631C" w:rsidRPr="00EB7972" w:rsidRDefault="008F631C" w:rsidP="00EB7972">
            <w:pPr>
              <w:pStyle w:val="a3"/>
              <w:ind w:left="0"/>
              <w:jc w:val="both"/>
              <w:rPr>
                <w:rFonts w:ascii="Times New Roman" w:hAnsi="Times New Roman" w:cs="Times New Roman"/>
                <w:sz w:val="24"/>
                <w:szCs w:val="24"/>
              </w:rPr>
            </w:pPr>
            <w:r w:rsidRPr="00EB7972">
              <w:rPr>
                <w:rFonts w:ascii="Times New Roman" w:hAnsi="Times New Roman" w:cs="Times New Roman"/>
                <w:sz w:val="24"/>
                <w:szCs w:val="24"/>
              </w:rPr>
              <w:t>МОУ «Степновская СШ»</w:t>
            </w:r>
          </w:p>
        </w:tc>
      </w:tr>
      <w:tr w:rsidR="008F631C" w:rsidRPr="00EB7972" w14:paraId="14A29E2F" w14:textId="77777777" w:rsidTr="008F631C">
        <w:tc>
          <w:tcPr>
            <w:tcW w:w="1167" w:type="dxa"/>
          </w:tcPr>
          <w:p w14:paraId="157D6E09" w14:textId="77777777" w:rsidR="008F631C" w:rsidRPr="00EB7972" w:rsidRDefault="008F631C" w:rsidP="00EB7972">
            <w:pPr>
              <w:pStyle w:val="a3"/>
              <w:numPr>
                <w:ilvl w:val="0"/>
                <w:numId w:val="54"/>
              </w:numPr>
              <w:jc w:val="center"/>
              <w:rPr>
                <w:rFonts w:ascii="Times New Roman" w:hAnsi="Times New Roman" w:cs="Times New Roman"/>
                <w:sz w:val="24"/>
                <w:szCs w:val="24"/>
              </w:rPr>
            </w:pPr>
          </w:p>
        </w:tc>
        <w:tc>
          <w:tcPr>
            <w:tcW w:w="8331" w:type="dxa"/>
          </w:tcPr>
          <w:p w14:paraId="07F31CC0" w14:textId="38443973" w:rsidR="008F631C" w:rsidRPr="00EB7972" w:rsidRDefault="008F631C" w:rsidP="00EB7972">
            <w:pPr>
              <w:pStyle w:val="a3"/>
              <w:ind w:left="0"/>
              <w:jc w:val="both"/>
              <w:rPr>
                <w:rFonts w:ascii="Times New Roman" w:hAnsi="Times New Roman" w:cs="Times New Roman"/>
                <w:sz w:val="24"/>
                <w:szCs w:val="24"/>
              </w:rPr>
            </w:pPr>
            <w:r w:rsidRPr="00EB7972">
              <w:rPr>
                <w:rFonts w:ascii="Times New Roman" w:hAnsi="Times New Roman" w:cs="Times New Roman"/>
                <w:sz w:val="24"/>
                <w:szCs w:val="24"/>
              </w:rPr>
              <w:t>МОУ «СШ №1» г.Николаевска</w:t>
            </w:r>
          </w:p>
        </w:tc>
      </w:tr>
      <w:tr w:rsidR="008F631C" w:rsidRPr="00EB7972" w14:paraId="5B24F291" w14:textId="77777777" w:rsidTr="008F631C">
        <w:tc>
          <w:tcPr>
            <w:tcW w:w="1167" w:type="dxa"/>
          </w:tcPr>
          <w:p w14:paraId="7F3852AB" w14:textId="77777777" w:rsidR="008F631C" w:rsidRPr="00EB7972" w:rsidRDefault="008F631C" w:rsidP="00EB7972">
            <w:pPr>
              <w:pStyle w:val="a3"/>
              <w:numPr>
                <w:ilvl w:val="0"/>
                <w:numId w:val="54"/>
              </w:numPr>
              <w:jc w:val="center"/>
              <w:rPr>
                <w:rFonts w:ascii="Times New Roman" w:hAnsi="Times New Roman" w:cs="Times New Roman"/>
                <w:sz w:val="24"/>
                <w:szCs w:val="24"/>
              </w:rPr>
            </w:pPr>
          </w:p>
        </w:tc>
        <w:tc>
          <w:tcPr>
            <w:tcW w:w="8331" w:type="dxa"/>
          </w:tcPr>
          <w:p w14:paraId="2EC8745D" w14:textId="2C5CCCB7" w:rsidR="008F631C" w:rsidRPr="00EB7972" w:rsidRDefault="008F631C" w:rsidP="00EB7972">
            <w:pPr>
              <w:pStyle w:val="a3"/>
              <w:ind w:left="0"/>
              <w:jc w:val="both"/>
              <w:rPr>
                <w:rFonts w:ascii="Times New Roman" w:hAnsi="Times New Roman" w:cs="Times New Roman"/>
                <w:sz w:val="24"/>
                <w:szCs w:val="24"/>
              </w:rPr>
            </w:pPr>
            <w:r w:rsidRPr="00EB7972">
              <w:rPr>
                <w:rFonts w:ascii="Times New Roman" w:hAnsi="Times New Roman" w:cs="Times New Roman"/>
                <w:sz w:val="24"/>
                <w:szCs w:val="24"/>
              </w:rPr>
              <w:t>МОУ «СШ №2» г.Николаевска</w:t>
            </w:r>
          </w:p>
        </w:tc>
      </w:tr>
    </w:tbl>
    <w:p w14:paraId="038A54B5" w14:textId="77777777" w:rsidR="003F1F9F" w:rsidRPr="00EB7972" w:rsidRDefault="003F1F9F" w:rsidP="00EB7972">
      <w:pPr>
        <w:spacing w:after="0" w:line="240" w:lineRule="auto"/>
        <w:ind w:firstLine="709"/>
        <w:jc w:val="right"/>
        <w:rPr>
          <w:rFonts w:ascii="Times New Roman" w:hAnsi="Times New Roman" w:cs="Times New Roman"/>
          <w:i/>
          <w:iCs/>
          <w:sz w:val="28"/>
          <w:szCs w:val="28"/>
        </w:rPr>
      </w:pPr>
    </w:p>
    <w:p w14:paraId="7B92D5B7" w14:textId="644C275D" w:rsidR="00304242" w:rsidRPr="00EB7972" w:rsidRDefault="00304242" w:rsidP="00D713D1">
      <w:pPr>
        <w:spacing w:after="0" w:line="240" w:lineRule="auto"/>
        <w:ind w:firstLine="360"/>
        <w:jc w:val="both"/>
        <w:rPr>
          <w:rFonts w:ascii="Times New Roman" w:hAnsi="Times New Roman" w:cs="Times New Roman"/>
          <w:bCs/>
          <w:sz w:val="28"/>
          <w:szCs w:val="28"/>
        </w:rPr>
      </w:pPr>
      <w:r w:rsidRPr="00EB7972">
        <w:rPr>
          <w:rFonts w:ascii="Times New Roman" w:hAnsi="Times New Roman" w:cs="Times New Roman"/>
          <w:sz w:val="28"/>
          <w:szCs w:val="28"/>
        </w:rPr>
        <w:t>По итогам анализа результатов «Экспресс-диагностики</w:t>
      </w:r>
      <w:r w:rsidR="005A6354" w:rsidRPr="00EB7972">
        <w:rPr>
          <w:rFonts w:ascii="Times New Roman" w:hAnsi="Times New Roman" w:cs="Times New Roman"/>
          <w:bCs/>
          <w:sz w:val="28"/>
          <w:szCs w:val="28"/>
        </w:rPr>
        <w:t xml:space="preserve"> оценки сформированности профессиональных компетенций руководителей образовательных организаций </w:t>
      </w:r>
      <w:r w:rsidRPr="00EB7972">
        <w:rPr>
          <w:rFonts w:ascii="Times New Roman" w:hAnsi="Times New Roman" w:cs="Times New Roman"/>
          <w:sz w:val="28"/>
          <w:szCs w:val="28"/>
        </w:rPr>
        <w:t>можно сделать следующие выводы:</w:t>
      </w:r>
    </w:p>
    <w:p w14:paraId="1C7EF6C8" w14:textId="440CD14A" w:rsidR="00EC4386" w:rsidRPr="00EB7972" w:rsidRDefault="00304242" w:rsidP="00D713D1">
      <w:pPr>
        <w:pStyle w:val="a3"/>
        <w:numPr>
          <w:ilvl w:val="0"/>
          <w:numId w:val="5"/>
        </w:numPr>
        <w:spacing w:after="0" w:line="240" w:lineRule="auto"/>
        <w:jc w:val="both"/>
        <w:rPr>
          <w:rFonts w:ascii="Times New Roman" w:hAnsi="Times New Roman" w:cs="Times New Roman"/>
          <w:sz w:val="28"/>
          <w:szCs w:val="28"/>
        </w:rPr>
      </w:pPr>
      <w:r w:rsidRPr="00EB7972">
        <w:rPr>
          <w:rFonts w:ascii="Times New Roman" w:hAnsi="Times New Roman" w:cs="Times New Roman"/>
          <w:sz w:val="28"/>
          <w:szCs w:val="28"/>
        </w:rPr>
        <w:t>Основная доля руководителей ОО</w:t>
      </w:r>
      <w:r w:rsidR="007241A2" w:rsidRPr="00EB7972">
        <w:rPr>
          <w:rFonts w:ascii="Times New Roman" w:hAnsi="Times New Roman" w:cs="Times New Roman"/>
          <w:sz w:val="28"/>
          <w:szCs w:val="28"/>
        </w:rPr>
        <w:t xml:space="preserve"> (</w:t>
      </w:r>
      <w:r w:rsidR="00477B2A" w:rsidRPr="00EB7972">
        <w:rPr>
          <w:rFonts w:ascii="Times New Roman" w:hAnsi="Times New Roman" w:cs="Times New Roman"/>
          <w:sz w:val="28"/>
          <w:szCs w:val="28"/>
        </w:rPr>
        <w:t>100</w:t>
      </w:r>
      <w:r w:rsidR="007241A2" w:rsidRPr="00EB7972">
        <w:rPr>
          <w:rFonts w:ascii="Times New Roman" w:hAnsi="Times New Roman" w:cs="Times New Roman"/>
          <w:sz w:val="28"/>
          <w:szCs w:val="28"/>
        </w:rPr>
        <w:t>%)</w:t>
      </w:r>
      <w:r w:rsidRPr="00EB7972">
        <w:rPr>
          <w:rFonts w:ascii="Times New Roman" w:hAnsi="Times New Roman" w:cs="Times New Roman"/>
          <w:sz w:val="28"/>
          <w:szCs w:val="28"/>
        </w:rPr>
        <w:t xml:space="preserve"> обладают требуемым уровнем профессиональной подготовки, как и их административно-управленческая команда, своевременно проходят курсы повышения квалификации по актуальным направлениям образования.</w:t>
      </w:r>
    </w:p>
    <w:p w14:paraId="163BB324" w14:textId="2AA6E8AE" w:rsidR="00EB7972" w:rsidRPr="00EB7972" w:rsidRDefault="00304242" w:rsidP="00D713D1">
      <w:pPr>
        <w:pStyle w:val="a3"/>
        <w:numPr>
          <w:ilvl w:val="0"/>
          <w:numId w:val="5"/>
        </w:numPr>
        <w:spacing w:after="0" w:line="240" w:lineRule="auto"/>
        <w:jc w:val="both"/>
        <w:rPr>
          <w:rFonts w:ascii="Times New Roman" w:hAnsi="Times New Roman" w:cs="Times New Roman"/>
          <w:sz w:val="28"/>
          <w:szCs w:val="28"/>
        </w:rPr>
      </w:pPr>
      <w:r w:rsidRPr="00EB7972">
        <w:rPr>
          <w:rFonts w:ascii="Times New Roman" w:hAnsi="Times New Roman" w:cs="Times New Roman"/>
          <w:sz w:val="28"/>
          <w:szCs w:val="28"/>
        </w:rPr>
        <w:t xml:space="preserve">Наиболее актуальными для деятельности руководителей общеобразовательных организаций </w:t>
      </w:r>
      <w:r w:rsidR="00EB7972" w:rsidRPr="00EB7972">
        <w:rPr>
          <w:rFonts w:ascii="Times New Roman" w:hAnsi="Times New Roman" w:cs="Times New Roman"/>
          <w:sz w:val="28"/>
          <w:szCs w:val="28"/>
        </w:rPr>
        <w:t>Николаевского</w:t>
      </w:r>
      <w:r w:rsidRPr="00EB7972">
        <w:rPr>
          <w:rFonts w:ascii="Times New Roman" w:hAnsi="Times New Roman" w:cs="Times New Roman"/>
          <w:sz w:val="28"/>
          <w:szCs w:val="28"/>
        </w:rPr>
        <w:t xml:space="preserve"> муниципального района в настоящее время выступают профессиональные дефициты, выявленные по таким показателям оценки эффективности </w:t>
      </w:r>
      <w:r w:rsidR="00D713D1">
        <w:rPr>
          <w:rFonts w:ascii="Times New Roman" w:hAnsi="Times New Roman" w:cs="Times New Roman"/>
          <w:sz w:val="28"/>
          <w:szCs w:val="28"/>
        </w:rPr>
        <w:t>управленческой деятельности как р</w:t>
      </w:r>
      <w:r w:rsidR="00D713D1">
        <w:rPr>
          <w:rFonts w:ascii="Times New Roman" w:hAnsi="Times New Roman" w:cs="Times New Roman"/>
          <w:color w:val="000000"/>
          <w:sz w:val="28"/>
          <w:szCs w:val="28"/>
        </w:rPr>
        <w:t>еализация основных общеобразовательных программ</w:t>
      </w:r>
      <w:r w:rsidR="00D713D1">
        <w:rPr>
          <w:rFonts w:ascii="Times New Roman" w:hAnsi="Times New Roman" w:cs="Times New Roman"/>
          <w:color w:val="000000"/>
          <w:sz w:val="28"/>
          <w:szCs w:val="28"/>
        </w:rPr>
        <w:t>.</w:t>
      </w:r>
      <w:r w:rsidR="00D713D1" w:rsidRPr="00EB7972">
        <w:rPr>
          <w:rFonts w:ascii="Times New Roman" w:hAnsi="Times New Roman" w:cs="Times New Roman"/>
          <w:sz w:val="28"/>
          <w:szCs w:val="28"/>
        </w:rPr>
        <w:t xml:space="preserve"> </w:t>
      </w:r>
    </w:p>
    <w:p w14:paraId="1FC24F74" w14:textId="32479095" w:rsidR="000454BB" w:rsidRPr="00EB7972" w:rsidRDefault="006F5099" w:rsidP="00D713D1">
      <w:pPr>
        <w:spacing w:after="0" w:line="240" w:lineRule="auto"/>
        <w:ind w:firstLine="709"/>
        <w:jc w:val="both"/>
        <w:rPr>
          <w:rFonts w:ascii="Times New Roman" w:hAnsi="Times New Roman" w:cs="Times New Roman"/>
          <w:sz w:val="28"/>
          <w:szCs w:val="28"/>
        </w:rPr>
      </w:pPr>
      <w:r w:rsidRPr="00EB7972">
        <w:rPr>
          <w:rFonts w:ascii="Times New Roman" w:hAnsi="Times New Roman" w:cs="Times New Roman"/>
          <w:sz w:val="28"/>
          <w:szCs w:val="28"/>
        </w:rPr>
        <w:t>По результатам экспресс-диагностики в</w:t>
      </w:r>
      <w:r w:rsidR="000454BB" w:rsidRPr="00EB7972">
        <w:rPr>
          <w:rFonts w:ascii="Times New Roman" w:hAnsi="Times New Roman" w:cs="Times New Roman"/>
          <w:sz w:val="28"/>
          <w:szCs w:val="28"/>
        </w:rPr>
        <w:t xml:space="preserve">ыявлены руководители ОО с </w:t>
      </w:r>
      <w:r w:rsidRPr="00EB7972">
        <w:rPr>
          <w:rFonts w:ascii="Times New Roman" w:hAnsi="Times New Roman" w:cs="Times New Roman"/>
          <w:sz w:val="28"/>
          <w:szCs w:val="28"/>
        </w:rPr>
        <w:t xml:space="preserve">низким и недопустимым уровнем </w:t>
      </w:r>
      <w:r w:rsidR="00045C97" w:rsidRPr="00EB7972">
        <w:rPr>
          <w:rFonts w:ascii="Times New Roman" w:hAnsi="Times New Roman" w:cs="Times New Roman"/>
          <w:sz w:val="28"/>
          <w:szCs w:val="28"/>
        </w:rPr>
        <w:t xml:space="preserve">сформированности профессиональных </w:t>
      </w:r>
      <w:r w:rsidR="00045C97" w:rsidRPr="00EB7972">
        <w:rPr>
          <w:rFonts w:ascii="Times New Roman" w:hAnsi="Times New Roman" w:cs="Times New Roman"/>
          <w:sz w:val="28"/>
          <w:szCs w:val="28"/>
        </w:rPr>
        <w:lastRenderedPageBreak/>
        <w:t>компетенций</w:t>
      </w:r>
      <w:r w:rsidR="007241A2" w:rsidRPr="00EB7972">
        <w:rPr>
          <w:rFonts w:ascii="Times New Roman" w:hAnsi="Times New Roman" w:cs="Times New Roman"/>
          <w:sz w:val="28"/>
          <w:szCs w:val="28"/>
        </w:rPr>
        <w:t xml:space="preserve"> (</w:t>
      </w:r>
      <w:r w:rsidR="00EB7972" w:rsidRPr="00EB7972">
        <w:rPr>
          <w:rFonts w:ascii="Times New Roman" w:hAnsi="Times New Roman" w:cs="Times New Roman"/>
          <w:sz w:val="28"/>
          <w:szCs w:val="28"/>
        </w:rPr>
        <w:t>53</w:t>
      </w:r>
      <w:r w:rsidR="007241A2" w:rsidRPr="00EB7972">
        <w:rPr>
          <w:rFonts w:ascii="Times New Roman" w:hAnsi="Times New Roman" w:cs="Times New Roman"/>
          <w:sz w:val="28"/>
          <w:szCs w:val="28"/>
        </w:rPr>
        <w:t xml:space="preserve"> %)</w:t>
      </w:r>
      <w:r w:rsidR="00EB7972" w:rsidRPr="00EB7972">
        <w:rPr>
          <w:rFonts w:ascii="Times New Roman" w:hAnsi="Times New Roman" w:cs="Times New Roman"/>
          <w:sz w:val="28"/>
          <w:szCs w:val="28"/>
        </w:rPr>
        <w:t xml:space="preserve">. </w:t>
      </w:r>
      <w:r w:rsidR="007D060B" w:rsidRPr="00EB7972">
        <w:rPr>
          <w:rFonts w:ascii="Times New Roman" w:hAnsi="Times New Roman" w:cs="Times New Roman"/>
          <w:sz w:val="28"/>
          <w:szCs w:val="28"/>
        </w:rPr>
        <w:t>Факторами, причинами низкого и недопустимого уровня профессиональной подгот</w:t>
      </w:r>
      <w:r w:rsidR="001516DC" w:rsidRPr="00EB7972">
        <w:rPr>
          <w:rFonts w:ascii="Times New Roman" w:hAnsi="Times New Roman" w:cs="Times New Roman"/>
          <w:sz w:val="28"/>
          <w:szCs w:val="28"/>
        </w:rPr>
        <w:t>овки выступают:</w:t>
      </w:r>
    </w:p>
    <w:p w14:paraId="0C81B7D4" w14:textId="1700829A" w:rsidR="001516DC" w:rsidRPr="00EB7972" w:rsidRDefault="00EB7972" w:rsidP="00D713D1">
      <w:pPr>
        <w:pStyle w:val="a3"/>
        <w:numPr>
          <w:ilvl w:val="0"/>
          <w:numId w:val="6"/>
        </w:numPr>
        <w:spacing w:after="0" w:line="240" w:lineRule="auto"/>
        <w:ind w:left="624" w:firstLine="0"/>
        <w:jc w:val="both"/>
        <w:rPr>
          <w:rFonts w:ascii="Times New Roman" w:hAnsi="Times New Roman" w:cs="Times New Roman"/>
          <w:sz w:val="28"/>
          <w:szCs w:val="28"/>
        </w:rPr>
      </w:pPr>
      <w:r w:rsidRPr="00EB7972">
        <w:rPr>
          <w:rFonts w:ascii="Times New Roman" w:hAnsi="Times New Roman" w:cs="Times New Roman"/>
          <w:sz w:val="28"/>
          <w:szCs w:val="28"/>
        </w:rPr>
        <w:t>Недостаток опыта руководителя образовательной организации;</w:t>
      </w:r>
    </w:p>
    <w:p w14:paraId="650036C1" w14:textId="65C91AF9" w:rsidR="001516DC" w:rsidRPr="00EB7972" w:rsidRDefault="00EB7972" w:rsidP="00D713D1">
      <w:pPr>
        <w:pStyle w:val="a3"/>
        <w:numPr>
          <w:ilvl w:val="0"/>
          <w:numId w:val="6"/>
        </w:numPr>
        <w:spacing w:after="0" w:line="240" w:lineRule="auto"/>
        <w:ind w:left="624" w:firstLine="0"/>
        <w:jc w:val="both"/>
        <w:rPr>
          <w:rFonts w:ascii="Times New Roman" w:hAnsi="Times New Roman" w:cs="Times New Roman"/>
          <w:sz w:val="28"/>
          <w:szCs w:val="28"/>
        </w:rPr>
      </w:pPr>
      <w:r w:rsidRPr="00EB7972">
        <w:rPr>
          <w:rFonts w:ascii="Times New Roman" w:hAnsi="Times New Roman" w:cs="Times New Roman"/>
          <w:sz w:val="28"/>
          <w:szCs w:val="28"/>
        </w:rPr>
        <w:t>Недостаточный уровень материально-технической базы ОО.</w:t>
      </w:r>
    </w:p>
    <w:p w14:paraId="4C2623A5" w14:textId="668B695C" w:rsidR="00304242" w:rsidRPr="00EB7972" w:rsidRDefault="005E2B73" w:rsidP="00D713D1">
      <w:pPr>
        <w:spacing w:after="0" w:line="240" w:lineRule="auto"/>
        <w:ind w:firstLine="709"/>
        <w:jc w:val="both"/>
        <w:rPr>
          <w:rFonts w:ascii="Times New Roman" w:hAnsi="Times New Roman" w:cs="Times New Roman"/>
          <w:sz w:val="28"/>
          <w:szCs w:val="28"/>
        </w:rPr>
      </w:pPr>
      <w:r w:rsidRPr="00EB7972">
        <w:rPr>
          <w:rFonts w:ascii="Times New Roman" w:hAnsi="Times New Roman" w:cs="Times New Roman"/>
          <w:sz w:val="28"/>
          <w:szCs w:val="28"/>
        </w:rPr>
        <w:t>В целях повышения эффективности управленческой деятельности, с</w:t>
      </w:r>
      <w:r w:rsidR="00AD337D" w:rsidRPr="00EB7972">
        <w:rPr>
          <w:rFonts w:ascii="Times New Roman" w:hAnsi="Times New Roman" w:cs="Times New Roman"/>
          <w:sz w:val="28"/>
          <w:szCs w:val="28"/>
        </w:rPr>
        <w:t xml:space="preserve"> учетом</w:t>
      </w:r>
      <w:r w:rsidR="00A11C4C" w:rsidRPr="00EB7972">
        <w:rPr>
          <w:rFonts w:ascii="Times New Roman" w:hAnsi="Times New Roman" w:cs="Times New Roman"/>
          <w:sz w:val="28"/>
          <w:szCs w:val="28"/>
        </w:rPr>
        <w:t xml:space="preserve"> выявленных уровней сформированности профессиональных компетенций, требуемого уровня профессиональной подготовки и </w:t>
      </w:r>
      <w:r w:rsidR="00AD337D" w:rsidRPr="00EB7972">
        <w:rPr>
          <w:rFonts w:ascii="Times New Roman" w:hAnsi="Times New Roman" w:cs="Times New Roman"/>
          <w:sz w:val="28"/>
          <w:szCs w:val="28"/>
        </w:rPr>
        <w:t>выявленных дефицитов необходимо выстроить работу по следующим направлениям:</w:t>
      </w:r>
    </w:p>
    <w:p w14:paraId="0D55CF88" w14:textId="07D88516" w:rsidR="00A11C4C" w:rsidRPr="00EB7972" w:rsidRDefault="00761621" w:rsidP="00D713D1">
      <w:pPr>
        <w:spacing w:after="0" w:line="240" w:lineRule="auto"/>
        <w:ind w:firstLine="709"/>
        <w:jc w:val="both"/>
        <w:rPr>
          <w:rFonts w:ascii="Times New Roman" w:hAnsi="Times New Roman" w:cs="Times New Roman"/>
          <w:sz w:val="28"/>
          <w:szCs w:val="28"/>
        </w:rPr>
      </w:pPr>
      <w:r w:rsidRPr="00EB7972">
        <w:rPr>
          <w:rFonts w:ascii="Times New Roman" w:hAnsi="Times New Roman" w:cs="Times New Roman"/>
          <w:sz w:val="28"/>
          <w:szCs w:val="28"/>
        </w:rPr>
        <w:t>д</w:t>
      </w:r>
      <w:r w:rsidR="00A11C4C" w:rsidRPr="00EB7972">
        <w:rPr>
          <w:rFonts w:ascii="Times New Roman" w:hAnsi="Times New Roman" w:cs="Times New Roman"/>
          <w:sz w:val="28"/>
          <w:szCs w:val="28"/>
        </w:rPr>
        <w:t>ля руководителей общеобразовательных учреждений с высоким уровнем сформированности профессиональных компетенций, требуемым уровнем профессиональной подготовки:</w:t>
      </w:r>
    </w:p>
    <w:p w14:paraId="135B102C" w14:textId="77777777" w:rsidR="00EB7972" w:rsidRPr="00D713D1" w:rsidRDefault="00EB7972" w:rsidP="00D713D1">
      <w:pPr>
        <w:pStyle w:val="Default"/>
        <w:numPr>
          <w:ilvl w:val="0"/>
          <w:numId w:val="7"/>
        </w:numPr>
        <w:spacing w:after="27"/>
        <w:jc w:val="both"/>
        <w:rPr>
          <w:color w:val="auto"/>
          <w:sz w:val="28"/>
          <w:szCs w:val="28"/>
        </w:rPr>
      </w:pPr>
      <w:r w:rsidRPr="00D713D1">
        <w:rPr>
          <w:color w:val="auto"/>
          <w:sz w:val="28"/>
          <w:szCs w:val="28"/>
        </w:rPr>
        <w:t xml:space="preserve">Спланировать мероприятия по распространению лучших практик и продуктивных моделей управления. </w:t>
      </w:r>
    </w:p>
    <w:p w14:paraId="27882A4C" w14:textId="2891FD0E" w:rsidR="00EB7972" w:rsidRPr="00D713D1" w:rsidRDefault="00EB7972" w:rsidP="00D713D1">
      <w:pPr>
        <w:pStyle w:val="Default"/>
        <w:numPr>
          <w:ilvl w:val="0"/>
          <w:numId w:val="7"/>
        </w:numPr>
        <w:jc w:val="both"/>
        <w:rPr>
          <w:color w:val="auto"/>
          <w:sz w:val="28"/>
          <w:szCs w:val="28"/>
        </w:rPr>
      </w:pPr>
      <w:r w:rsidRPr="00D713D1">
        <w:rPr>
          <w:color w:val="auto"/>
          <w:sz w:val="28"/>
          <w:szCs w:val="28"/>
        </w:rPr>
        <w:t xml:space="preserve">Организовать работу стажировочных площадок на базе ОО для руководителей по вопросам управления ОО. </w:t>
      </w:r>
    </w:p>
    <w:p w14:paraId="4F550910" w14:textId="77777777" w:rsidR="00DD572C" w:rsidRPr="00D713D1" w:rsidRDefault="00DD572C" w:rsidP="00D713D1">
      <w:pPr>
        <w:pStyle w:val="a3"/>
        <w:spacing w:after="0" w:line="240" w:lineRule="auto"/>
        <w:ind w:left="502"/>
        <w:jc w:val="both"/>
        <w:rPr>
          <w:rFonts w:ascii="Times New Roman" w:hAnsi="Times New Roman" w:cs="Times New Roman"/>
          <w:sz w:val="28"/>
          <w:szCs w:val="28"/>
        </w:rPr>
      </w:pPr>
    </w:p>
    <w:p w14:paraId="1565841E" w14:textId="432ED214" w:rsidR="00A11C4C" w:rsidRPr="00D713D1" w:rsidRDefault="00A11C4C" w:rsidP="00D713D1">
      <w:pPr>
        <w:spacing w:after="0" w:line="240" w:lineRule="auto"/>
        <w:ind w:firstLine="709"/>
        <w:jc w:val="both"/>
        <w:rPr>
          <w:rFonts w:ascii="Times New Roman" w:hAnsi="Times New Roman" w:cs="Times New Roman"/>
          <w:sz w:val="28"/>
          <w:szCs w:val="28"/>
        </w:rPr>
      </w:pPr>
      <w:r w:rsidRPr="00D713D1">
        <w:rPr>
          <w:rFonts w:ascii="Times New Roman" w:hAnsi="Times New Roman" w:cs="Times New Roman"/>
          <w:sz w:val="28"/>
          <w:szCs w:val="28"/>
        </w:rPr>
        <w:t>Для руководителей общеобразовательных учреждений с</w:t>
      </w:r>
      <w:r w:rsidR="001F571E" w:rsidRPr="00D713D1">
        <w:rPr>
          <w:rFonts w:ascii="Times New Roman" w:hAnsi="Times New Roman" w:cs="Times New Roman"/>
          <w:sz w:val="28"/>
          <w:szCs w:val="28"/>
        </w:rPr>
        <w:t>о</w:t>
      </w:r>
      <w:r w:rsidRPr="00D713D1">
        <w:rPr>
          <w:rFonts w:ascii="Times New Roman" w:hAnsi="Times New Roman" w:cs="Times New Roman"/>
          <w:sz w:val="28"/>
          <w:szCs w:val="28"/>
        </w:rPr>
        <w:t xml:space="preserve"> средн</w:t>
      </w:r>
      <w:r w:rsidR="001F571E" w:rsidRPr="00D713D1">
        <w:rPr>
          <w:rFonts w:ascii="Times New Roman" w:hAnsi="Times New Roman" w:cs="Times New Roman"/>
          <w:sz w:val="28"/>
          <w:szCs w:val="28"/>
        </w:rPr>
        <w:t>им</w:t>
      </w:r>
      <w:r w:rsidRPr="00D713D1">
        <w:rPr>
          <w:rFonts w:ascii="Times New Roman" w:hAnsi="Times New Roman" w:cs="Times New Roman"/>
          <w:sz w:val="28"/>
          <w:szCs w:val="28"/>
        </w:rPr>
        <w:t xml:space="preserve"> уровнем сформированности профессиональных компетенций</w:t>
      </w:r>
      <w:r w:rsidR="001F571E" w:rsidRPr="00D713D1">
        <w:rPr>
          <w:rFonts w:ascii="Times New Roman" w:hAnsi="Times New Roman" w:cs="Times New Roman"/>
          <w:sz w:val="28"/>
          <w:szCs w:val="28"/>
        </w:rPr>
        <w:t>:</w:t>
      </w:r>
    </w:p>
    <w:p w14:paraId="4E4C3744" w14:textId="77777777" w:rsidR="00EB7972" w:rsidRPr="00D713D1" w:rsidRDefault="00EB7972" w:rsidP="00D713D1">
      <w:pPr>
        <w:pStyle w:val="Default"/>
        <w:ind w:left="1068"/>
        <w:jc w:val="both"/>
        <w:rPr>
          <w:color w:val="auto"/>
          <w:sz w:val="28"/>
          <w:szCs w:val="28"/>
        </w:rPr>
      </w:pPr>
    </w:p>
    <w:p w14:paraId="5CF10458" w14:textId="77777777" w:rsidR="00EB7972" w:rsidRPr="00D713D1" w:rsidRDefault="00EB7972" w:rsidP="00D713D1">
      <w:pPr>
        <w:pStyle w:val="Default"/>
        <w:numPr>
          <w:ilvl w:val="0"/>
          <w:numId w:val="8"/>
        </w:numPr>
        <w:spacing w:after="27"/>
        <w:jc w:val="both"/>
        <w:rPr>
          <w:color w:val="auto"/>
          <w:sz w:val="28"/>
          <w:szCs w:val="28"/>
        </w:rPr>
      </w:pPr>
      <w:r w:rsidRPr="00D713D1">
        <w:rPr>
          <w:color w:val="auto"/>
          <w:sz w:val="28"/>
          <w:szCs w:val="28"/>
        </w:rPr>
        <w:t xml:space="preserve">Спланировать прохождение руководителями и членами административно-управленческих команд адресные программы повышения квалификации. </w:t>
      </w:r>
    </w:p>
    <w:p w14:paraId="2540793D" w14:textId="71A5FC2F" w:rsidR="00EB7972" w:rsidRPr="00D713D1" w:rsidRDefault="00EB7972" w:rsidP="00D713D1">
      <w:pPr>
        <w:pStyle w:val="Default"/>
        <w:numPr>
          <w:ilvl w:val="0"/>
          <w:numId w:val="8"/>
        </w:numPr>
        <w:jc w:val="both"/>
        <w:rPr>
          <w:color w:val="auto"/>
          <w:sz w:val="28"/>
          <w:szCs w:val="28"/>
        </w:rPr>
      </w:pPr>
      <w:r w:rsidRPr="00D713D1">
        <w:rPr>
          <w:color w:val="auto"/>
          <w:sz w:val="28"/>
          <w:szCs w:val="28"/>
        </w:rPr>
        <w:t xml:space="preserve">Активизировать участие руководителей ОО в профессиональных конкурсах. </w:t>
      </w:r>
    </w:p>
    <w:p w14:paraId="3EA78BCC" w14:textId="77777777" w:rsidR="00DD572C" w:rsidRPr="00D713D1" w:rsidRDefault="00DD572C" w:rsidP="00D713D1">
      <w:pPr>
        <w:pStyle w:val="a3"/>
        <w:spacing w:after="0" w:line="240" w:lineRule="auto"/>
        <w:ind w:left="567"/>
        <w:jc w:val="both"/>
        <w:rPr>
          <w:rFonts w:ascii="Times New Roman" w:hAnsi="Times New Roman" w:cs="Times New Roman"/>
          <w:sz w:val="28"/>
          <w:szCs w:val="28"/>
        </w:rPr>
      </w:pPr>
    </w:p>
    <w:p w14:paraId="4BCE6FBA" w14:textId="591B8B87" w:rsidR="001F571E" w:rsidRPr="00D713D1" w:rsidRDefault="001F571E" w:rsidP="00D713D1">
      <w:pPr>
        <w:spacing w:after="0" w:line="240" w:lineRule="auto"/>
        <w:ind w:firstLine="709"/>
        <w:jc w:val="both"/>
        <w:rPr>
          <w:rFonts w:ascii="Times New Roman" w:hAnsi="Times New Roman" w:cs="Times New Roman"/>
          <w:sz w:val="28"/>
          <w:szCs w:val="28"/>
        </w:rPr>
      </w:pPr>
      <w:r w:rsidRPr="00D713D1">
        <w:rPr>
          <w:rFonts w:ascii="Times New Roman" w:hAnsi="Times New Roman" w:cs="Times New Roman"/>
          <w:sz w:val="28"/>
          <w:szCs w:val="28"/>
        </w:rPr>
        <w:t>Для руководителей общеобразовательных учреждений с низким и недопустимым уровнем сформированности профессиональных компетенций:</w:t>
      </w:r>
    </w:p>
    <w:p w14:paraId="793712DA" w14:textId="77777777" w:rsidR="00DD572C" w:rsidRPr="00D713D1" w:rsidRDefault="001F571E" w:rsidP="00D713D1">
      <w:pPr>
        <w:pStyle w:val="a3"/>
        <w:numPr>
          <w:ilvl w:val="0"/>
          <w:numId w:val="9"/>
        </w:numPr>
        <w:spacing w:after="0" w:line="240" w:lineRule="auto"/>
        <w:ind w:left="567" w:hanging="567"/>
        <w:jc w:val="both"/>
        <w:rPr>
          <w:rFonts w:ascii="Times New Roman" w:hAnsi="Times New Roman" w:cs="Times New Roman"/>
          <w:sz w:val="28"/>
          <w:szCs w:val="28"/>
        </w:rPr>
      </w:pPr>
      <w:r w:rsidRPr="00D713D1">
        <w:rPr>
          <w:rFonts w:ascii="Times New Roman" w:hAnsi="Times New Roman" w:cs="Times New Roman"/>
          <w:sz w:val="28"/>
          <w:szCs w:val="28"/>
        </w:rPr>
        <w:t>Организация форм сетевого взаимодействия между руководителями ОО.</w:t>
      </w:r>
    </w:p>
    <w:p w14:paraId="77A96445" w14:textId="77777777" w:rsidR="00DD572C" w:rsidRPr="00D713D1" w:rsidRDefault="001F571E" w:rsidP="00D713D1">
      <w:pPr>
        <w:pStyle w:val="a3"/>
        <w:numPr>
          <w:ilvl w:val="0"/>
          <w:numId w:val="9"/>
        </w:numPr>
        <w:spacing w:after="0" w:line="240" w:lineRule="auto"/>
        <w:ind w:left="567" w:hanging="567"/>
        <w:jc w:val="both"/>
        <w:rPr>
          <w:rFonts w:ascii="Times New Roman" w:hAnsi="Times New Roman" w:cs="Times New Roman"/>
          <w:sz w:val="28"/>
          <w:szCs w:val="28"/>
        </w:rPr>
      </w:pPr>
      <w:r w:rsidRPr="00D713D1">
        <w:rPr>
          <w:rFonts w:ascii="Times New Roman" w:hAnsi="Times New Roman" w:cs="Times New Roman"/>
          <w:sz w:val="28"/>
          <w:szCs w:val="28"/>
        </w:rPr>
        <w:t>Реализация адресных программ повышения квалификации руководителей ОО, программ профессиональной переподготовки.</w:t>
      </w:r>
    </w:p>
    <w:p w14:paraId="62DEE517" w14:textId="77777777" w:rsidR="00DD572C" w:rsidRPr="00D713D1" w:rsidRDefault="001F571E" w:rsidP="00D713D1">
      <w:pPr>
        <w:pStyle w:val="a3"/>
        <w:numPr>
          <w:ilvl w:val="0"/>
          <w:numId w:val="9"/>
        </w:numPr>
        <w:spacing w:after="0" w:line="240" w:lineRule="auto"/>
        <w:ind w:left="567" w:hanging="567"/>
        <w:jc w:val="both"/>
        <w:rPr>
          <w:rFonts w:ascii="Times New Roman" w:hAnsi="Times New Roman" w:cs="Times New Roman"/>
          <w:sz w:val="28"/>
          <w:szCs w:val="28"/>
        </w:rPr>
      </w:pPr>
      <w:r w:rsidRPr="00D713D1">
        <w:rPr>
          <w:rFonts w:ascii="Times New Roman" w:hAnsi="Times New Roman" w:cs="Times New Roman"/>
          <w:sz w:val="28"/>
          <w:szCs w:val="28"/>
        </w:rPr>
        <w:t>Проведение методических мероприятий по повышению качества управленческой деятельности для руководителей ОО.</w:t>
      </w:r>
    </w:p>
    <w:p w14:paraId="3360EC9B" w14:textId="70896B1B" w:rsidR="001F571E" w:rsidRPr="00D713D1" w:rsidRDefault="001F571E" w:rsidP="00D713D1">
      <w:pPr>
        <w:pStyle w:val="a3"/>
        <w:numPr>
          <w:ilvl w:val="0"/>
          <w:numId w:val="9"/>
        </w:numPr>
        <w:spacing w:after="0" w:line="240" w:lineRule="auto"/>
        <w:ind w:left="567" w:hanging="567"/>
        <w:jc w:val="both"/>
        <w:rPr>
          <w:rFonts w:ascii="Times New Roman" w:hAnsi="Times New Roman" w:cs="Times New Roman"/>
          <w:sz w:val="28"/>
          <w:szCs w:val="28"/>
        </w:rPr>
      </w:pPr>
      <w:r w:rsidRPr="00D713D1">
        <w:rPr>
          <w:rFonts w:ascii="Times New Roman" w:hAnsi="Times New Roman" w:cs="Times New Roman"/>
          <w:sz w:val="28"/>
          <w:szCs w:val="28"/>
        </w:rPr>
        <w:t>Включение руководителей в систему управленческого наставничества.</w:t>
      </w:r>
    </w:p>
    <w:p w14:paraId="608163E0" w14:textId="3200976B" w:rsidR="005E2B73" w:rsidRPr="00D713D1" w:rsidRDefault="006B1396" w:rsidP="00D713D1">
      <w:pPr>
        <w:spacing w:after="0" w:line="240" w:lineRule="auto"/>
        <w:ind w:left="360" w:firstLine="709"/>
        <w:jc w:val="both"/>
        <w:rPr>
          <w:rFonts w:ascii="Times New Roman" w:hAnsi="Times New Roman" w:cs="Times New Roman"/>
          <w:sz w:val="28"/>
          <w:szCs w:val="28"/>
        </w:rPr>
      </w:pPr>
      <w:r w:rsidRPr="00D713D1">
        <w:rPr>
          <w:rFonts w:ascii="Times New Roman" w:hAnsi="Times New Roman" w:cs="Times New Roman"/>
          <w:sz w:val="28"/>
          <w:szCs w:val="28"/>
        </w:rPr>
        <w:t>Для муниципального района (городского округа):</w:t>
      </w:r>
    </w:p>
    <w:p w14:paraId="36D1E39B" w14:textId="77777777" w:rsidR="00EB7972" w:rsidRPr="00D713D1" w:rsidRDefault="00EB7972" w:rsidP="00D713D1">
      <w:pPr>
        <w:pStyle w:val="Default"/>
        <w:jc w:val="both"/>
        <w:rPr>
          <w:color w:val="auto"/>
          <w:sz w:val="28"/>
          <w:szCs w:val="28"/>
        </w:rPr>
      </w:pPr>
    </w:p>
    <w:p w14:paraId="2D157BDD" w14:textId="338610A7" w:rsidR="00EB7972" w:rsidRPr="00D713D1" w:rsidRDefault="00EB7972" w:rsidP="00D713D1">
      <w:pPr>
        <w:pStyle w:val="Default"/>
        <w:numPr>
          <w:ilvl w:val="0"/>
          <w:numId w:val="55"/>
        </w:numPr>
        <w:spacing w:after="27"/>
        <w:jc w:val="both"/>
        <w:rPr>
          <w:color w:val="auto"/>
          <w:sz w:val="28"/>
          <w:szCs w:val="28"/>
        </w:rPr>
      </w:pPr>
      <w:r w:rsidRPr="00D713D1">
        <w:rPr>
          <w:color w:val="auto"/>
          <w:sz w:val="28"/>
          <w:szCs w:val="28"/>
        </w:rPr>
        <w:t xml:space="preserve">Предусмотреть в плане работы мероприятия по выявлению профессиональных дефицитов, руководителей ОО, управленческих команд для направления на обучение по дополнительным профессиональным программам повышения квалификации/переподготовки и выбора необходимой тематики курсов повышения квалификации. </w:t>
      </w:r>
    </w:p>
    <w:p w14:paraId="2C3D9CDC" w14:textId="3A685DEA" w:rsidR="00EB7972" w:rsidRPr="00D713D1" w:rsidRDefault="00EB7972" w:rsidP="00D713D1">
      <w:pPr>
        <w:pStyle w:val="Default"/>
        <w:numPr>
          <w:ilvl w:val="0"/>
          <w:numId w:val="55"/>
        </w:numPr>
        <w:spacing w:after="27"/>
        <w:jc w:val="both"/>
        <w:rPr>
          <w:color w:val="auto"/>
          <w:sz w:val="28"/>
          <w:szCs w:val="28"/>
        </w:rPr>
      </w:pPr>
      <w:r w:rsidRPr="00D713D1">
        <w:rPr>
          <w:color w:val="auto"/>
          <w:sz w:val="28"/>
          <w:szCs w:val="28"/>
        </w:rPr>
        <w:t xml:space="preserve">Разработать и внедрить систему неформального обучения на уровне муниципалитета команд административно-управленческих работников </w:t>
      </w:r>
      <w:r w:rsidRPr="00D713D1">
        <w:rPr>
          <w:color w:val="auto"/>
          <w:sz w:val="28"/>
          <w:szCs w:val="28"/>
        </w:rPr>
        <w:lastRenderedPageBreak/>
        <w:t xml:space="preserve">(управленческих команд) в форматах "горизонтального обучения", "сетевого взаимодействия". </w:t>
      </w:r>
    </w:p>
    <w:p w14:paraId="52B77A03" w14:textId="1105133F" w:rsidR="00EB7972" w:rsidRPr="00D713D1" w:rsidRDefault="00EB7972" w:rsidP="00D713D1">
      <w:pPr>
        <w:pStyle w:val="Default"/>
        <w:numPr>
          <w:ilvl w:val="0"/>
          <w:numId w:val="55"/>
        </w:numPr>
        <w:spacing w:after="27"/>
        <w:jc w:val="both"/>
        <w:rPr>
          <w:color w:val="auto"/>
          <w:sz w:val="28"/>
          <w:szCs w:val="28"/>
        </w:rPr>
      </w:pPr>
      <w:r w:rsidRPr="00D713D1">
        <w:rPr>
          <w:color w:val="auto"/>
          <w:sz w:val="28"/>
          <w:szCs w:val="28"/>
        </w:rPr>
        <w:t xml:space="preserve">Организовать методические мероприятия по повышению качества управленческой деятельности для руководителей ОО по вопросам: система оценочных процедур, администрирование деятельности ОО, руководство развитием учреждения, функционирование системы управления, развитие сетевого взаимодействия. </w:t>
      </w:r>
    </w:p>
    <w:p w14:paraId="63D0B9FA" w14:textId="0AC012EF" w:rsidR="00EB7972" w:rsidRPr="00D713D1" w:rsidRDefault="00EB7972" w:rsidP="00D713D1">
      <w:pPr>
        <w:pStyle w:val="Default"/>
        <w:numPr>
          <w:ilvl w:val="0"/>
          <w:numId w:val="55"/>
        </w:numPr>
        <w:jc w:val="both"/>
        <w:rPr>
          <w:color w:val="auto"/>
          <w:sz w:val="28"/>
          <w:szCs w:val="28"/>
        </w:rPr>
      </w:pPr>
      <w:r w:rsidRPr="00D713D1">
        <w:rPr>
          <w:color w:val="auto"/>
          <w:sz w:val="28"/>
          <w:szCs w:val="28"/>
        </w:rPr>
        <w:t xml:space="preserve">Включить руководителей ОО в систему управленческого наставничества. </w:t>
      </w:r>
    </w:p>
    <w:p w14:paraId="541A8711" w14:textId="18BC718B" w:rsidR="00913398" w:rsidRPr="00DD572C" w:rsidRDefault="00913398" w:rsidP="00DD572C">
      <w:pPr>
        <w:spacing w:after="0" w:line="240" w:lineRule="auto"/>
        <w:jc w:val="both"/>
        <w:rPr>
          <w:rFonts w:ascii="Times New Roman" w:hAnsi="Times New Roman" w:cs="Times New Roman"/>
          <w:color w:val="000000" w:themeColor="text1"/>
          <w:sz w:val="28"/>
          <w:szCs w:val="28"/>
        </w:rPr>
      </w:pPr>
    </w:p>
    <w:p w14:paraId="0E2630AB" w14:textId="63C8D3A4" w:rsidR="00913398" w:rsidRPr="00913398" w:rsidRDefault="00913398" w:rsidP="00913398">
      <w:pPr>
        <w:spacing w:after="0" w:line="240" w:lineRule="auto"/>
        <w:jc w:val="center"/>
        <w:rPr>
          <w:rFonts w:ascii="Times New Roman" w:hAnsi="Times New Roman" w:cs="Times New Roman"/>
          <w:b/>
          <w:bCs/>
          <w:color w:val="000000" w:themeColor="text1"/>
          <w:sz w:val="28"/>
          <w:szCs w:val="28"/>
        </w:rPr>
      </w:pPr>
      <w:r w:rsidRPr="00913398">
        <w:rPr>
          <w:rFonts w:ascii="Times New Roman" w:hAnsi="Times New Roman" w:cs="Times New Roman"/>
          <w:b/>
          <w:bCs/>
          <w:color w:val="000000" w:themeColor="text1"/>
          <w:sz w:val="28"/>
          <w:szCs w:val="28"/>
        </w:rPr>
        <w:t xml:space="preserve">2.2. </w:t>
      </w:r>
      <w:r w:rsidR="00422725" w:rsidRPr="00913398">
        <w:rPr>
          <w:rFonts w:ascii="Times New Roman" w:hAnsi="Times New Roman" w:cs="Times New Roman"/>
          <w:b/>
          <w:bCs/>
          <w:color w:val="000000" w:themeColor="text1"/>
          <w:sz w:val="28"/>
          <w:szCs w:val="28"/>
        </w:rPr>
        <w:t>Достижение обучающимися планируемых результатов освоения</w:t>
      </w:r>
    </w:p>
    <w:p w14:paraId="6759195E" w14:textId="548B128C" w:rsidR="00AD337D" w:rsidRDefault="00422725" w:rsidP="00913398">
      <w:pPr>
        <w:spacing w:after="0" w:line="240" w:lineRule="auto"/>
        <w:jc w:val="center"/>
        <w:rPr>
          <w:rFonts w:ascii="Times New Roman" w:hAnsi="Times New Roman" w:cs="Times New Roman"/>
          <w:b/>
          <w:bCs/>
          <w:color w:val="000000" w:themeColor="text1"/>
          <w:sz w:val="28"/>
          <w:szCs w:val="28"/>
        </w:rPr>
      </w:pPr>
      <w:r w:rsidRPr="00913398">
        <w:rPr>
          <w:rFonts w:ascii="Times New Roman" w:hAnsi="Times New Roman" w:cs="Times New Roman"/>
          <w:b/>
          <w:bCs/>
          <w:color w:val="000000" w:themeColor="text1"/>
          <w:sz w:val="28"/>
          <w:szCs w:val="28"/>
        </w:rPr>
        <w:t>основных образовательных программ</w:t>
      </w:r>
    </w:p>
    <w:p w14:paraId="7AB066B0" w14:textId="77777777" w:rsidR="009D6EEF" w:rsidRPr="00913398" w:rsidRDefault="009D6EEF" w:rsidP="00913398">
      <w:pPr>
        <w:spacing w:after="0" w:line="240" w:lineRule="auto"/>
        <w:rPr>
          <w:rFonts w:ascii="Times New Roman" w:hAnsi="Times New Roman" w:cs="Times New Roman"/>
          <w:b/>
          <w:bCs/>
          <w:i/>
          <w:iCs/>
          <w:color w:val="000000" w:themeColor="text1"/>
          <w:sz w:val="28"/>
          <w:szCs w:val="28"/>
        </w:rPr>
      </w:pPr>
    </w:p>
    <w:p w14:paraId="5739FA20" w14:textId="66A33666" w:rsidR="0057033E" w:rsidRPr="00E80844" w:rsidRDefault="00913398" w:rsidP="00E80844">
      <w:pPr>
        <w:pStyle w:val="a3"/>
        <w:spacing w:after="0" w:line="240" w:lineRule="auto"/>
        <w:ind w:left="0" w:firstLine="1132"/>
        <w:jc w:val="both"/>
        <w:rPr>
          <w:rFonts w:ascii="Times New Roman" w:hAnsi="Times New Roman" w:cs="Times New Roman"/>
          <w:sz w:val="28"/>
          <w:szCs w:val="28"/>
        </w:rPr>
      </w:pPr>
      <w:r w:rsidRPr="00E80844">
        <w:rPr>
          <w:rFonts w:ascii="Times New Roman" w:hAnsi="Times New Roman" w:cs="Times New Roman"/>
          <w:sz w:val="28"/>
          <w:szCs w:val="28"/>
        </w:rPr>
        <w:t>Результаты блока мониторинга</w:t>
      </w:r>
      <w:r w:rsidR="00B133A5" w:rsidRPr="00E80844">
        <w:rPr>
          <w:rFonts w:ascii="Times New Roman" w:hAnsi="Times New Roman" w:cs="Times New Roman"/>
          <w:sz w:val="28"/>
          <w:szCs w:val="28"/>
        </w:rPr>
        <w:t xml:space="preserve"> "Достижение обучающимися планируемых результатов освоения основных образовательных программ</w:t>
      </w:r>
      <w:r w:rsidR="00E916AA" w:rsidRPr="00E80844">
        <w:rPr>
          <w:rFonts w:ascii="Times New Roman" w:hAnsi="Times New Roman" w:cs="Times New Roman"/>
          <w:sz w:val="28"/>
          <w:szCs w:val="28"/>
        </w:rPr>
        <w:t>"</w:t>
      </w:r>
      <w:r w:rsidR="00B133A5" w:rsidRPr="00E80844">
        <w:rPr>
          <w:rFonts w:ascii="Times New Roman" w:hAnsi="Times New Roman" w:cs="Times New Roman"/>
          <w:sz w:val="28"/>
          <w:szCs w:val="28"/>
        </w:rPr>
        <w:t>:</w:t>
      </w:r>
    </w:p>
    <w:p w14:paraId="327F2B3C" w14:textId="0A138B56" w:rsidR="00B133A5" w:rsidRPr="00E80844" w:rsidRDefault="006C1654" w:rsidP="00E80844">
      <w:pPr>
        <w:pStyle w:val="a3"/>
        <w:numPr>
          <w:ilvl w:val="0"/>
          <w:numId w:val="6"/>
        </w:numPr>
        <w:jc w:val="both"/>
        <w:rPr>
          <w:rFonts w:ascii="Times New Roman" w:hAnsi="Times New Roman" w:cs="Times New Roman"/>
          <w:sz w:val="28"/>
          <w:szCs w:val="28"/>
        </w:rPr>
      </w:pPr>
      <w:r w:rsidRPr="00E80844">
        <w:rPr>
          <w:rFonts w:ascii="Times New Roman" w:hAnsi="Times New Roman" w:cs="Times New Roman"/>
          <w:sz w:val="28"/>
          <w:szCs w:val="28"/>
        </w:rPr>
        <w:t>27</w:t>
      </w:r>
      <w:r w:rsidR="00E916AA" w:rsidRPr="00E80844">
        <w:rPr>
          <w:rFonts w:ascii="Times New Roman" w:hAnsi="Times New Roman" w:cs="Times New Roman"/>
          <w:sz w:val="28"/>
          <w:szCs w:val="28"/>
        </w:rPr>
        <w:t xml:space="preserve"> % </w:t>
      </w:r>
      <w:r w:rsidRPr="00E80844">
        <w:rPr>
          <w:rFonts w:ascii="Times New Roman" w:hAnsi="Times New Roman" w:cs="Times New Roman"/>
          <w:sz w:val="28"/>
          <w:szCs w:val="28"/>
        </w:rPr>
        <w:t>(4 общеобразовательные организации:</w:t>
      </w:r>
      <w:r w:rsidR="00E916AA" w:rsidRPr="00E80844">
        <w:rPr>
          <w:rFonts w:ascii="Times New Roman" w:hAnsi="Times New Roman" w:cs="Times New Roman"/>
          <w:sz w:val="28"/>
          <w:szCs w:val="28"/>
        </w:rPr>
        <w:t xml:space="preserve"> </w:t>
      </w:r>
      <w:r w:rsidRPr="00E80844">
        <w:rPr>
          <w:rFonts w:ascii="Times New Roman" w:hAnsi="Times New Roman" w:cs="Times New Roman"/>
          <w:sz w:val="28"/>
          <w:szCs w:val="28"/>
        </w:rPr>
        <w:t>МОУ "Вербенская СШ", МОУ "Комсомольская СШ", МОУ "Новобытовская СШ", МОУ "Пионерская СШ"</w:t>
      </w:r>
      <w:r w:rsidR="00E916AA" w:rsidRPr="00E80844">
        <w:rPr>
          <w:rFonts w:ascii="Times New Roman" w:hAnsi="Times New Roman" w:cs="Times New Roman"/>
          <w:sz w:val="28"/>
          <w:szCs w:val="28"/>
        </w:rPr>
        <w:t>)</w:t>
      </w:r>
      <w:r w:rsidR="00B133A5" w:rsidRPr="00E80844">
        <w:rPr>
          <w:rFonts w:ascii="Times New Roman" w:hAnsi="Times New Roman" w:cs="Times New Roman"/>
          <w:sz w:val="28"/>
          <w:szCs w:val="28"/>
        </w:rPr>
        <w:t xml:space="preserve"> руководителей ОО, реализующих основные образовательные программы общего образования, в образовательных организациях которых 100% обучающихся 4 классов достигли базового уровня предметной подготовки при освоении программ начального общего образования (по предметам русский язык и математика, по результатам всероссийских проверочных работ с обеспечением объективности на этапе проведения)</w:t>
      </w:r>
      <w:r w:rsidR="00E916AA" w:rsidRPr="00E80844">
        <w:rPr>
          <w:rFonts w:ascii="Times New Roman" w:hAnsi="Times New Roman" w:cs="Times New Roman"/>
          <w:sz w:val="28"/>
          <w:szCs w:val="28"/>
        </w:rPr>
        <w:t>. В 1</w:t>
      </w:r>
      <w:r w:rsidRPr="00E80844">
        <w:rPr>
          <w:rFonts w:ascii="Times New Roman" w:hAnsi="Times New Roman" w:cs="Times New Roman"/>
          <w:sz w:val="28"/>
          <w:szCs w:val="28"/>
        </w:rPr>
        <w:t>1</w:t>
      </w:r>
      <w:r w:rsidR="00E916AA" w:rsidRPr="00E80844">
        <w:rPr>
          <w:rFonts w:ascii="Times New Roman" w:hAnsi="Times New Roman" w:cs="Times New Roman"/>
          <w:sz w:val="28"/>
          <w:szCs w:val="28"/>
        </w:rPr>
        <w:t xml:space="preserve"> </w:t>
      </w:r>
      <w:r w:rsidRPr="00E80844">
        <w:rPr>
          <w:rFonts w:ascii="Times New Roman" w:hAnsi="Times New Roman" w:cs="Times New Roman"/>
          <w:sz w:val="28"/>
          <w:szCs w:val="28"/>
        </w:rPr>
        <w:t>общеобразовательных организациях: МОУ "СШ №1" г.Николаевска, МОУ "СШ №2" г.Николаевска, МОУ "Средняя школа №3" г.Николаевска, МОУ "Бережновская СШ", МОУ "Ленинская СШ", МОУ "Ильичевская СШ", МОУ "Очкуровская СШ", МОУ "Политотдельская СШ", МОУ "Раздольненская СШ", МОУ "Солодушинская СШ", МОУ «Степновская СШ»)</w:t>
      </w:r>
      <w:r w:rsidR="00E916AA" w:rsidRPr="00E80844">
        <w:rPr>
          <w:rFonts w:ascii="Times New Roman" w:hAnsi="Times New Roman" w:cs="Times New Roman"/>
          <w:sz w:val="28"/>
          <w:szCs w:val="28"/>
        </w:rPr>
        <w:t xml:space="preserve"> данного уровня не достигли;</w:t>
      </w:r>
    </w:p>
    <w:p w14:paraId="67F9F69A" w14:textId="27DCEB12" w:rsidR="00A47079" w:rsidRPr="00E80844" w:rsidRDefault="00E80844" w:rsidP="00E80844">
      <w:pPr>
        <w:pStyle w:val="a3"/>
        <w:numPr>
          <w:ilvl w:val="0"/>
          <w:numId w:val="6"/>
        </w:numPr>
        <w:spacing w:after="0" w:line="240" w:lineRule="auto"/>
        <w:jc w:val="both"/>
        <w:rPr>
          <w:rFonts w:ascii="Times New Roman" w:hAnsi="Times New Roman" w:cs="Times New Roman"/>
          <w:sz w:val="28"/>
          <w:szCs w:val="28"/>
        </w:rPr>
      </w:pPr>
      <w:r w:rsidRPr="00E80844">
        <w:rPr>
          <w:rFonts w:ascii="Times New Roman" w:hAnsi="Times New Roman" w:cs="Times New Roman"/>
          <w:sz w:val="28"/>
          <w:szCs w:val="28"/>
        </w:rPr>
        <w:t>4</w:t>
      </w:r>
      <w:r w:rsidR="00E916AA" w:rsidRPr="00E80844">
        <w:rPr>
          <w:rFonts w:ascii="Times New Roman" w:hAnsi="Times New Roman" w:cs="Times New Roman"/>
          <w:sz w:val="28"/>
          <w:szCs w:val="28"/>
        </w:rPr>
        <w:t>0 % (</w:t>
      </w:r>
      <w:r w:rsidRPr="00E80844">
        <w:rPr>
          <w:rFonts w:ascii="Times New Roman" w:hAnsi="Times New Roman" w:cs="Times New Roman"/>
          <w:sz w:val="28"/>
          <w:szCs w:val="28"/>
        </w:rPr>
        <w:t>6 общеобразовательных организаций: МОУ "СШ №2" г.Николаевска, МОУ "Средняя школа №3" г.Николаевска, МОУ "Бережновская СШ", МОУ "Очкуровская СШ", МОУ "Пионерская СШ", МОУ "Политотдельская СШ"</w:t>
      </w:r>
      <w:r w:rsidR="00E916AA" w:rsidRPr="00E80844">
        <w:rPr>
          <w:rFonts w:ascii="Times New Roman" w:hAnsi="Times New Roman" w:cs="Times New Roman"/>
          <w:sz w:val="28"/>
          <w:szCs w:val="28"/>
        </w:rPr>
        <w:t>)</w:t>
      </w:r>
      <w:r w:rsidR="00B133A5" w:rsidRPr="00E80844">
        <w:rPr>
          <w:rFonts w:ascii="Times New Roman" w:hAnsi="Times New Roman" w:cs="Times New Roman"/>
          <w:sz w:val="28"/>
          <w:szCs w:val="28"/>
        </w:rPr>
        <w:t xml:space="preserve"> руководителей ОО, реализующих основные образовательные программы общего образования, в образовательных организациях которых более 50% обучающихся 9 классов достигли высокого уровня предметной подготовки при освоении образовательных программ основного общего образования (по предметам русский язык и математика, по результатам основного государственного экзамена с обеспечением объективности на этапе проведения)</w:t>
      </w:r>
      <w:r w:rsidR="009A7169" w:rsidRPr="00E80844">
        <w:rPr>
          <w:rFonts w:ascii="Times New Roman" w:hAnsi="Times New Roman" w:cs="Times New Roman"/>
          <w:sz w:val="28"/>
          <w:szCs w:val="28"/>
        </w:rPr>
        <w:t xml:space="preserve">. </w:t>
      </w:r>
      <w:r w:rsidR="00E916AA" w:rsidRPr="00E80844">
        <w:rPr>
          <w:rFonts w:ascii="Times New Roman" w:hAnsi="Times New Roman" w:cs="Times New Roman"/>
          <w:sz w:val="28"/>
          <w:szCs w:val="28"/>
        </w:rPr>
        <w:t xml:space="preserve">В 2 </w:t>
      </w:r>
      <w:r w:rsidRPr="00E80844">
        <w:rPr>
          <w:rFonts w:ascii="Times New Roman" w:hAnsi="Times New Roman" w:cs="Times New Roman"/>
          <w:sz w:val="28"/>
          <w:szCs w:val="28"/>
        </w:rPr>
        <w:t xml:space="preserve">общеобразовательных организациях </w:t>
      </w:r>
      <w:r w:rsidR="00E916AA" w:rsidRPr="00E80844">
        <w:rPr>
          <w:rFonts w:ascii="Times New Roman" w:hAnsi="Times New Roman" w:cs="Times New Roman"/>
          <w:sz w:val="28"/>
          <w:szCs w:val="28"/>
        </w:rPr>
        <w:t>(</w:t>
      </w:r>
      <w:r w:rsidRPr="00E80844">
        <w:rPr>
          <w:rFonts w:ascii="Times New Roman" w:hAnsi="Times New Roman" w:cs="Times New Roman"/>
          <w:sz w:val="28"/>
          <w:szCs w:val="28"/>
        </w:rPr>
        <w:t xml:space="preserve">МОУ "СШ №1" г.Николаевска, МОУ "Вербенская СШ", МОУ "Ленинская СШ", МОУ </w:t>
      </w:r>
      <w:r w:rsidRPr="00E80844">
        <w:rPr>
          <w:rFonts w:ascii="Times New Roman" w:hAnsi="Times New Roman" w:cs="Times New Roman"/>
          <w:sz w:val="28"/>
          <w:szCs w:val="28"/>
        </w:rPr>
        <w:lastRenderedPageBreak/>
        <w:t>"Ильичевская СШ", МОУ "Комсомольская СШ", МОУ "Новобытовская СШ", МОУ "Раздольненская СШ", МОУ "Солодушинская СШ", МОУ «Степновская СШ»</w:t>
      </w:r>
      <w:r w:rsidR="00E916AA" w:rsidRPr="00E80844">
        <w:rPr>
          <w:rFonts w:ascii="Times New Roman" w:hAnsi="Times New Roman" w:cs="Times New Roman"/>
          <w:sz w:val="28"/>
          <w:szCs w:val="28"/>
        </w:rPr>
        <w:t>) менее 50 % обучающихся 9 классов достигли данного уровня;</w:t>
      </w:r>
    </w:p>
    <w:p w14:paraId="658EB441" w14:textId="16427784" w:rsidR="00B133A5" w:rsidRPr="007D0742" w:rsidRDefault="00E80844" w:rsidP="00E80844">
      <w:pPr>
        <w:pStyle w:val="a3"/>
        <w:numPr>
          <w:ilvl w:val="0"/>
          <w:numId w:val="6"/>
        </w:numPr>
        <w:spacing w:after="0" w:line="240" w:lineRule="auto"/>
        <w:jc w:val="both"/>
        <w:rPr>
          <w:rFonts w:ascii="Times New Roman" w:hAnsi="Times New Roman" w:cs="Times New Roman"/>
          <w:color w:val="000000" w:themeColor="text1"/>
          <w:sz w:val="28"/>
          <w:szCs w:val="28"/>
        </w:rPr>
      </w:pPr>
      <w:r w:rsidRPr="00DD5279">
        <w:rPr>
          <w:rFonts w:ascii="Times New Roman" w:hAnsi="Times New Roman" w:cs="Times New Roman"/>
          <w:sz w:val="28"/>
          <w:szCs w:val="28"/>
        </w:rPr>
        <w:t>53</w:t>
      </w:r>
      <w:r w:rsidR="00976399" w:rsidRPr="00DD5279">
        <w:rPr>
          <w:rFonts w:ascii="Times New Roman" w:hAnsi="Times New Roman" w:cs="Times New Roman"/>
          <w:sz w:val="28"/>
          <w:szCs w:val="28"/>
        </w:rPr>
        <w:t>% (</w:t>
      </w:r>
      <w:r w:rsidRPr="00DD5279">
        <w:rPr>
          <w:rFonts w:ascii="Times New Roman" w:hAnsi="Times New Roman" w:cs="Times New Roman"/>
          <w:sz w:val="28"/>
          <w:szCs w:val="28"/>
        </w:rPr>
        <w:t>8</w:t>
      </w:r>
      <w:r w:rsidR="00976399" w:rsidRPr="00DD5279">
        <w:rPr>
          <w:rFonts w:ascii="Times New Roman" w:hAnsi="Times New Roman" w:cs="Times New Roman"/>
          <w:sz w:val="28"/>
          <w:szCs w:val="28"/>
        </w:rPr>
        <w:t xml:space="preserve"> </w:t>
      </w:r>
      <w:r w:rsidRPr="00DD5279">
        <w:rPr>
          <w:rFonts w:ascii="Times New Roman" w:hAnsi="Times New Roman" w:cs="Times New Roman"/>
          <w:sz w:val="28"/>
          <w:szCs w:val="28"/>
        </w:rPr>
        <w:t>общеобразовательных организаций: МОУ "СШ №1" г.Николаевска, МОУ "Средняя школа №3" г.Николаевска, МОУ "Вербенская СШ", МОУ "Ленинская СШ", МОУ "Комсомольская СШ", МОУ "Новобытовская СШ", МОУ "Пионерская СШ", МОУ "Солодушинская СШ"</w:t>
      </w:r>
      <w:r w:rsidR="00976399" w:rsidRPr="00DD5279">
        <w:rPr>
          <w:rFonts w:ascii="Times New Roman" w:hAnsi="Times New Roman" w:cs="Times New Roman"/>
          <w:sz w:val="28"/>
          <w:szCs w:val="28"/>
        </w:rPr>
        <w:t xml:space="preserve">) </w:t>
      </w:r>
      <w:r w:rsidR="00B133A5" w:rsidRPr="00DD5279">
        <w:rPr>
          <w:rFonts w:ascii="Times New Roman" w:hAnsi="Times New Roman" w:cs="Times New Roman"/>
          <w:sz w:val="28"/>
          <w:szCs w:val="28"/>
        </w:rPr>
        <w:t>руководителей ОО, реализующих основные образовательные программы общего образования, в образовательных организациях которых отсутствуют выпускники, не достигшие порогового значения результатов единого государственного экзамена по русскому языку и математике</w:t>
      </w:r>
      <w:r w:rsidR="009A7169" w:rsidRPr="00DD5279">
        <w:rPr>
          <w:rFonts w:ascii="Times New Roman" w:hAnsi="Times New Roman" w:cs="Times New Roman"/>
          <w:sz w:val="28"/>
          <w:szCs w:val="28"/>
        </w:rPr>
        <w:t>.</w:t>
      </w:r>
      <w:r w:rsidR="00976399" w:rsidRPr="00DD5279">
        <w:rPr>
          <w:rFonts w:ascii="Times New Roman" w:hAnsi="Times New Roman" w:cs="Times New Roman"/>
          <w:sz w:val="28"/>
          <w:szCs w:val="28"/>
        </w:rPr>
        <w:t xml:space="preserve"> В 2 ОО (</w:t>
      </w:r>
      <w:r w:rsidRPr="00DD5279">
        <w:rPr>
          <w:rFonts w:ascii="Times New Roman" w:hAnsi="Times New Roman" w:cs="Times New Roman"/>
          <w:sz w:val="28"/>
          <w:szCs w:val="28"/>
        </w:rPr>
        <w:t>МОУ "СШ №2" г.Николаевска, МОУ "Бережновская СШ", МОУ "Ильичевская СШ", МОУ "Очкуровская СШ", МОУ "Политотдельская СШ", МОУ "Раздольненская СШ", МОУ «Степновская СШ»</w:t>
      </w:r>
      <w:r w:rsidR="00976399" w:rsidRPr="00DD5279">
        <w:rPr>
          <w:rFonts w:ascii="Times New Roman" w:hAnsi="Times New Roman" w:cs="Times New Roman"/>
          <w:sz w:val="28"/>
          <w:szCs w:val="28"/>
        </w:rPr>
        <w:t xml:space="preserve">) </w:t>
      </w:r>
      <w:r w:rsidR="00976399" w:rsidRPr="007D0742">
        <w:rPr>
          <w:rFonts w:ascii="Times New Roman" w:hAnsi="Times New Roman" w:cs="Times New Roman"/>
          <w:color w:val="000000" w:themeColor="text1"/>
          <w:sz w:val="28"/>
          <w:szCs w:val="28"/>
        </w:rPr>
        <w:t xml:space="preserve">в наличии </w:t>
      </w:r>
      <w:r w:rsidR="00761C88" w:rsidRPr="007D0742">
        <w:rPr>
          <w:rFonts w:ascii="Times New Roman" w:hAnsi="Times New Roman" w:cs="Times New Roman"/>
          <w:color w:val="000000" w:themeColor="text1"/>
          <w:sz w:val="28"/>
          <w:szCs w:val="28"/>
        </w:rPr>
        <w:t>выпускники,</w:t>
      </w:r>
      <w:r w:rsidR="00976399" w:rsidRPr="007D0742">
        <w:rPr>
          <w:rFonts w:ascii="Times New Roman" w:hAnsi="Times New Roman" w:cs="Times New Roman"/>
          <w:color w:val="000000" w:themeColor="text1"/>
          <w:sz w:val="28"/>
          <w:szCs w:val="28"/>
        </w:rPr>
        <w:t xml:space="preserve"> не достигшие порогового значения результатов единого государственного экзамена по русскому языку и математике.</w:t>
      </w:r>
    </w:p>
    <w:p w14:paraId="32B1CB89" w14:textId="20D67B52" w:rsidR="00B133A5" w:rsidRPr="007D0742" w:rsidRDefault="00300FCD" w:rsidP="009A7169">
      <w:pPr>
        <w:spacing w:after="0" w:line="240" w:lineRule="auto"/>
        <w:ind w:left="284"/>
        <w:jc w:val="both"/>
        <w:rPr>
          <w:rFonts w:ascii="Times New Roman" w:hAnsi="Times New Roman" w:cs="Times New Roman"/>
          <w:color w:val="000000" w:themeColor="text1"/>
          <w:sz w:val="28"/>
          <w:szCs w:val="28"/>
        </w:rPr>
      </w:pPr>
      <w:r w:rsidRPr="007D0742">
        <w:rPr>
          <w:rFonts w:ascii="Times New Roman" w:hAnsi="Times New Roman" w:cs="Times New Roman"/>
          <w:color w:val="000000" w:themeColor="text1"/>
          <w:sz w:val="28"/>
          <w:szCs w:val="28"/>
        </w:rPr>
        <w:t>В ходе анализа показателей данного блока можно сделать следующие выводы:</w:t>
      </w:r>
    </w:p>
    <w:p w14:paraId="1555231F" w14:textId="1ABC51FB" w:rsidR="00941FF7" w:rsidRPr="009A7169" w:rsidRDefault="00941FF7" w:rsidP="009A7169">
      <w:pPr>
        <w:spacing w:after="0" w:line="240" w:lineRule="auto"/>
        <w:ind w:firstLine="567"/>
        <w:jc w:val="both"/>
        <w:rPr>
          <w:rFonts w:ascii="Times New Roman" w:hAnsi="Times New Roman" w:cs="Times New Roman"/>
          <w:sz w:val="28"/>
          <w:szCs w:val="28"/>
        </w:rPr>
      </w:pPr>
      <w:r w:rsidRPr="00DD5279">
        <w:rPr>
          <w:rFonts w:ascii="Times New Roman" w:hAnsi="Times New Roman" w:cs="Times New Roman"/>
          <w:sz w:val="28"/>
          <w:szCs w:val="28"/>
        </w:rPr>
        <w:t>В</w:t>
      </w:r>
      <w:r w:rsidR="00DD5279" w:rsidRPr="00DD5279">
        <w:rPr>
          <w:rFonts w:ascii="Times New Roman" w:hAnsi="Times New Roman" w:cs="Times New Roman"/>
          <w:sz w:val="28"/>
          <w:szCs w:val="28"/>
        </w:rPr>
        <w:t>о всех 15 образовательных организациях</w:t>
      </w:r>
      <w:r w:rsidRPr="00DD5279">
        <w:rPr>
          <w:rFonts w:ascii="Times New Roman" w:hAnsi="Times New Roman" w:cs="Times New Roman"/>
          <w:sz w:val="28"/>
          <w:szCs w:val="28"/>
        </w:rPr>
        <w:t xml:space="preserve"> </w:t>
      </w:r>
      <w:r w:rsidRPr="009A7169">
        <w:rPr>
          <w:rFonts w:ascii="Times New Roman" w:hAnsi="Times New Roman" w:cs="Times New Roman"/>
          <w:sz w:val="28"/>
          <w:szCs w:val="28"/>
        </w:rPr>
        <w:t xml:space="preserve">муниципального района по результатам ВПР в 4 классах по русскому языку и математике учащиеся в целом справились с заданиями, проверяющими уровень сформированности основных учебных умений, а также предметных и метапредметных компетенций, что позволяет сделать вывод об эффективности реализации программы обучения начального общего образования. </w:t>
      </w:r>
    </w:p>
    <w:p w14:paraId="3D86B389" w14:textId="37901961" w:rsidR="00941FF7" w:rsidRPr="009A7169" w:rsidRDefault="00941FF7" w:rsidP="009A7169">
      <w:pPr>
        <w:spacing w:after="0" w:line="240" w:lineRule="auto"/>
        <w:ind w:firstLine="567"/>
        <w:jc w:val="both"/>
        <w:rPr>
          <w:rFonts w:ascii="Times New Roman" w:hAnsi="Times New Roman" w:cs="Times New Roman"/>
          <w:color w:val="FF0000"/>
          <w:sz w:val="28"/>
          <w:szCs w:val="28"/>
        </w:rPr>
      </w:pPr>
      <w:r w:rsidRPr="009A7169">
        <w:rPr>
          <w:rFonts w:ascii="Times New Roman" w:hAnsi="Times New Roman" w:cs="Times New Roman"/>
          <w:sz w:val="28"/>
          <w:szCs w:val="28"/>
        </w:rPr>
        <w:t xml:space="preserve">Результаты государственной итоговой аттестации по образовательным программам основного общего образования демонстрируют </w:t>
      </w:r>
      <w:r w:rsidR="00DD5279">
        <w:rPr>
          <w:rFonts w:ascii="Times New Roman" w:hAnsi="Times New Roman" w:cs="Times New Roman"/>
          <w:sz w:val="28"/>
          <w:szCs w:val="28"/>
        </w:rPr>
        <w:t>небольшое</w:t>
      </w:r>
      <w:r w:rsidRPr="009A7169">
        <w:rPr>
          <w:rFonts w:ascii="Times New Roman" w:hAnsi="Times New Roman" w:cs="Times New Roman"/>
          <w:sz w:val="28"/>
          <w:szCs w:val="28"/>
        </w:rPr>
        <w:t xml:space="preserve"> снижение числа о</w:t>
      </w:r>
      <w:r w:rsidRPr="00DD5279">
        <w:rPr>
          <w:rFonts w:ascii="Times New Roman" w:hAnsi="Times New Roman" w:cs="Times New Roman"/>
          <w:sz w:val="28"/>
          <w:szCs w:val="28"/>
        </w:rPr>
        <w:t>бучающихся 9-х классов, достигших высокого уровня предметной подготовки по предметам русский язык и математика</w:t>
      </w:r>
      <w:r w:rsidR="002E6607" w:rsidRPr="00DD5279">
        <w:rPr>
          <w:rFonts w:ascii="Times New Roman" w:hAnsi="Times New Roman" w:cs="Times New Roman"/>
          <w:sz w:val="28"/>
          <w:szCs w:val="28"/>
        </w:rPr>
        <w:t xml:space="preserve">. </w:t>
      </w:r>
      <w:r w:rsidRPr="00DD5279">
        <w:rPr>
          <w:rFonts w:ascii="Times New Roman" w:hAnsi="Times New Roman" w:cs="Times New Roman"/>
          <w:sz w:val="28"/>
          <w:szCs w:val="28"/>
        </w:rPr>
        <w:t xml:space="preserve">Данная тенденция </w:t>
      </w:r>
      <w:r w:rsidR="00DD5279" w:rsidRPr="00DD5279">
        <w:rPr>
          <w:rFonts w:ascii="Times New Roman" w:hAnsi="Times New Roman" w:cs="Times New Roman"/>
          <w:sz w:val="28"/>
          <w:szCs w:val="28"/>
        </w:rPr>
        <w:t>связана с распространением новой коронавирусной инфекции</w:t>
      </w:r>
      <w:r w:rsidR="00F6114F">
        <w:rPr>
          <w:rFonts w:ascii="Times New Roman" w:hAnsi="Times New Roman" w:cs="Times New Roman"/>
          <w:sz w:val="28"/>
          <w:szCs w:val="28"/>
        </w:rPr>
        <w:t xml:space="preserve"> и</w:t>
      </w:r>
      <w:r w:rsidR="00DD5279" w:rsidRPr="00DD5279">
        <w:rPr>
          <w:rFonts w:ascii="Times New Roman" w:hAnsi="Times New Roman" w:cs="Times New Roman"/>
          <w:sz w:val="28"/>
          <w:szCs w:val="28"/>
        </w:rPr>
        <w:t xml:space="preserve"> отсутствием возможности у некоторых детей заниматься в дистанционном формате на период карантина.</w:t>
      </w:r>
      <w:r w:rsidR="00F6114F">
        <w:rPr>
          <w:rFonts w:ascii="Times New Roman" w:hAnsi="Times New Roman" w:cs="Times New Roman"/>
          <w:sz w:val="28"/>
          <w:szCs w:val="28"/>
        </w:rPr>
        <w:t xml:space="preserve"> Дополнительно имеют место семейные особенности многонациональных поселений</w:t>
      </w:r>
      <w:r w:rsidR="00F21BAB">
        <w:rPr>
          <w:rFonts w:ascii="Times New Roman" w:hAnsi="Times New Roman" w:cs="Times New Roman"/>
          <w:sz w:val="28"/>
          <w:szCs w:val="28"/>
        </w:rPr>
        <w:t>.</w:t>
      </w:r>
      <w:r w:rsidR="00DD5279" w:rsidRPr="00DD5279">
        <w:rPr>
          <w:rFonts w:ascii="Times New Roman" w:hAnsi="Times New Roman" w:cs="Times New Roman"/>
          <w:sz w:val="28"/>
          <w:szCs w:val="28"/>
        </w:rPr>
        <w:t xml:space="preserve"> В текущем году планируется рост числа обучающихся 9-х классов, достигших высокого уровня предметной подготовки по предметам русский язык и математика.</w:t>
      </w:r>
    </w:p>
    <w:p w14:paraId="0AFD7EE0" w14:textId="6974DBE5" w:rsidR="00941FF7" w:rsidRPr="009A7169" w:rsidRDefault="00F6114F" w:rsidP="009A716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00941FF7" w:rsidRPr="009A7169">
        <w:rPr>
          <w:rFonts w:ascii="Times New Roman" w:hAnsi="Times New Roman" w:cs="Times New Roman"/>
          <w:sz w:val="28"/>
          <w:szCs w:val="28"/>
        </w:rPr>
        <w:t>нижение</w:t>
      </w:r>
      <w:r>
        <w:rPr>
          <w:rFonts w:ascii="Times New Roman" w:hAnsi="Times New Roman" w:cs="Times New Roman"/>
          <w:sz w:val="28"/>
          <w:szCs w:val="28"/>
        </w:rPr>
        <w:t xml:space="preserve"> </w:t>
      </w:r>
      <w:r w:rsidR="00941FF7" w:rsidRPr="009A7169">
        <w:rPr>
          <w:rFonts w:ascii="Times New Roman" w:hAnsi="Times New Roman" w:cs="Times New Roman"/>
          <w:sz w:val="28"/>
          <w:szCs w:val="28"/>
        </w:rPr>
        <w:t xml:space="preserve">количества </w:t>
      </w:r>
      <w:r>
        <w:rPr>
          <w:rFonts w:ascii="Times New Roman" w:hAnsi="Times New Roman" w:cs="Times New Roman"/>
          <w:sz w:val="28"/>
          <w:szCs w:val="28"/>
        </w:rPr>
        <w:t>общеобразовательных организаций</w:t>
      </w:r>
      <w:r w:rsidR="00941FF7" w:rsidRPr="009A7169">
        <w:rPr>
          <w:rFonts w:ascii="Times New Roman" w:hAnsi="Times New Roman" w:cs="Times New Roman"/>
          <w:sz w:val="28"/>
          <w:szCs w:val="28"/>
        </w:rPr>
        <w:t>, в которых отсутствуют выпускники, не достигшие порогового значения результатов единого государственного экзамена по русскому языку и математике, является результатом работы</w:t>
      </w:r>
      <w:r>
        <w:rPr>
          <w:rFonts w:ascii="Times New Roman" w:hAnsi="Times New Roman" w:cs="Times New Roman"/>
          <w:sz w:val="28"/>
          <w:szCs w:val="28"/>
        </w:rPr>
        <w:t>:</w:t>
      </w:r>
    </w:p>
    <w:p w14:paraId="2652DD17" w14:textId="545AB465" w:rsidR="00941FF7" w:rsidRPr="009A7169" w:rsidRDefault="00941FF7" w:rsidP="00243EF3">
      <w:pPr>
        <w:pStyle w:val="a3"/>
        <w:numPr>
          <w:ilvl w:val="0"/>
          <w:numId w:val="31"/>
        </w:numPr>
        <w:spacing w:after="0" w:line="240" w:lineRule="auto"/>
        <w:ind w:left="0" w:firstLine="567"/>
        <w:jc w:val="both"/>
        <w:rPr>
          <w:rFonts w:ascii="Times New Roman" w:hAnsi="Times New Roman" w:cs="Times New Roman"/>
          <w:sz w:val="28"/>
          <w:szCs w:val="28"/>
        </w:rPr>
      </w:pPr>
      <w:r w:rsidRPr="009A7169">
        <w:rPr>
          <w:rFonts w:ascii="Times New Roman" w:hAnsi="Times New Roman" w:cs="Times New Roman"/>
          <w:sz w:val="28"/>
          <w:szCs w:val="28"/>
        </w:rPr>
        <w:t>учителей-предметников по подготовке обучающихся к ГИА-11 (</w:t>
      </w:r>
      <w:r w:rsidR="00F6114F">
        <w:rPr>
          <w:rFonts w:ascii="Times New Roman" w:hAnsi="Times New Roman" w:cs="Times New Roman"/>
          <w:sz w:val="28"/>
          <w:szCs w:val="28"/>
        </w:rPr>
        <w:t>прохождение курсов повышения квалификации; вебинаров; использования дистанционных технологий</w:t>
      </w:r>
      <w:r w:rsidRPr="009A7169">
        <w:rPr>
          <w:rFonts w:ascii="Times New Roman" w:hAnsi="Times New Roman" w:cs="Times New Roman"/>
          <w:sz w:val="28"/>
          <w:szCs w:val="28"/>
        </w:rPr>
        <w:t>);</w:t>
      </w:r>
    </w:p>
    <w:p w14:paraId="7AFABC3B" w14:textId="77777777" w:rsidR="00941FF7" w:rsidRPr="009A7169" w:rsidRDefault="00941FF7" w:rsidP="00243EF3">
      <w:pPr>
        <w:pStyle w:val="a3"/>
        <w:numPr>
          <w:ilvl w:val="0"/>
          <w:numId w:val="31"/>
        </w:numPr>
        <w:spacing w:after="0" w:line="240" w:lineRule="auto"/>
        <w:ind w:left="0" w:firstLine="567"/>
        <w:jc w:val="both"/>
        <w:rPr>
          <w:rFonts w:ascii="Times New Roman" w:hAnsi="Times New Roman" w:cs="Times New Roman"/>
          <w:sz w:val="28"/>
          <w:szCs w:val="28"/>
        </w:rPr>
      </w:pPr>
      <w:r w:rsidRPr="009A7169">
        <w:rPr>
          <w:rFonts w:ascii="Times New Roman" w:hAnsi="Times New Roman" w:cs="Times New Roman"/>
          <w:sz w:val="28"/>
          <w:szCs w:val="28"/>
        </w:rPr>
        <w:t>районных методических объединений;</w:t>
      </w:r>
    </w:p>
    <w:p w14:paraId="131CE370" w14:textId="77777777" w:rsidR="00F6114F" w:rsidRDefault="00941FF7" w:rsidP="00243EF3">
      <w:pPr>
        <w:pStyle w:val="a3"/>
        <w:numPr>
          <w:ilvl w:val="0"/>
          <w:numId w:val="31"/>
        </w:numPr>
        <w:spacing w:after="0" w:line="240" w:lineRule="auto"/>
        <w:ind w:left="0" w:firstLine="567"/>
        <w:jc w:val="both"/>
        <w:rPr>
          <w:rFonts w:ascii="Times New Roman" w:hAnsi="Times New Roman" w:cs="Times New Roman"/>
          <w:sz w:val="28"/>
          <w:szCs w:val="28"/>
        </w:rPr>
      </w:pPr>
      <w:r w:rsidRPr="009A7169">
        <w:rPr>
          <w:rFonts w:ascii="Times New Roman" w:hAnsi="Times New Roman" w:cs="Times New Roman"/>
          <w:sz w:val="28"/>
          <w:szCs w:val="28"/>
        </w:rPr>
        <w:lastRenderedPageBreak/>
        <w:t>организации на муниципальном уровне системы методической и информационной работы.</w:t>
      </w:r>
    </w:p>
    <w:p w14:paraId="654F9A68" w14:textId="068222A9" w:rsidR="00F6114F" w:rsidRPr="00F6114F" w:rsidRDefault="00F6114F" w:rsidP="00F6114F">
      <w:pPr>
        <w:spacing w:after="0" w:line="240" w:lineRule="auto"/>
        <w:ind w:firstLine="709"/>
        <w:jc w:val="both"/>
        <w:rPr>
          <w:rFonts w:ascii="Times New Roman" w:hAnsi="Times New Roman" w:cs="Times New Roman"/>
          <w:sz w:val="28"/>
          <w:szCs w:val="28"/>
        </w:rPr>
      </w:pPr>
      <w:r w:rsidRPr="00F6114F">
        <w:rPr>
          <w:rFonts w:ascii="Times New Roman" w:hAnsi="Times New Roman"/>
          <w:sz w:val="28"/>
          <w:szCs w:val="28"/>
        </w:rPr>
        <w:t>Хочется отметить ряд школ, результаты ГИА</w:t>
      </w:r>
      <w:r>
        <w:rPr>
          <w:rFonts w:ascii="Times New Roman" w:hAnsi="Times New Roman"/>
          <w:sz w:val="28"/>
          <w:szCs w:val="28"/>
        </w:rPr>
        <w:t xml:space="preserve"> по русскому языку и профильной математике</w:t>
      </w:r>
      <w:r w:rsidRPr="00F6114F">
        <w:rPr>
          <w:rFonts w:ascii="Times New Roman" w:hAnsi="Times New Roman"/>
          <w:sz w:val="28"/>
          <w:szCs w:val="28"/>
        </w:rPr>
        <w:t xml:space="preserve"> которых выше показателей среднего по району и региону: </w:t>
      </w:r>
    </w:p>
    <w:p w14:paraId="39E367FD" w14:textId="77777777" w:rsidR="00F6114F" w:rsidRPr="00426269" w:rsidRDefault="00F6114F" w:rsidP="00F6114F">
      <w:pPr>
        <w:tabs>
          <w:tab w:val="left" w:pos="6637"/>
        </w:tabs>
        <w:spacing w:after="0" w:line="240" w:lineRule="auto"/>
        <w:jc w:val="both"/>
        <w:rPr>
          <w:rFonts w:ascii="Times New Roman" w:hAnsi="Times New Roman"/>
          <w:sz w:val="28"/>
          <w:szCs w:val="28"/>
        </w:rPr>
      </w:pPr>
      <w:r w:rsidRPr="00426269">
        <w:rPr>
          <w:rFonts w:ascii="Times New Roman" w:hAnsi="Times New Roman"/>
          <w:b/>
          <w:i/>
          <w:sz w:val="28"/>
          <w:szCs w:val="28"/>
        </w:rPr>
        <w:t>Русский язык</w:t>
      </w:r>
      <w:r w:rsidRPr="00426269">
        <w:rPr>
          <w:rFonts w:ascii="Times New Roman" w:hAnsi="Times New Roman"/>
          <w:sz w:val="28"/>
          <w:szCs w:val="28"/>
        </w:rPr>
        <w:t xml:space="preserve"> – МОУ «СШ №1» г. Николаевска – 76,7; МОУ «Средняя школа №3» г. Николаевска – 75,0, МОУ «Раздольненская СШ» - 73,0, МОУ «Политотдельская СШ» - 72,0</w:t>
      </w:r>
    </w:p>
    <w:p w14:paraId="1A590CE0" w14:textId="64193770" w:rsidR="00F6114F" w:rsidRPr="00F6114F" w:rsidRDefault="00F6114F" w:rsidP="00F6114F">
      <w:pPr>
        <w:spacing w:after="0" w:line="240" w:lineRule="auto"/>
        <w:jc w:val="both"/>
        <w:rPr>
          <w:rFonts w:ascii="Times New Roman" w:hAnsi="Times New Roman" w:cs="Times New Roman"/>
          <w:sz w:val="28"/>
          <w:szCs w:val="28"/>
        </w:rPr>
      </w:pPr>
      <w:r w:rsidRPr="00F6114F">
        <w:rPr>
          <w:rFonts w:ascii="Times New Roman" w:hAnsi="Times New Roman"/>
          <w:b/>
          <w:i/>
          <w:sz w:val="28"/>
          <w:szCs w:val="28"/>
        </w:rPr>
        <w:t>Математика профильная</w:t>
      </w:r>
      <w:r w:rsidRPr="00F6114F">
        <w:rPr>
          <w:rFonts w:ascii="Times New Roman" w:hAnsi="Times New Roman"/>
          <w:sz w:val="28"/>
          <w:szCs w:val="28"/>
        </w:rPr>
        <w:t xml:space="preserve"> – МОУ «СШ №1» г. Николаевска – 62,7; МОУ «Раздольненская СШ» - 68,0.</w:t>
      </w:r>
    </w:p>
    <w:p w14:paraId="2E2C7B1A" w14:textId="3F19B322" w:rsidR="00941FF7" w:rsidRPr="009A7169" w:rsidRDefault="00941FF7" w:rsidP="009A7169">
      <w:pPr>
        <w:spacing w:after="0" w:line="240" w:lineRule="auto"/>
        <w:ind w:firstLine="567"/>
        <w:jc w:val="both"/>
        <w:rPr>
          <w:rFonts w:ascii="Times New Roman" w:hAnsi="Times New Roman" w:cs="Times New Roman"/>
          <w:sz w:val="28"/>
          <w:szCs w:val="28"/>
        </w:rPr>
      </w:pPr>
      <w:r w:rsidRPr="009A7169">
        <w:rPr>
          <w:rFonts w:ascii="Times New Roman" w:hAnsi="Times New Roman" w:cs="Times New Roman"/>
          <w:sz w:val="28"/>
          <w:szCs w:val="28"/>
        </w:rPr>
        <w:t xml:space="preserve">Рекомендовать усилить деятельность в данном направлении: </w:t>
      </w:r>
      <w:r w:rsidR="00F6114F" w:rsidRPr="00F6114F">
        <w:rPr>
          <w:rFonts w:ascii="Times New Roman" w:hAnsi="Times New Roman" w:cs="Times New Roman"/>
          <w:sz w:val="28"/>
          <w:szCs w:val="28"/>
        </w:rPr>
        <w:t>МОУ «Ильичевская СШ»</w:t>
      </w:r>
      <w:r w:rsidR="00F6114F">
        <w:rPr>
          <w:rFonts w:ascii="Times New Roman" w:hAnsi="Times New Roman" w:cs="Times New Roman"/>
          <w:sz w:val="28"/>
          <w:szCs w:val="28"/>
        </w:rPr>
        <w:t>, МОУ «Раздольненская СШ»</w:t>
      </w:r>
      <w:r w:rsidR="009A7169" w:rsidRPr="00F6114F">
        <w:rPr>
          <w:rFonts w:ascii="Times New Roman" w:hAnsi="Times New Roman" w:cs="Times New Roman"/>
          <w:sz w:val="28"/>
          <w:szCs w:val="28"/>
        </w:rPr>
        <w:t>.</w:t>
      </w:r>
    </w:p>
    <w:p w14:paraId="5C41FD8B" w14:textId="545083ED" w:rsidR="00310C93" w:rsidRPr="009A7169" w:rsidRDefault="00D713D1" w:rsidP="009A716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Pr="009A7169">
        <w:rPr>
          <w:rFonts w:ascii="Times New Roman" w:hAnsi="Times New Roman" w:cs="Times New Roman"/>
          <w:sz w:val="28"/>
          <w:szCs w:val="28"/>
        </w:rPr>
        <w:t>бщеобразовательным организациям,</w:t>
      </w:r>
      <w:r w:rsidR="00310C93" w:rsidRPr="009A7169">
        <w:rPr>
          <w:rFonts w:ascii="Times New Roman" w:hAnsi="Times New Roman" w:cs="Times New Roman"/>
          <w:sz w:val="28"/>
          <w:szCs w:val="28"/>
        </w:rPr>
        <w:t xml:space="preserve"> в которых 100% обучающихся 4 классов достигли базового уровня предметной подготовки при освоении программ начального общего образования, более 50% обучающихся 9 классов достигли высокого уровня предметной подготовки и отсутствуют выпускники, не достигшие порогового значения результатов единого государственного экзамена по русскому языку и математике рекомендовано:</w:t>
      </w:r>
    </w:p>
    <w:p w14:paraId="385B3B6A" w14:textId="19994704" w:rsidR="00310C93" w:rsidRPr="00F6114F" w:rsidRDefault="009C7FD2" w:rsidP="00243EF3">
      <w:pPr>
        <w:pStyle w:val="a3"/>
        <w:numPr>
          <w:ilvl w:val="0"/>
          <w:numId w:val="33"/>
        </w:numPr>
        <w:spacing w:after="0" w:line="240" w:lineRule="auto"/>
        <w:ind w:left="0" w:firstLine="567"/>
        <w:jc w:val="both"/>
        <w:rPr>
          <w:rFonts w:ascii="Times New Roman" w:hAnsi="Times New Roman" w:cs="Times New Roman"/>
          <w:sz w:val="28"/>
          <w:szCs w:val="28"/>
        </w:rPr>
      </w:pPr>
      <w:r w:rsidRPr="00F6114F">
        <w:rPr>
          <w:rFonts w:ascii="Times New Roman" w:hAnsi="Times New Roman" w:cs="Times New Roman"/>
          <w:sz w:val="28"/>
          <w:szCs w:val="28"/>
        </w:rPr>
        <w:t>Организовать трансляцию педагогического опыта в рамках педагогических профессиональных встреч</w:t>
      </w:r>
      <w:r w:rsidR="00F6114F" w:rsidRPr="00F6114F">
        <w:rPr>
          <w:rFonts w:ascii="Times New Roman" w:hAnsi="Times New Roman" w:cs="Times New Roman"/>
          <w:sz w:val="28"/>
          <w:szCs w:val="28"/>
        </w:rPr>
        <w:t>, в частности на районных методических объединениях</w:t>
      </w:r>
      <w:r w:rsidRPr="00F6114F">
        <w:rPr>
          <w:rFonts w:ascii="Times New Roman" w:hAnsi="Times New Roman" w:cs="Times New Roman"/>
          <w:sz w:val="28"/>
          <w:szCs w:val="28"/>
        </w:rPr>
        <w:t>, курсовой подго</w:t>
      </w:r>
      <w:r w:rsidR="00F6114F" w:rsidRPr="00F6114F">
        <w:rPr>
          <w:rFonts w:ascii="Times New Roman" w:hAnsi="Times New Roman" w:cs="Times New Roman"/>
          <w:sz w:val="28"/>
          <w:szCs w:val="28"/>
        </w:rPr>
        <w:t>товки, практикумов, направленных</w:t>
      </w:r>
      <w:r w:rsidRPr="00F6114F">
        <w:rPr>
          <w:rFonts w:ascii="Times New Roman" w:hAnsi="Times New Roman" w:cs="Times New Roman"/>
          <w:sz w:val="28"/>
          <w:szCs w:val="28"/>
        </w:rPr>
        <w:t xml:space="preserve"> на качественную подготовку обучающихся к государственной итоговой аттестации (далее ГИА), Всероссийским проверочным работам (далее ВПР).</w:t>
      </w:r>
    </w:p>
    <w:p w14:paraId="66FE7D96" w14:textId="6102DD6D" w:rsidR="009C7FD2" w:rsidRPr="00F6114F" w:rsidRDefault="009C7FD2" w:rsidP="00243EF3">
      <w:pPr>
        <w:pStyle w:val="a3"/>
        <w:numPr>
          <w:ilvl w:val="0"/>
          <w:numId w:val="33"/>
        </w:numPr>
        <w:spacing w:after="0" w:line="240" w:lineRule="auto"/>
        <w:ind w:left="0" w:firstLine="567"/>
        <w:jc w:val="both"/>
        <w:rPr>
          <w:rFonts w:ascii="Times New Roman" w:hAnsi="Times New Roman" w:cs="Times New Roman"/>
          <w:sz w:val="28"/>
          <w:szCs w:val="28"/>
        </w:rPr>
      </w:pPr>
      <w:r w:rsidRPr="00F6114F">
        <w:rPr>
          <w:rFonts w:ascii="Times New Roman" w:hAnsi="Times New Roman" w:cs="Times New Roman"/>
          <w:sz w:val="28"/>
          <w:szCs w:val="28"/>
        </w:rPr>
        <w:t>Продолжить тщательный анализ количественных и качественных результатов ВПР, ГИА каждым учителем, выявление проблемных зон для отдельных классов и отдельных обучающихся</w:t>
      </w:r>
      <w:r w:rsidR="00FE1653" w:rsidRPr="00F6114F">
        <w:rPr>
          <w:rFonts w:ascii="Times New Roman" w:hAnsi="Times New Roman" w:cs="Times New Roman"/>
          <w:sz w:val="28"/>
          <w:szCs w:val="28"/>
        </w:rPr>
        <w:t>, для построения качественной подготовки обучающихся</w:t>
      </w:r>
      <w:r w:rsidRPr="00F6114F">
        <w:rPr>
          <w:rFonts w:ascii="Times New Roman" w:hAnsi="Times New Roman" w:cs="Times New Roman"/>
          <w:sz w:val="28"/>
          <w:szCs w:val="28"/>
        </w:rPr>
        <w:t>.</w:t>
      </w:r>
    </w:p>
    <w:p w14:paraId="3A0A44BD" w14:textId="5219C51A" w:rsidR="00310C93" w:rsidRPr="009A7169" w:rsidRDefault="00D713D1" w:rsidP="009A7169">
      <w:pPr>
        <w:spacing w:after="0" w:line="240" w:lineRule="auto"/>
        <w:ind w:firstLine="567"/>
        <w:jc w:val="both"/>
        <w:rPr>
          <w:rFonts w:ascii="Times New Roman" w:hAnsi="Times New Roman" w:cs="Times New Roman"/>
          <w:sz w:val="28"/>
          <w:szCs w:val="28"/>
        </w:rPr>
      </w:pPr>
      <w:r w:rsidRPr="009A7169">
        <w:rPr>
          <w:rFonts w:ascii="Times New Roman" w:hAnsi="Times New Roman" w:cs="Times New Roman"/>
          <w:sz w:val="28"/>
          <w:szCs w:val="28"/>
        </w:rPr>
        <w:t>Общеобразовательным организациям,</w:t>
      </w:r>
      <w:r w:rsidR="00310C93" w:rsidRPr="009A7169">
        <w:rPr>
          <w:rFonts w:ascii="Times New Roman" w:hAnsi="Times New Roman" w:cs="Times New Roman"/>
          <w:sz w:val="28"/>
          <w:szCs w:val="28"/>
        </w:rPr>
        <w:t xml:space="preserve"> в которых менее 100% обучающихся 4 классов достигли базового уровня предметной подготовки при освоении программ начального общего образования, менее 50% обучающихся 9 классов достигли высокого уровня предметной подготовки и присутствуют выпускники, не достигшие порогового значения результатов единого государственного экзамена по русскому языку и математике рекомендовано</w:t>
      </w:r>
    </w:p>
    <w:p w14:paraId="59739449" w14:textId="54CB8286" w:rsidR="00376479" w:rsidRPr="00F6114F" w:rsidRDefault="00DE3E3F" w:rsidP="00243EF3">
      <w:pPr>
        <w:pStyle w:val="a3"/>
        <w:numPr>
          <w:ilvl w:val="0"/>
          <w:numId w:val="32"/>
        </w:numPr>
        <w:spacing w:after="0" w:line="240" w:lineRule="auto"/>
        <w:ind w:left="0" w:firstLine="567"/>
        <w:jc w:val="both"/>
        <w:rPr>
          <w:rFonts w:ascii="Times New Roman" w:hAnsi="Times New Roman" w:cs="Times New Roman"/>
          <w:sz w:val="28"/>
          <w:szCs w:val="28"/>
        </w:rPr>
      </w:pPr>
      <w:r w:rsidRPr="00F6114F">
        <w:rPr>
          <w:rFonts w:ascii="Times New Roman" w:hAnsi="Times New Roman" w:cs="Times New Roman"/>
          <w:sz w:val="28"/>
          <w:szCs w:val="28"/>
        </w:rPr>
        <w:t>Спланировать</w:t>
      </w:r>
      <w:r w:rsidR="002E6607" w:rsidRPr="00F6114F">
        <w:rPr>
          <w:rFonts w:ascii="Times New Roman" w:hAnsi="Times New Roman" w:cs="Times New Roman"/>
          <w:sz w:val="28"/>
          <w:szCs w:val="28"/>
        </w:rPr>
        <w:t xml:space="preserve"> и реализовать ряд </w:t>
      </w:r>
      <w:r w:rsidRPr="00F6114F">
        <w:rPr>
          <w:rFonts w:ascii="Times New Roman" w:hAnsi="Times New Roman" w:cs="Times New Roman"/>
          <w:sz w:val="28"/>
          <w:szCs w:val="28"/>
        </w:rPr>
        <w:t>мероприятий по п</w:t>
      </w:r>
      <w:r w:rsidR="00310C93" w:rsidRPr="00F6114F">
        <w:rPr>
          <w:rFonts w:ascii="Times New Roman" w:hAnsi="Times New Roman" w:cs="Times New Roman"/>
          <w:sz w:val="28"/>
          <w:szCs w:val="28"/>
        </w:rPr>
        <w:t>овы</w:t>
      </w:r>
      <w:r w:rsidRPr="00F6114F">
        <w:rPr>
          <w:rFonts w:ascii="Times New Roman" w:hAnsi="Times New Roman" w:cs="Times New Roman"/>
          <w:sz w:val="28"/>
          <w:szCs w:val="28"/>
        </w:rPr>
        <w:t>шению</w:t>
      </w:r>
      <w:r w:rsidR="00310C93" w:rsidRPr="00F6114F">
        <w:rPr>
          <w:rFonts w:ascii="Times New Roman" w:hAnsi="Times New Roman" w:cs="Times New Roman"/>
          <w:sz w:val="28"/>
          <w:szCs w:val="28"/>
        </w:rPr>
        <w:t xml:space="preserve"> </w:t>
      </w:r>
      <w:r w:rsidR="006B67B8" w:rsidRPr="00F6114F">
        <w:rPr>
          <w:rFonts w:ascii="Times New Roman" w:hAnsi="Times New Roman" w:cs="Times New Roman"/>
          <w:sz w:val="28"/>
          <w:szCs w:val="28"/>
        </w:rPr>
        <w:t>уровня</w:t>
      </w:r>
      <w:r w:rsidR="00310C93" w:rsidRPr="00F6114F">
        <w:rPr>
          <w:rFonts w:ascii="Times New Roman" w:hAnsi="Times New Roman" w:cs="Times New Roman"/>
          <w:sz w:val="28"/>
          <w:szCs w:val="28"/>
        </w:rPr>
        <w:t xml:space="preserve"> предметной, </w:t>
      </w:r>
      <w:r w:rsidR="00376479" w:rsidRPr="00F6114F">
        <w:rPr>
          <w:rFonts w:ascii="Times New Roman" w:hAnsi="Times New Roman" w:cs="Times New Roman"/>
          <w:sz w:val="28"/>
          <w:szCs w:val="28"/>
        </w:rPr>
        <w:t>методической и психолого-педагогической компетентности учителей,</w:t>
      </w:r>
      <w:r w:rsidR="00310C93" w:rsidRPr="00F6114F">
        <w:rPr>
          <w:rFonts w:ascii="Times New Roman" w:hAnsi="Times New Roman" w:cs="Times New Roman"/>
          <w:sz w:val="28"/>
          <w:szCs w:val="28"/>
        </w:rPr>
        <w:t xml:space="preserve"> осуществляющих подготовку </w:t>
      </w:r>
      <w:r w:rsidR="00376479" w:rsidRPr="00F6114F">
        <w:rPr>
          <w:rFonts w:ascii="Times New Roman" w:hAnsi="Times New Roman" w:cs="Times New Roman"/>
          <w:sz w:val="28"/>
          <w:szCs w:val="28"/>
        </w:rPr>
        <w:t>обучающихся</w:t>
      </w:r>
      <w:r w:rsidR="00310C93" w:rsidRPr="00F6114F">
        <w:rPr>
          <w:rFonts w:ascii="Times New Roman" w:hAnsi="Times New Roman" w:cs="Times New Roman"/>
          <w:sz w:val="28"/>
          <w:szCs w:val="28"/>
        </w:rPr>
        <w:t>.</w:t>
      </w:r>
    </w:p>
    <w:p w14:paraId="4D6A0EB7" w14:textId="79FE205C" w:rsidR="00310C93" w:rsidRPr="00F6114F" w:rsidRDefault="00310C93" w:rsidP="00243EF3">
      <w:pPr>
        <w:pStyle w:val="a3"/>
        <w:numPr>
          <w:ilvl w:val="0"/>
          <w:numId w:val="32"/>
        </w:numPr>
        <w:spacing w:after="0" w:line="240" w:lineRule="auto"/>
        <w:ind w:left="0" w:firstLine="567"/>
        <w:jc w:val="both"/>
        <w:rPr>
          <w:rFonts w:ascii="Times New Roman" w:hAnsi="Times New Roman" w:cs="Times New Roman"/>
          <w:sz w:val="28"/>
          <w:szCs w:val="28"/>
        </w:rPr>
      </w:pPr>
      <w:r w:rsidRPr="00F6114F">
        <w:rPr>
          <w:rFonts w:ascii="Times New Roman" w:hAnsi="Times New Roman" w:cs="Times New Roman"/>
          <w:sz w:val="28"/>
          <w:szCs w:val="28"/>
        </w:rPr>
        <w:t xml:space="preserve">Использовать возможности педагогов-наставников для устранения дефицитов учителей с низкими метапредметными результатами. </w:t>
      </w:r>
    </w:p>
    <w:p w14:paraId="252C5EFD" w14:textId="18138ABC" w:rsidR="006B67B8" w:rsidRPr="00F6114F" w:rsidRDefault="00CF483A" w:rsidP="00243EF3">
      <w:pPr>
        <w:pStyle w:val="a3"/>
        <w:numPr>
          <w:ilvl w:val="0"/>
          <w:numId w:val="32"/>
        </w:numPr>
        <w:spacing w:after="0" w:line="240" w:lineRule="auto"/>
        <w:ind w:left="0" w:firstLine="567"/>
        <w:jc w:val="both"/>
        <w:rPr>
          <w:rFonts w:ascii="Times New Roman" w:hAnsi="Times New Roman" w:cs="Times New Roman"/>
          <w:sz w:val="28"/>
          <w:szCs w:val="28"/>
        </w:rPr>
      </w:pPr>
      <w:r w:rsidRPr="00F6114F">
        <w:rPr>
          <w:rFonts w:ascii="Times New Roman" w:hAnsi="Times New Roman" w:cs="Times New Roman"/>
          <w:sz w:val="28"/>
          <w:szCs w:val="28"/>
        </w:rPr>
        <w:t xml:space="preserve">Учителям русского языка и математики пройти диагностику профессиональных компетенций на базе </w:t>
      </w:r>
      <w:r w:rsidR="009A7169" w:rsidRPr="00F6114F">
        <w:rPr>
          <w:rFonts w:ascii="Times New Roman" w:hAnsi="Times New Roman" w:cs="Times New Roman"/>
          <w:sz w:val="28"/>
          <w:szCs w:val="28"/>
        </w:rPr>
        <w:t>центра непрерывного п</w:t>
      </w:r>
      <w:r w:rsidR="008F761F" w:rsidRPr="00F6114F">
        <w:rPr>
          <w:rFonts w:ascii="Times New Roman" w:hAnsi="Times New Roman" w:cs="Times New Roman"/>
          <w:sz w:val="28"/>
          <w:szCs w:val="28"/>
        </w:rPr>
        <w:t>овышения профессионального мастерства</w:t>
      </w:r>
      <w:r w:rsidRPr="00F6114F">
        <w:rPr>
          <w:rFonts w:ascii="Times New Roman" w:hAnsi="Times New Roman" w:cs="Times New Roman"/>
          <w:sz w:val="28"/>
          <w:szCs w:val="28"/>
        </w:rPr>
        <w:t xml:space="preserve"> </w:t>
      </w:r>
      <w:r w:rsidR="008F761F" w:rsidRPr="00F6114F">
        <w:rPr>
          <w:rFonts w:ascii="Times New Roman" w:hAnsi="Times New Roman" w:cs="Times New Roman"/>
          <w:sz w:val="28"/>
          <w:szCs w:val="28"/>
        </w:rPr>
        <w:t>государственного автономного учреждения дополнительного профессионального образования Волгоградская государственная академия последипломного образования</w:t>
      </w:r>
      <w:r w:rsidRPr="00F6114F">
        <w:rPr>
          <w:rFonts w:ascii="Times New Roman" w:hAnsi="Times New Roman" w:cs="Times New Roman"/>
          <w:sz w:val="28"/>
          <w:szCs w:val="28"/>
        </w:rPr>
        <w:t xml:space="preserve"> с последующим формированием индивидуального профессионального маршрута; пройти </w:t>
      </w:r>
      <w:r w:rsidRPr="00F6114F">
        <w:rPr>
          <w:rFonts w:ascii="Times New Roman" w:hAnsi="Times New Roman" w:cs="Times New Roman"/>
          <w:sz w:val="28"/>
          <w:szCs w:val="28"/>
        </w:rPr>
        <w:lastRenderedPageBreak/>
        <w:t>повышение квалификации по дополнительным профессиональным программам по</w:t>
      </w:r>
      <w:r w:rsidR="00D866EA" w:rsidRPr="00F6114F">
        <w:rPr>
          <w:rFonts w:ascii="Times New Roman" w:hAnsi="Times New Roman" w:cs="Times New Roman"/>
          <w:sz w:val="28"/>
          <w:szCs w:val="28"/>
        </w:rPr>
        <w:t xml:space="preserve"> вопросам</w:t>
      </w:r>
      <w:r w:rsidRPr="00F6114F">
        <w:rPr>
          <w:rFonts w:ascii="Times New Roman" w:hAnsi="Times New Roman" w:cs="Times New Roman"/>
          <w:sz w:val="28"/>
          <w:szCs w:val="28"/>
        </w:rPr>
        <w:t xml:space="preserve"> подготовк</w:t>
      </w:r>
      <w:r w:rsidR="00D866EA" w:rsidRPr="00F6114F">
        <w:rPr>
          <w:rFonts w:ascii="Times New Roman" w:hAnsi="Times New Roman" w:cs="Times New Roman"/>
          <w:sz w:val="28"/>
          <w:szCs w:val="28"/>
        </w:rPr>
        <w:t>и</w:t>
      </w:r>
      <w:r w:rsidRPr="00F6114F">
        <w:rPr>
          <w:rFonts w:ascii="Times New Roman" w:hAnsi="Times New Roman" w:cs="Times New Roman"/>
          <w:sz w:val="28"/>
          <w:szCs w:val="28"/>
        </w:rPr>
        <w:t xml:space="preserve"> учащихся к ВПР, ГИА.</w:t>
      </w:r>
    </w:p>
    <w:p w14:paraId="78BC92D7" w14:textId="73E91ADF" w:rsidR="00310C93" w:rsidRPr="009A7169" w:rsidRDefault="00376479" w:rsidP="009A7169">
      <w:pPr>
        <w:pStyle w:val="a3"/>
        <w:spacing w:after="0" w:line="240" w:lineRule="auto"/>
        <w:ind w:left="0" w:firstLine="567"/>
        <w:rPr>
          <w:rFonts w:ascii="Times New Roman" w:hAnsi="Times New Roman" w:cs="Times New Roman"/>
          <w:sz w:val="28"/>
          <w:szCs w:val="28"/>
        </w:rPr>
      </w:pPr>
      <w:r w:rsidRPr="009A7169">
        <w:rPr>
          <w:rFonts w:ascii="Times New Roman" w:hAnsi="Times New Roman" w:cs="Times New Roman"/>
          <w:sz w:val="28"/>
          <w:szCs w:val="28"/>
        </w:rPr>
        <w:t>Муниципальному району:</w:t>
      </w:r>
    </w:p>
    <w:p w14:paraId="2AADC0C8" w14:textId="6D06216E" w:rsidR="00376479" w:rsidRPr="00F6114F" w:rsidRDefault="00376479" w:rsidP="00243EF3">
      <w:pPr>
        <w:pStyle w:val="a3"/>
        <w:numPr>
          <w:ilvl w:val="0"/>
          <w:numId w:val="34"/>
        </w:numPr>
        <w:spacing w:after="0" w:line="240" w:lineRule="auto"/>
        <w:ind w:left="0" w:firstLine="567"/>
        <w:jc w:val="both"/>
        <w:rPr>
          <w:rFonts w:ascii="Times New Roman" w:hAnsi="Times New Roman" w:cs="Times New Roman"/>
          <w:sz w:val="28"/>
          <w:szCs w:val="28"/>
        </w:rPr>
      </w:pPr>
      <w:r w:rsidRPr="00F6114F">
        <w:rPr>
          <w:rFonts w:ascii="Times New Roman" w:hAnsi="Times New Roman" w:cs="Times New Roman"/>
          <w:sz w:val="28"/>
          <w:szCs w:val="28"/>
        </w:rPr>
        <w:t>Организовать работу по выявлению</w:t>
      </w:r>
      <w:r w:rsidR="009D6C29" w:rsidRPr="00F6114F">
        <w:rPr>
          <w:rFonts w:ascii="Times New Roman" w:hAnsi="Times New Roman" w:cs="Times New Roman"/>
          <w:sz w:val="28"/>
          <w:szCs w:val="28"/>
        </w:rPr>
        <w:t xml:space="preserve"> и </w:t>
      </w:r>
      <w:r w:rsidR="00DE3E3F" w:rsidRPr="00F6114F">
        <w:rPr>
          <w:rFonts w:ascii="Times New Roman" w:hAnsi="Times New Roman" w:cs="Times New Roman"/>
          <w:sz w:val="28"/>
          <w:szCs w:val="28"/>
        </w:rPr>
        <w:t>трансляции успешных</w:t>
      </w:r>
      <w:r w:rsidRPr="00F6114F">
        <w:rPr>
          <w:rFonts w:ascii="Times New Roman" w:hAnsi="Times New Roman" w:cs="Times New Roman"/>
          <w:sz w:val="28"/>
          <w:szCs w:val="28"/>
        </w:rPr>
        <w:t xml:space="preserve"> практик подготовки </w:t>
      </w:r>
      <w:r w:rsidR="00267595" w:rsidRPr="00F6114F">
        <w:rPr>
          <w:rFonts w:ascii="Times New Roman" w:hAnsi="Times New Roman" w:cs="Times New Roman"/>
          <w:sz w:val="28"/>
          <w:szCs w:val="28"/>
        </w:rPr>
        <w:t>обучающихся.</w:t>
      </w:r>
    </w:p>
    <w:p w14:paraId="294C1030" w14:textId="5BD6638E" w:rsidR="00267595" w:rsidRPr="00F6114F" w:rsidRDefault="00FE1653" w:rsidP="00243EF3">
      <w:pPr>
        <w:pStyle w:val="a3"/>
        <w:numPr>
          <w:ilvl w:val="0"/>
          <w:numId w:val="34"/>
        </w:numPr>
        <w:spacing w:after="0" w:line="240" w:lineRule="auto"/>
        <w:ind w:left="0" w:firstLine="567"/>
        <w:jc w:val="both"/>
        <w:rPr>
          <w:rFonts w:ascii="Times New Roman" w:hAnsi="Times New Roman" w:cs="Times New Roman"/>
          <w:sz w:val="28"/>
          <w:szCs w:val="28"/>
        </w:rPr>
      </w:pPr>
      <w:r w:rsidRPr="00F6114F">
        <w:rPr>
          <w:rFonts w:ascii="Times New Roman" w:hAnsi="Times New Roman" w:cs="Times New Roman"/>
          <w:sz w:val="28"/>
          <w:szCs w:val="28"/>
        </w:rPr>
        <w:t xml:space="preserve">Организовать ежеквартальный мониторинг контроля </w:t>
      </w:r>
      <w:r w:rsidR="002E6607" w:rsidRPr="00F6114F">
        <w:rPr>
          <w:rFonts w:ascii="Times New Roman" w:hAnsi="Times New Roman" w:cs="Times New Roman"/>
          <w:sz w:val="28"/>
          <w:szCs w:val="28"/>
        </w:rPr>
        <w:t xml:space="preserve">подготовки, </w:t>
      </w:r>
      <w:r w:rsidRPr="00F6114F">
        <w:rPr>
          <w:rFonts w:ascii="Times New Roman" w:hAnsi="Times New Roman" w:cs="Times New Roman"/>
          <w:sz w:val="28"/>
          <w:szCs w:val="28"/>
        </w:rPr>
        <w:t>переподготовки педагогических работников, осуществляющих подготовку обучающихся к ВПР, ГИА.</w:t>
      </w:r>
    </w:p>
    <w:p w14:paraId="1F7E472D" w14:textId="77777777" w:rsidR="00310C93" w:rsidRPr="009A7169" w:rsidRDefault="00310C93" w:rsidP="006D4CA4">
      <w:pPr>
        <w:pStyle w:val="a3"/>
        <w:spacing w:after="0" w:line="240" w:lineRule="auto"/>
        <w:ind w:left="284" w:hanging="284"/>
        <w:rPr>
          <w:rFonts w:ascii="Times New Roman" w:hAnsi="Times New Roman" w:cs="Times New Roman"/>
          <w:sz w:val="28"/>
          <w:szCs w:val="28"/>
        </w:rPr>
      </w:pPr>
    </w:p>
    <w:p w14:paraId="6B0D76C6" w14:textId="7E927107" w:rsidR="008F761F" w:rsidRPr="008F761F" w:rsidRDefault="00422725" w:rsidP="00243EF3">
      <w:pPr>
        <w:pStyle w:val="a3"/>
        <w:numPr>
          <w:ilvl w:val="1"/>
          <w:numId w:val="34"/>
        </w:numPr>
        <w:spacing w:after="0" w:line="240" w:lineRule="auto"/>
        <w:ind w:left="0" w:firstLine="0"/>
        <w:jc w:val="center"/>
        <w:rPr>
          <w:rFonts w:ascii="Times New Roman" w:hAnsi="Times New Roman" w:cs="Times New Roman"/>
          <w:b/>
          <w:bCs/>
          <w:sz w:val="28"/>
          <w:szCs w:val="28"/>
        </w:rPr>
      </w:pPr>
      <w:r w:rsidRPr="008F761F">
        <w:rPr>
          <w:rFonts w:ascii="Times New Roman" w:hAnsi="Times New Roman" w:cs="Times New Roman"/>
          <w:b/>
          <w:bCs/>
          <w:sz w:val="28"/>
          <w:szCs w:val="28"/>
        </w:rPr>
        <w:t>Организация получения образования обучающимися</w:t>
      </w:r>
    </w:p>
    <w:p w14:paraId="54D4D559" w14:textId="77777777" w:rsidR="008F761F" w:rsidRDefault="00422725" w:rsidP="008F761F">
      <w:pPr>
        <w:pStyle w:val="a3"/>
        <w:spacing w:after="0" w:line="240" w:lineRule="auto"/>
        <w:ind w:left="0"/>
        <w:jc w:val="center"/>
        <w:rPr>
          <w:rFonts w:ascii="Times New Roman" w:hAnsi="Times New Roman" w:cs="Times New Roman"/>
          <w:b/>
          <w:bCs/>
          <w:sz w:val="28"/>
          <w:szCs w:val="28"/>
        </w:rPr>
      </w:pPr>
      <w:r w:rsidRPr="008F761F">
        <w:rPr>
          <w:rFonts w:ascii="Times New Roman" w:hAnsi="Times New Roman" w:cs="Times New Roman"/>
          <w:b/>
          <w:bCs/>
          <w:sz w:val="28"/>
          <w:szCs w:val="28"/>
        </w:rPr>
        <w:t xml:space="preserve">с ограниченными возможностями здоровья </w:t>
      </w:r>
      <w:r w:rsidR="0057033E" w:rsidRPr="008F761F">
        <w:rPr>
          <w:rFonts w:ascii="Times New Roman" w:hAnsi="Times New Roman" w:cs="Times New Roman"/>
          <w:b/>
          <w:bCs/>
          <w:sz w:val="28"/>
          <w:szCs w:val="28"/>
        </w:rPr>
        <w:t>(</w:t>
      </w:r>
      <w:r w:rsidRPr="008F761F">
        <w:rPr>
          <w:rFonts w:ascii="Times New Roman" w:hAnsi="Times New Roman" w:cs="Times New Roman"/>
          <w:b/>
          <w:bCs/>
          <w:sz w:val="28"/>
          <w:szCs w:val="28"/>
        </w:rPr>
        <w:t xml:space="preserve">далее ОВЗ), </w:t>
      </w:r>
    </w:p>
    <w:p w14:paraId="51F22877" w14:textId="16A8626E" w:rsidR="00133864" w:rsidRPr="008F761F" w:rsidRDefault="00422725" w:rsidP="008F761F">
      <w:pPr>
        <w:pStyle w:val="a3"/>
        <w:spacing w:after="0" w:line="240" w:lineRule="auto"/>
        <w:ind w:left="0"/>
        <w:jc w:val="center"/>
        <w:rPr>
          <w:rFonts w:ascii="Times New Roman" w:hAnsi="Times New Roman" w:cs="Times New Roman"/>
          <w:b/>
          <w:bCs/>
          <w:sz w:val="28"/>
          <w:szCs w:val="28"/>
        </w:rPr>
      </w:pPr>
      <w:r w:rsidRPr="008F761F">
        <w:rPr>
          <w:rFonts w:ascii="Times New Roman" w:hAnsi="Times New Roman" w:cs="Times New Roman"/>
          <w:b/>
          <w:bCs/>
          <w:sz w:val="28"/>
          <w:szCs w:val="28"/>
        </w:rPr>
        <w:t>детьми-инвалидами</w:t>
      </w:r>
    </w:p>
    <w:p w14:paraId="5EC1BB2F" w14:textId="77777777" w:rsidR="009D6EEF" w:rsidRPr="008661CB" w:rsidRDefault="009D6EEF" w:rsidP="006D4CA4">
      <w:pPr>
        <w:pStyle w:val="a3"/>
        <w:spacing w:after="0" w:line="240" w:lineRule="auto"/>
        <w:ind w:left="284" w:hanging="284"/>
        <w:jc w:val="center"/>
        <w:rPr>
          <w:rFonts w:ascii="Times New Roman" w:hAnsi="Times New Roman" w:cs="Times New Roman"/>
          <w:b/>
          <w:bCs/>
          <w:sz w:val="28"/>
          <w:szCs w:val="28"/>
        </w:rPr>
      </w:pPr>
    </w:p>
    <w:p w14:paraId="6A7583A5" w14:textId="66CBFDBC" w:rsidR="00E53A7E" w:rsidRPr="004E0D02" w:rsidRDefault="00133864" w:rsidP="008F761F">
      <w:pPr>
        <w:ind w:firstLine="426"/>
        <w:jc w:val="both"/>
        <w:rPr>
          <w:rFonts w:ascii="Times New Roman" w:hAnsi="Times New Roman" w:cs="Times New Roman"/>
          <w:sz w:val="28"/>
          <w:szCs w:val="28"/>
        </w:rPr>
      </w:pPr>
      <w:r w:rsidRPr="004E0D02">
        <w:rPr>
          <w:rFonts w:ascii="Times New Roman" w:hAnsi="Times New Roman" w:cs="Times New Roman"/>
          <w:sz w:val="28"/>
          <w:szCs w:val="28"/>
        </w:rPr>
        <w:t xml:space="preserve">Анализ содержания данного направления мониторинга показал, что в </w:t>
      </w:r>
      <w:r w:rsidR="00AC3E57" w:rsidRPr="004E0D02">
        <w:rPr>
          <w:rFonts w:ascii="Times New Roman" w:hAnsi="Times New Roman" w:cs="Times New Roman"/>
          <w:sz w:val="28"/>
          <w:szCs w:val="28"/>
        </w:rPr>
        <w:t>8</w:t>
      </w:r>
      <w:r w:rsidRPr="004E0D02">
        <w:rPr>
          <w:rFonts w:ascii="Times New Roman" w:hAnsi="Times New Roman" w:cs="Times New Roman"/>
          <w:sz w:val="28"/>
          <w:szCs w:val="28"/>
        </w:rPr>
        <w:t xml:space="preserve">0 % </w:t>
      </w:r>
      <w:r w:rsidR="004E0D02" w:rsidRPr="004E0D02">
        <w:rPr>
          <w:rFonts w:ascii="Times New Roman" w:hAnsi="Times New Roman" w:cs="Times New Roman"/>
          <w:sz w:val="28"/>
          <w:szCs w:val="28"/>
        </w:rPr>
        <w:t>общеобразовательных организаций</w:t>
      </w:r>
      <w:r w:rsidRPr="004E0D02">
        <w:rPr>
          <w:rFonts w:ascii="Times New Roman" w:hAnsi="Times New Roman" w:cs="Times New Roman"/>
          <w:sz w:val="28"/>
          <w:szCs w:val="28"/>
        </w:rPr>
        <w:t xml:space="preserve"> (</w:t>
      </w:r>
      <w:r w:rsidR="004E0D02" w:rsidRPr="004E0D02">
        <w:rPr>
          <w:rFonts w:ascii="Times New Roman" w:hAnsi="Times New Roman" w:cs="Times New Roman"/>
          <w:sz w:val="28"/>
          <w:szCs w:val="28"/>
        </w:rPr>
        <w:t>12</w:t>
      </w:r>
      <w:r w:rsidRPr="004E0D02">
        <w:rPr>
          <w:rFonts w:ascii="Times New Roman" w:hAnsi="Times New Roman" w:cs="Times New Roman"/>
          <w:sz w:val="28"/>
          <w:szCs w:val="28"/>
        </w:rPr>
        <w:t xml:space="preserve"> ОО) </w:t>
      </w:r>
      <w:bookmarkStart w:id="1" w:name="_Hlk99538347"/>
      <w:bookmarkStart w:id="2" w:name="_Hlk99545897"/>
      <w:r w:rsidR="00ED3808" w:rsidRPr="004E0D02">
        <w:rPr>
          <w:rFonts w:ascii="Times New Roman" w:hAnsi="Times New Roman" w:cs="Times New Roman"/>
          <w:sz w:val="28"/>
          <w:szCs w:val="28"/>
        </w:rPr>
        <w:t>создан</w:t>
      </w:r>
      <w:r w:rsidRPr="004E0D02">
        <w:rPr>
          <w:rFonts w:ascii="Times New Roman" w:hAnsi="Times New Roman" w:cs="Times New Roman"/>
          <w:sz w:val="28"/>
          <w:szCs w:val="28"/>
        </w:rPr>
        <w:t>ы</w:t>
      </w:r>
      <w:r w:rsidR="00ED3808" w:rsidRPr="004E0D02">
        <w:rPr>
          <w:rFonts w:ascii="Times New Roman" w:hAnsi="Times New Roman" w:cs="Times New Roman"/>
          <w:sz w:val="28"/>
          <w:szCs w:val="28"/>
        </w:rPr>
        <w:t xml:space="preserve"> специальны</w:t>
      </w:r>
      <w:r w:rsidRPr="004E0D02">
        <w:rPr>
          <w:rFonts w:ascii="Times New Roman" w:hAnsi="Times New Roman" w:cs="Times New Roman"/>
          <w:sz w:val="28"/>
          <w:szCs w:val="28"/>
        </w:rPr>
        <w:t>е</w:t>
      </w:r>
      <w:r w:rsidR="00ED3808" w:rsidRPr="004E0D02">
        <w:rPr>
          <w:rFonts w:ascii="Times New Roman" w:hAnsi="Times New Roman" w:cs="Times New Roman"/>
          <w:sz w:val="28"/>
          <w:szCs w:val="28"/>
        </w:rPr>
        <w:t xml:space="preserve"> услови</w:t>
      </w:r>
      <w:r w:rsidRPr="004E0D02">
        <w:rPr>
          <w:rFonts w:ascii="Times New Roman" w:hAnsi="Times New Roman" w:cs="Times New Roman"/>
          <w:sz w:val="28"/>
          <w:szCs w:val="28"/>
        </w:rPr>
        <w:t>я</w:t>
      </w:r>
      <w:r w:rsidR="00ED3808" w:rsidRPr="004E0D02">
        <w:rPr>
          <w:rFonts w:ascii="Times New Roman" w:hAnsi="Times New Roman" w:cs="Times New Roman"/>
          <w:sz w:val="28"/>
          <w:szCs w:val="28"/>
        </w:rPr>
        <w:t xml:space="preserve"> для получения образования обучающимися с ОВЗ, детьми-инвалидами</w:t>
      </w:r>
      <w:bookmarkEnd w:id="1"/>
      <w:r w:rsidRPr="004E0D02">
        <w:rPr>
          <w:rFonts w:ascii="Times New Roman" w:hAnsi="Times New Roman" w:cs="Times New Roman"/>
          <w:sz w:val="28"/>
          <w:szCs w:val="28"/>
        </w:rPr>
        <w:t xml:space="preserve">. </w:t>
      </w:r>
      <w:bookmarkEnd w:id="2"/>
      <w:r w:rsidR="00F6459F" w:rsidRPr="004E0D02">
        <w:rPr>
          <w:rFonts w:ascii="Times New Roman" w:hAnsi="Times New Roman" w:cs="Times New Roman"/>
          <w:sz w:val="28"/>
          <w:szCs w:val="28"/>
        </w:rPr>
        <w:t xml:space="preserve">Отсутствуют специальные условия в </w:t>
      </w:r>
      <w:r w:rsidR="004E0D02" w:rsidRPr="004E0D02">
        <w:rPr>
          <w:rFonts w:ascii="Times New Roman" w:hAnsi="Times New Roman" w:cs="Times New Roman"/>
          <w:sz w:val="28"/>
          <w:szCs w:val="28"/>
        </w:rPr>
        <w:t>3</w:t>
      </w:r>
      <w:r w:rsidR="00F6459F" w:rsidRPr="004E0D02">
        <w:rPr>
          <w:rFonts w:ascii="Times New Roman" w:hAnsi="Times New Roman" w:cs="Times New Roman"/>
          <w:sz w:val="28"/>
          <w:szCs w:val="28"/>
        </w:rPr>
        <w:t xml:space="preserve"> ОО (20 %).</w:t>
      </w:r>
      <w:r w:rsidR="008661CB" w:rsidRPr="004E0D02">
        <w:rPr>
          <w:rFonts w:ascii="Times New Roman" w:hAnsi="Times New Roman" w:cs="Times New Roman"/>
          <w:sz w:val="28"/>
          <w:szCs w:val="28"/>
        </w:rPr>
        <w:t xml:space="preserve"> Результаты представлены в таблице 6.</w:t>
      </w:r>
    </w:p>
    <w:p w14:paraId="594672CE" w14:textId="64949C1C" w:rsidR="00E53A7E" w:rsidRPr="007D0742" w:rsidRDefault="00E53A7E" w:rsidP="006D4CA4">
      <w:pPr>
        <w:pStyle w:val="a3"/>
        <w:spacing w:after="0" w:line="240" w:lineRule="auto"/>
        <w:ind w:left="284" w:hanging="284"/>
        <w:jc w:val="right"/>
        <w:rPr>
          <w:rFonts w:ascii="Times New Roman" w:hAnsi="Times New Roman" w:cs="Times New Roman"/>
          <w:i/>
          <w:iCs/>
          <w:color w:val="000000" w:themeColor="text1"/>
          <w:sz w:val="28"/>
          <w:szCs w:val="28"/>
        </w:rPr>
      </w:pPr>
      <w:bookmarkStart w:id="3" w:name="_Hlk99533891"/>
      <w:bookmarkStart w:id="4" w:name="_Hlk99953539"/>
      <w:r w:rsidRPr="007D0742">
        <w:rPr>
          <w:rFonts w:ascii="Times New Roman" w:hAnsi="Times New Roman" w:cs="Times New Roman"/>
          <w:i/>
          <w:iCs/>
          <w:color w:val="000000" w:themeColor="text1"/>
          <w:sz w:val="28"/>
          <w:szCs w:val="28"/>
        </w:rPr>
        <w:t>Таблица 6</w:t>
      </w:r>
    </w:p>
    <w:p w14:paraId="211F8985" w14:textId="24A471B3" w:rsidR="00E53A7E" w:rsidRPr="008661CB" w:rsidRDefault="00E53A7E" w:rsidP="006D4CA4">
      <w:pPr>
        <w:pStyle w:val="a3"/>
        <w:spacing w:after="0" w:line="240" w:lineRule="auto"/>
        <w:ind w:left="284" w:hanging="284"/>
        <w:jc w:val="center"/>
        <w:rPr>
          <w:rFonts w:ascii="Times New Roman" w:hAnsi="Times New Roman" w:cs="Times New Roman"/>
          <w:i/>
          <w:iCs/>
          <w:color w:val="000000" w:themeColor="text1"/>
          <w:sz w:val="28"/>
          <w:szCs w:val="28"/>
        </w:rPr>
      </w:pPr>
      <w:r w:rsidRPr="007D0742">
        <w:rPr>
          <w:rFonts w:ascii="Times New Roman" w:hAnsi="Times New Roman" w:cs="Times New Roman"/>
          <w:i/>
          <w:iCs/>
          <w:color w:val="000000" w:themeColor="text1"/>
          <w:sz w:val="28"/>
          <w:szCs w:val="28"/>
        </w:rPr>
        <w:t>Создание специальных условий для получения</w:t>
      </w:r>
      <w:r w:rsidR="008661CB">
        <w:rPr>
          <w:rFonts w:ascii="Times New Roman" w:hAnsi="Times New Roman" w:cs="Times New Roman"/>
          <w:i/>
          <w:iCs/>
          <w:color w:val="000000" w:themeColor="text1"/>
          <w:sz w:val="28"/>
          <w:szCs w:val="28"/>
        </w:rPr>
        <w:t xml:space="preserve"> </w:t>
      </w:r>
      <w:r w:rsidRPr="008661CB">
        <w:rPr>
          <w:rFonts w:ascii="Times New Roman" w:hAnsi="Times New Roman" w:cs="Times New Roman"/>
          <w:i/>
          <w:iCs/>
          <w:color w:val="000000" w:themeColor="text1"/>
          <w:sz w:val="28"/>
          <w:szCs w:val="28"/>
        </w:rPr>
        <w:t>образования обучающимися с ОВЗ, детьми-инвалидами</w:t>
      </w:r>
    </w:p>
    <w:bookmarkEnd w:id="3"/>
    <w:p w14:paraId="51EB7B2C" w14:textId="77777777" w:rsidR="00E53A7E" w:rsidRPr="007D0742" w:rsidRDefault="00E53A7E" w:rsidP="006D4CA4">
      <w:pPr>
        <w:pStyle w:val="a3"/>
        <w:spacing w:after="0" w:line="240" w:lineRule="auto"/>
        <w:ind w:left="284" w:hanging="284"/>
        <w:jc w:val="right"/>
        <w:rPr>
          <w:rFonts w:ascii="Times New Roman" w:hAnsi="Times New Roman" w:cs="Times New Roman"/>
          <w:i/>
          <w:iCs/>
          <w:color w:val="000000" w:themeColor="text1"/>
          <w:sz w:val="28"/>
          <w:szCs w:val="28"/>
        </w:rPr>
      </w:pPr>
    </w:p>
    <w:tbl>
      <w:tblPr>
        <w:tblStyle w:val="a4"/>
        <w:tblW w:w="0" w:type="auto"/>
        <w:tblInd w:w="108" w:type="dxa"/>
        <w:tblLook w:val="04A0" w:firstRow="1" w:lastRow="0" w:firstColumn="1" w:lastColumn="0" w:noHBand="0" w:noVBand="1"/>
      </w:tblPr>
      <w:tblGrid>
        <w:gridCol w:w="565"/>
        <w:gridCol w:w="3507"/>
        <w:gridCol w:w="5165"/>
      </w:tblGrid>
      <w:tr w:rsidR="00E53A7E" w:rsidRPr="008661CB" w14:paraId="09A3BBCC" w14:textId="77777777" w:rsidTr="004E0D02">
        <w:tc>
          <w:tcPr>
            <w:tcW w:w="565" w:type="dxa"/>
          </w:tcPr>
          <w:p w14:paraId="51E1283E" w14:textId="77777777" w:rsidR="00E53A7E" w:rsidRPr="008661CB" w:rsidRDefault="00E53A7E" w:rsidP="00D809BA">
            <w:pPr>
              <w:pStyle w:val="a3"/>
              <w:ind w:left="0"/>
              <w:jc w:val="center"/>
              <w:rPr>
                <w:rFonts w:ascii="Times New Roman" w:hAnsi="Times New Roman" w:cs="Times New Roman"/>
                <w:b/>
                <w:bCs/>
                <w:color w:val="000000" w:themeColor="text1"/>
                <w:sz w:val="24"/>
                <w:szCs w:val="24"/>
              </w:rPr>
            </w:pPr>
            <w:r w:rsidRPr="008661CB">
              <w:rPr>
                <w:rFonts w:ascii="Times New Roman" w:hAnsi="Times New Roman" w:cs="Times New Roman"/>
                <w:b/>
                <w:bCs/>
                <w:color w:val="000000" w:themeColor="text1"/>
                <w:sz w:val="24"/>
                <w:szCs w:val="24"/>
              </w:rPr>
              <w:t>№</w:t>
            </w:r>
          </w:p>
        </w:tc>
        <w:tc>
          <w:tcPr>
            <w:tcW w:w="3507" w:type="dxa"/>
          </w:tcPr>
          <w:p w14:paraId="45D1A385" w14:textId="77777777" w:rsidR="00E53A7E" w:rsidRPr="008661CB" w:rsidRDefault="00E53A7E" w:rsidP="00D809BA">
            <w:pPr>
              <w:pStyle w:val="a3"/>
              <w:ind w:left="0"/>
              <w:jc w:val="center"/>
              <w:rPr>
                <w:rFonts w:ascii="Times New Roman" w:hAnsi="Times New Roman" w:cs="Times New Roman"/>
                <w:b/>
                <w:bCs/>
                <w:color w:val="000000" w:themeColor="text1"/>
                <w:sz w:val="24"/>
                <w:szCs w:val="24"/>
              </w:rPr>
            </w:pPr>
            <w:r w:rsidRPr="008661CB">
              <w:rPr>
                <w:rFonts w:ascii="Times New Roman" w:hAnsi="Times New Roman" w:cs="Times New Roman"/>
                <w:b/>
                <w:bCs/>
                <w:color w:val="000000" w:themeColor="text1"/>
                <w:sz w:val="24"/>
                <w:szCs w:val="24"/>
              </w:rPr>
              <w:t>ФИО руководителя</w:t>
            </w:r>
          </w:p>
        </w:tc>
        <w:tc>
          <w:tcPr>
            <w:tcW w:w="5165" w:type="dxa"/>
          </w:tcPr>
          <w:p w14:paraId="167B0CB8" w14:textId="77777777" w:rsidR="00E53A7E" w:rsidRPr="008661CB" w:rsidRDefault="00E53A7E" w:rsidP="00D809BA">
            <w:pPr>
              <w:pStyle w:val="a3"/>
              <w:ind w:left="0"/>
              <w:jc w:val="center"/>
              <w:rPr>
                <w:rFonts w:ascii="Times New Roman" w:hAnsi="Times New Roman" w:cs="Times New Roman"/>
                <w:b/>
                <w:bCs/>
                <w:color w:val="000000" w:themeColor="text1"/>
                <w:sz w:val="24"/>
                <w:szCs w:val="24"/>
              </w:rPr>
            </w:pPr>
            <w:r w:rsidRPr="008661CB">
              <w:rPr>
                <w:rFonts w:ascii="Times New Roman" w:hAnsi="Times New Roman" w:cs="Times New Roman"/>
                <w:b/>
                <w:bCs/>
                <w:color w:val="000000" w:themeColor="text1"/>
                <w:sz w:val="24"/>
                <w:szCs w:val="24"/>
              </w:rPr>
              <w:t>Наименование организации</w:t>
            </w:r>
          </w:p>
        </w:tc>
      </w:tr>
      <w:tr w:rsidR="00E53A7E" w:rsidRPr="008661CB" w14:paraId="60D82C15" w14:textId="77777777" w:rsidTr="004E0D02">
        <w:tc>
          <w:tcPr>
            <w:tcW w:w="9237" w:type="dxa"/>
            <w:gridSpan w:val="3"/>
          </w:tcPr>
          <w:p w14:paraId="6968497D" w14:textId="4E746BDB" w:rsidR="00E53A7E" w:rsidRPr="008661CB" w:rsidRDefault="00E53A7E" w:rsidP="00D809BA">
            <w:pPr>
              <w:pStyle w:val="a3"/>
              <w:ind w:left="0"/>
              <w:jc w:val="center"/>
              <w:rPr>
                <w:rFonts w:ascii="Times New Roman" w:hAnsi="Times New Roman" w:cs="Times New Roman"/>
                <w:color w:val="000000" w:themeColor="text1"/>
                <w:sz w:val="24"/>
                <w:szCs w:val="24"/>
              </w:rPr>
            </w:pPr>
            <w:r w:rsidRPr="008661CB">
              <w:rPr>
                <w:rFonts w:ascii="Times New Roman" w:hAnsi="Times New Roman" w:cs="Times New Roman"/>
                <w:color w:val="000000" w:themeColor="text1"/>
                <w:sz w:val="24"/>
                <w:szCs w:val="24"/>
              </w:rPr>
              <w:t>Созданы специальные условия</w:t>
            </w:r>
          </w:p>
        </w:tc>
      </w:tr>
      <w:tr w:rsidR="004E0D02" w:rsidRPr="008661CB" w14:paraId="34D9B6C5" w14:textId="77777777" w:rsidTr="004E0D02">
        <w:tc>
          <w:tcPr>
            <w:tcW w:w="565" w:type="dxa"/>
          </w:tcPr>
          <w:p w14:paraId="601FFC24" w14:textId="17742CAC" w:rsidR="004E0D02" w:rsidRPr="008661CB" w:rsidRDefault="004E0D02" w:rsidP="00243EF3">
            <w:pPr>
              <w:pStyle w:val="a3"/>
              <w:numPr>
                <w:ilvl w:val="0"/>
                <w:numId w:val="43"/>
              </w:numPr>
              <w:ind w:left="0" w:firstLine="0"/>
              <w:jc w:val="center"/>
              <w:rPr>
                <w:rFonts w:ascii="Times New Roman" w:hAnsi="Times New Roman" w:cs="Times New Roman"/>
                <w:color w:val="000000" w:themeColor="text1"/>
                <w:sz w:val="24"/>
                <w:szCs w:val="24"/>
              </w:rPr>
            </w:pPr>
          </w:p>
        </w:tc>
        <w:tc>
          <w:tcPr>
            <w:tcW w:w="3507" w:type="dxa"/>
            <w:vAlign w:val="center"/>
          </w:tcPr>
          <w:p w14:paraId="4618DB1A" w14:textId="5BB3B1D2" w:rsidR="004E0D02" w:rsidRPr="008F761F" w:rsidRDefault="004E0D02" w:rsidP="00D809BA">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Толочек И.В.</w:t>
            </w:r>
          </w:p>
        </w:tc>
        <w:tc>
          <w:tcPr>
            <w:tcW w:w="5165" w:type="dxa"/>
            <w:vAlign w:val="center"/>
          </w:tcPr>
          <w:p w14:paraId="429A4F1C" w14:textId="17B9BDB4" w:rsidR="004E0D02" w:rsidRPr="008F761F" w:rsidRDefault="004E0D02" w:rsidP="00D809BA">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«Бережновская СШ»</w:t>
            </w:r>
          </w:p>
        </w:tc>
      </w:tr>
      <w:tr w:rsidR="004E0D02" w:rsidRPr="008661CB" w14:paraId="32B6EA8F" w14:textId="77777777" w:rsidTr="004E0D02">
        <w:tc>
          <w:tcPr>
            <w:tcW w:w="565" w:type="dxa"/>
          </w:tcPr>
          <w:p w14:paraId="1F4575FD" w14:textId="6C8CED0B" w:rsidR="004E0D02" w:rsidRPr="008661CB" w:rsidRDefault="004E0D02" w:rsidP="00243EF3">
            <w:pPr>
              <w:pStyle w:val="a3"/>
              <w:numPr>
                <w:ilvl w:val="0"/>
                <w:numId w:val="43"/>
              </w:numPr>
              <w:ind w:left="0" w:firstLine="0"/>
              <w:jc w:val="center"/>
              <w:rPr>
                <w:rFonts w:ascii="Times New Roman" w:hAnsi="Times New Roman" w:cs="Times New Roman"/>
                <w:color w:val="000000" w:themeColor="text1"/>
                <w:sz w:val="24"/>
                <w:szCs w:val="24"/>
              </w:rPr>
            </w:pPr>
          </w:p>
        </w:tc>
        <w:tc>
          <w:tcPr>
            <w:tcW w:w="3507" w:type="dxa"/>
            <w:vAlign w:val="center"/>
          </w:tcPr>
          <w:p w14:paraId="46CC3D42" w14:textId="4BAF51E5" w:rsidR="004E0D02" w:rsidRPr="008F761F" w:rsidRDefault="004E0D02" w:rsidP="00D809BA">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Исмаилов Э.С.</w:t>
            </w:r>
          </w:p>
        </w:tc>
        <w:tc>
          <w:tcPr>
            <w:tcW w:w="5165" w:type="dxa"/>
            <w:vAlign w:val="center"/>
          </w:tcPr>
          <w:p w14:paraId="2456D85B" w14:textId="1FE59E2D" w:rsidR="004E0D02" w:rsidRPr="008F761F" w:rsidRDefault="004E0D02" w:rsidP="00D809BA">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«Вербенская СШ»</w:t>
            </w:r>
          </w:p>
        </w:tc>
      </w:tr>
      <w:tr w:rsidR="004E0D02" w:rsidRPr="008661CB" w14:paraId="7A7D9F51" w14:textId="77777777" w:rsidTr="004E0D02">
        <w:tc>
          <w:tcPr>
            <w:tcW w:w="565" w:type="dxa"/>
          </w:tcPr>
          <w:p w14:paraId="02A92137" w14:textId="25621913" w:rsidR="004E0D02" w:rsidRPr="008661CB" w:rsidRDefault="004E0D02" w:rsidP="00243EF3">
            <w:pPr>
              <w:pStyle w:val="a3"/>
              <w:numPr>
                <w:ilvl w:val="0"/>
                <w:numId w:val="43"/>
              </w:numPr>
              <w:ind w:left="0" w:firstLine="0"/>
              <w:jc w:val="center"/>
              <w:rPr>
                <w:rFonts w:ascii="Times New Roman" w:hAnsi="Times New Roman" w:cs="Times New Roman"/>
                <w:color w:val="000000" w:themeColor="text1"/>
                <w:sz w:val="24"/>
                <w:szCs w:val="24"/>
              </w:rPr>
            </w:pPr>
          </w:p>
        </w:tc>
        <w:tc>
          <w:tcPr>
            <w:tcW w:w="3507" w:type="dxa"/>
            <w:vAlign w:val="center"/>
          </w:tcPr>
          <w:p w14:paraId="2D6BEF6F" w14:textId="11792463" w:rsidR="004E0D02" w:rsidRPr="008F761F" w:rsidRDefault="004E0D02" w:rsidP="00D809BA">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Волчанская Е.А.</w:t>
            </w:r>
          </w:p>
        </w:tc>
        <w:tc>
          <w:tcPr>
            <w:tcW w:w="5165" w:type="dxa"/>
            <w:vAlign w:val="center"/>
          </w:tcPr>
          <w:p w14:paraId="20CD2E80" w14:textId="6F75A17C" w:rsidR="004E0D02" w:rsidRPr="008F761F" w:rsidRDefault="004E0D02" w:rsidP="00D809BA">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«Комсомольская СШ»</w:t>
            </w:r>
          </w:p>
        </w:tc>
      </w:tr>
      <w:tr w:rsidR="004E0D02" w:rsidRPr="008661CB" w14:paraId="39178DC7" w14:textId="77777777" w:rsidTr="004E0D02">
        <w:tc>
          <w:tcPr>
            <w:tcW w:w="565" w:type="dxa"/>
          </w:tcPr>
          <w:p w14:paraId="2CD8F1B8" w14:textId="77777777" w:rsidR="004E0D02" w:rsidRPr="008661CB" w:rsidRDefault="004E0D02" w:rsidP="00243EF3">
            <w:pPr>
              <w:pStyle w:val="a3"/>
              <w:numPr>
                <w:ilvl w:val="0"/>
                <w:numId w:val="43"/>
              </w:numPr>
              <w:ind w:left="0" w:firstLine="0"/>
              <w:jc w:val="center"/>
              <w:rPr>
                <w:rFonts w:ascii="Times New Roman" w:hAnsi="Times New Roman" w:cs="Times New Roman"/>
                <w:color w:val="000000" w:themeColor="text1"/>
                <w:sz w:val="24"/>
                <w:szCs w:val="24"/>
              </w:rPr>
            </w:pPr>
          </w:p>
        </w:tc>
        <w:tc>
          <w:tcPr>
            <w:tcW w:w="3507" w:type="dxa"/>
            <w:vAlign w:val="center"/>
          </w:tcPr>
          <w:p w14:paraId="19BDF74A" w14:textId="0EC102BE" w:rsidR="004E0D02" w:rsidRPr="008F761F" w:rsidRDefault="004E0D02" w:rsidP="00D809BA">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Коломыйченко О.В.</w:t>
            </w:r>
          </w:p>
        </w:tc>
        <w:tc>
          <w:tcPr>
            <w:tcW w:w="5165" w:type="dxa"/>
            <w:vAlign w:val="center"/>
          </w:tcPr>
          <w:p w14:paraId="27C48463" w14:textId="1D92EDB2" w:rsidR="004E0D02" w:rsidRPr="008F761F" w:rsidRDefault="004E0D02" w:rsidP="00D809BA">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«Ленинская СШ»</w:t>
            </w:r>
          </w:p>
        </w:tc>
      </w:tr>
      <w:tr w:rsidR="004E0D02" w:rsidRPr="008661CB" w14:paraId="2460FE44" w14:textId="77777777" w:rsidTr="004E0D02">
        <w:tc>
          <w:tcPr>
            <w:tcW w:w="565" w:type="dxa"/>
          </w:tcPr>
          <w:p w14:paraId="599806D9" w14:textId="77777777" w:rsidR="004E0D02" w:rsidRPr="008661CB" w:rsidRDefault="004E0D02" w:rsidP="00243EF3">
            <w:pPr>
              <w:pStyle w:val="a3"/>
              <w:numPr>
                <w:ilvl w:val="0"/>
                <w:numId w:val="43"/>
              </w:numPr>
              <w:ind w:left="0" w:firstLine="0"/>
              <w:jc w:val="center"/>
              <w:rPr>
                <w:rFonts w:ascii="Times New Roman" w:hAnsi="Times New Roman" w:cs="Times New Roman"/>
                <w:color w:val="000000" w:themeColor="text1"/>
                <w:sz w:val="24"/>
                <w:szCs w:val="24"/>
              </w:rPr>
            </w:pPr>
          </w:p>
        </w:tc>
        <w:tc>
          <w:tcPr>
            <w:tcW w:w="3507" w:type="dxa"/>
            <w:vAlign w:val="center"/>
          </w:tcPr>
          <w:p w14:paraId="384B8853" w14:textId="663DCF90" w:rsidR="004E0D02" w:rsidRPr="008F761F" w:rsidRDefault="004E0D02" w:rsidP="00D809BA">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Горленко Н.А.</w:t>
            </w:r>
          </w:p>
        </w:tc>
        <w:tc>
          <w:tcPr>
            <w:tcW w:w="5165" w:type="dxa"/>
            <w:vAlign w:val="center"/>
          </w:tcPr>
          <w:p w14:paraId="44B9BBA8" w14:textId="6C50C09E" w:rsidR="004E0D02" w:rsidRPr="008F761F" w:rsidRDefault="004E0D02" w:rsidP="00D809BA">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«Очкуровская СШ»</w:t>
            </w:r>
          </w:p>
        </w:tc>
      </w:tr>
      <w:tr w:rsidR="004E0D02" w:rsidRPr="008661CB" w14:paraId="3E71F7B2" w14:textId="77777777" w:rsidTr="004E0D02">
        <w:tc>
          <w:tcPr>
            <w:tcW w:w="565" w:type="dxa"/>
          </w:tcPr>
          <w:p w14:paraId="545D8D1D" w14:textId="77777777" w:rsidR="004E0D02" w:rsidRPr="008661CB" w:rsidRDefault="004E0D02" w:rsidP="00243EF3">
            <w:pPr>
              <w:pStyle w:val="a3"/>
              <w:numPr>
                <w:ilvl w:val="0"/>
                <w:numId w:val="43"/>
              </w:numPr>
              <w:ind w:left="0" w:firstLine="0"/>
              <w:jc w:val="center"/>
              <w:rPr>
                <w:rFonts w:ascii="Times New Roman" w:hAnsi="Times New Roman" w:cs="Times New Roman"/>
                <w:color w:val="000000" w:themeColor="text1"/>
                <w:sz w:val="24"/>
                <w:szCs w:val="24"/>
              </w:rPr>
            </w:pPr>
          </w:p>
        </w:tc>
        <w:tc>
          <w:tcPr>
            <w:tcW w:w="3507" w:type="dxa"/>
            <w:vAlign w:val="center"/>
          </w:tcPr>
          <w:p w14:paraId="23FB7E42" w14:textId="02052E58" w:rsidR="004E0D02" w:rsidRPr="008F761F" w:rsidRDefault="004E0D02" w:rsidP="00D809BA">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Лелекова С.А.</w:t>
            </w:r>
          </w:p>
        </w:tc>
        <w:tc>
          <w:tcPr>
            <w:tcW w:w="5165" w:type="dxa"/>
            <w:vAlign w:val="center"/>
          </w:tcPr>
          <w:p w14:paraId="022772F6" w14:textId="1BCF9B2C" w:rsidR="004E0D02" w:rsidRPr="008F761F" w:rsidRDefault="004E0D02" w:rsidP="00D809BA">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«Политотдельская СШ»</w:t>
            </w:r>
          </w:p>
        </w:tc>
      </w:tr>
      <w:tr w:rsidR="004E0D02" w:rsidRPr="008661CB" w14:paraId="2BC246A2" w14:textId="77777777" w:rsidTr="004E0D02">
        <w:tc>
          <w:tcPr>
            <w:tcW w:w="565" w:type="dxa"/>
          </w:tcPr>
          <w:p w14:paraId="265CA7FB" w14:textId="77777777" w:rsidR="004E0D02" w:rsidRPr="008661CB" w:rsidRDefault="004E0D02" w:rsidP="00243EF3">
            <w:pPr>
              <w:pStyle w:val="a3"/>
              <w:numPr>
                <w:ilvl w:val="0"/>
                <w:numId w:val="43"/>
              </w:numPr>
              <w:ind w:left="0" w:firstLine="0"/>
              <w:jc w:val="center"/>
              <w:rPr>
                <w:rFonts w:ascii="Times New Roman" w:hAnsi="Times New Roman" w:cs="Times New Roman"/>
                <w:color w:val="000000" w:themeColor="text1"/>
                <w:sz w:val="24"/>
                <w:szCs w:val="24"/>
              </w:rPr>
            </w:pPr>
          </w:p>
        </w:tc>
        <w:tc>
          <w:tcPr>
            <w:tcW w:w="3507" w:type="dxa"/>
            <w:vAlign w:val="center"/>
          </w:tcPr>
          <w:p w14:paraId="4BA50327" w14:textId="0680991E" w:rsidR="004E0D02" w:rsidRPr="008F761F" w:rsidRDefault="004E0D02" w:rsidP="00D809BA">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Дубовая И.Н.</w:t>
            </w:r>
          </w:p>
        </w:tc>
        <w:tc>
          <w:tcPr>
            <w:tcW w:w="5165" w:type="dxa"/>
            <w:vAlign w:val="center"/>
          </w:tcPr>
          <w:p w14:paraId="1476C723" w14:textId="0E7ECBE0" w:rsidR="004E0D02" w:rsidRPr="008F761F" w:rsidRDefault="004E0D02" w:rsidP="00D809BA">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«Раздольненская СШ»</w:t>
            </w:r>
          </w:p>
        </w:tc>
      </w:tr>
      <w:tr w:rsidR="004E0D02" w:rsidRPr="008661CB" w14:paraId="4B910E24" w14:textId="77777777" w:rsidTr="004E0D02">
        <w:tc>
          <w:tcPr>
            <w:tcW w:w="565" w:type="dxa"/>
          </w:tcPr>
          <w:p w14:paraId="1A50FB59" w14:textId="77777777" w:rsidR="004E0D02" w:rsidRPr="008661CB" w:rsidRDefault="004E0D02" w:rsidP="00243EF3">
            <w:pPr>
              <w:pStyle w:val="a3"/>
              <w:numPr>
                <w:ilvl w:val="0"/>
                <w:numId w:val="43"/>
              </w:numPr>
              <w:ind w:left="0" w:firstLine="0"/>
              <w:jc w:val="center"/>
              <w:rPr>
                <w:rFonts w:ascii="Times New Roman" w:hAnsi="Times New Roman" w:cs="Times New Roman"/>
                <w:color w:val="000000" w:themeColor="text1"/>
                <w:sz w:val="24"/>
                <w:szCs w:val="24"/>
              </w:rPr>
            </w:pPr>
          </w:p>
        </w:tc>
        <w:tc>
          <w:tcPr>
            <w:tcW w:w="3507" w:type="dxa"/>
            <w:vAlign w:val="center"/>
          </w:tcPr>
          <w:p w14:paraId="2FC74552" w14:textId="315FF7CA" w:rsidR="004E0D02" w:rsidRPr="008F761F" w:rsidRDefault="004E0D02" w:rsidP="00D809BA">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Беликова А.С.</w:t>
            </w:r>
          </w:p>
        </w:tc>
        <w:tc>
          <w:tcPr>
            <w:tcW w:w="5165" w:type="dxa"/>
            <w:vAlign w:val="center"/>
          </w:tcPr>
          <w:p w14:paraId="0ABB3947" w14:textId="49B1C8B0" w:rsidR="004E0D02" w:rsidRPr="008F761F" w:rsidRDefault="004E0D02" w:rsidP="00D809BA">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«Солодушинская СШ»</w:t>
            </w:r>
          </w:p>
        </w:tc>
      </w:tr>
      <w:tr w:rsidR="004E0D02" w:rsidRPr="008661CB" w14:paraId="53AA3D03" w14:textId="77777777" w:rsidTr="004E0D02">
        <w:tc>
          <w:tcPr>
            <w:tcW w:w="565" w:type="dxa"/>
          </w:tcPr>
          <w:p w14:paraId="76841E40" w14:textId="77777777" w:rsidR="004E0D02" w:rsidRPr="008661CB" w:rsidRDefault="004E0D02" w:rsidP="00243EF3">
            <w:pPr>
              <w:pStyle w:val="a3"/>
              <w:numPr>
                <w:ilvl w:val="0"/>
                <w:numId w:val="43"/>
              </w:numPr>
              <w:ind w:left="0" w:firstLine="0"/>
              <w:jc w:val="center"/>
              <w:rPr>
                <w:rFonts w:ascii="Times New Roman" w:hAnsi="Times New Roman" w:cs="Times New Roman"/>
                <w:color w:val="000000" w:themeColor="text1"/>
                <w:sz w:val="24"/>
                <w:szCs w:val="24"/>
              </w:rPr>
            </w:pPr>
          </w:p>
        </w:tc>
        <w:tc>
          <w:tcPr>
            <w:tcW w:w="3507" w:type="dxa"/>
            <w:vAlign w:val="center"/>
          </w:tcPr>
          <w:p w14:paraId="4589858B" w14:textId="446CECA4" w:rsidR="004E0D02" w:rsidRPr="008F761F" w:rsidRDefault="004E0D02" w:rsidP="00D809BA">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Щупкина О.В.</w:t>
            </w:r>
          </w:p>
        </w:tc>
        <w:tc>
          <w:tcPr>
            <w:tcW w:w="5165" w:type="dxa"/>
            <w:vAlign w:val="center"/>
          </w:tcPr>
          <w:p w14:paraId="47D50EEC" w14:textId="21BF2E37" w:rsidR="004E0D02" w:rsidRPr="008F761F" w:rsidRDefault="004E0D02" w:rsidP="00D809BA">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«Средняя школа №3» города Николаевска</w:t>
            </w:r>
          </w:p>
        </w:tc>
      </w:tr>
      <w:tr w:rsidR="004E0D02" w:rsidRPr="008661CB" w14:paraId="4355EB3A" w14:textId="77777777" w:rsidTr="004E0D02">
        <w:tc>
          <w:tcPr>
            <w:tcW w:w="565" w:type="dxa"/>
          </w:tcPr>
          <w:p w14:paraId="52CE6762" w14:textId="77777777" w:rsidR="004E0D02" w:rsidRPr="008661CB" w:rsidRDefault="004E0D02" w:rsidP="00243EF3">
            <w:pPr>
              <w:pStyle w:val="a3"/>
              <w:numPr>
                <w:ilvl w:val="0"/>
                <w:numId w:val="43"/>
              </w:numPr>
              <w:ind w:left="0" w:firstLine="0"/>
              <w:jc w:val="center"/>
              <w:rPr>
                <w:rFonts w:ascii="Times New Roman" w:hAnsi="Times New Roman" w:cs="Times New Roman"/>
                <w:color w:val="000000" w:themeColor="text1"/>
                <w:sz w:val="24"/>
                <w:szCs w:val="24"/>
              </w:rPr>
            </w:pPr>
          </w:p>
        </w:tc>
        <w:tc>
          <w:tcPr>
            <w:tcW w:w="3507" w:type="dxa"/>
            <w:vAlign w:val="center"/>
          </w:tcPr>
          <w:p w14:paraId="5360FC3B" w14:textId="3E5CB744" w:rsidR="004E0D02" w:rsidRPr="008F761F" w:rsidRDefault="004E0D02" w:rsidP="00D809BA">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Петренко И.В.</w:t>
            </w:r>
          </w:p>
        </w:tc>
        <w:tc>
          <w:tcPr>
            <w:tcW w:w="5165" w:type="dxa"/>
            <w:vAlign w:val="center"/>
          </w:tcPr>
          <w:p w14:paraId="4AB95746" w14:textId="05EF89E4" w:rsidR="004E0D02" w:rsidRPr="008F761F" w:rsidRDefault="004E0D02" w:rsidP="00D809BA">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«Степновская СШ»</w:t>
            </w:r>
          </w:p>
        </w:tc>
      </w:tr>
      <w:tr w:rsidR="004E0D02" w:rsidRPr="008661CB" w14:paraId="0738158F" w14:textId="77777777" w:rsidTr="004E0D02">
        <w:tc>
          <w:tcPr>
            <w:tcW w:w="565" w:type="dxa"/>
          </w:tcPr>
          <w:p w14:paraId="2209C759" w14:textId="77777777" w:rsidR="004E0D02" w:rsidRPr="008661CB" w:rsidRDefault="004E0D02" w:rsidP="00243EF3">
            <w:pPr>
              <w:pStyle w:val="a3"/>
              <w:numPr>
                <w:ilvl w:val="0"/>
                <w:numId w:val="43"/>
              </w:numPr>
              <w:ind w:left="0" w:firstLine="0"/>
              <w:jc w:val="center"/>
              <w:rPr>
                <w:rFonts w:ascii="Times New Roman" w:hAnsi="Times New Roman" w:cs="Times New Roman"/>
                <w:color w:val="000000" w:themeColor="text1"/>
                <w:sz w:val="24"/>
                <w:szCs w:val="24"/>
              </w:rPr>
            </w:pPr>
          </w:p>
        </w:tc>
        <w:tc>
          <w:tcPr>
            <w:tcW w:w="3507" w:type="dxa"/>
            <w:vAlign w:val="center"/>
          </w:tcPr>
          <w:p w14:paraId="6C3159AD" w14:textId="5189AFAB" w:rsidR="004E0D02" w:rsidRPr="008F761F" w:rsidRDefault="004E0D02" w:rsidP="00D809BA">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Карпенко О.Ю.</w:t>
            </w:r>
          </w:p>
        </w:tc>
        <w:tc>
          <w:tcPr>
            <w:tcW w:w="5165" w:type="dxa"/>
            <w:vAlign w:val="center"/>
          </w:tcPr>
          <w:p w14:paraId="3C4A3DF8" w14:textId="2A2503AC" w:rsidR="004E0D02" w:rsidRPr="008F761F" w:rsidRDefault="004E0D02" w:rsidP="00D809BA">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«СШ №1» г.Николаевска</w:t>
            </w:r>
          </w:p>
        </w:tc>
      </w:tr>
      <w:tr w:rsidR="004E0D02" w:rsidRPr="008661CB" w14:paraId="0ACEDE02" w14:textId="77777777" w:rsidTr="004E0D02">
        <w:tc>
          <w:tcPr>
            <w:tcW w:w="565" w:type="dxa"/>
          </w:tcPr>
          <w:p w14:paraId="089EABB2" w14:textId="77777777" w:rsidR="004E0D02" w:rsidRPr="008661CB" w:rsidRDefault="004E0D02" w:rsidP="00243EF3">
            <w:pPr>
              <w:pStyle w:val="a3"/>
              <w:numPr>
                <w:ilvl w:val="0"/>
                <w:numId w:val="43"/>
              </w:numPr>
              <w:ind w:left="0" w:firstLine="0"/>
              <w:jc w:val="center"/>
              <w:rPr>
                <w:rFonts w:ascii="Times New Roman" w:hAnsi="Times New Roman" w:cs="Times New Roman"/>
                <w:color w:val="000000" w:themeColor="text1"/>
                <w:sz w:val="24"/>
                <w:szCs w:val="24"/>
              </w:rPr>
            </w:pPr>
          </w:p>
        </w:tc>
        <w:tc>
          <w:tcPr>
            <w:tcW w:w="3507" w:type="dxa"/>
            <w:vAlign w:val="center"/>
          </w:tcPr>
          <w:p w14:paraId="4A2D8775" w14:textId="690A9B13" w:rsidR="004E0D02" w:rsidRPr="008F761F" w:rsidRDefault="004E0D02" w:rsidP="00D809BA">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Пономарева Е.А.</w:t>
            </w:r>
          </w:p>
        </w:tc>
        <w:tc>
          <w:tcPr>
            <w:tcW w:w="5165" w:type="dxa"/>
            <w:vAlign w:val="center"/>
          </w:tcPr>
          <w:p w14:paraId="4FB26B65" w14:textId="56EC0D94" w:rsidR="004E0D02" w:rsidRPr="008F761F" w:rsidRDefault="004E0D02" w:rsidP="00D809BA">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«СШ №2» г.Николаевска</w:t>
            </w:r>
          </w:p>
        </w:tc>
      </w:tr>
      <w:tr w:rsidR="004E0D02" w:rsidRPr="008661CB" w14:paraId="7DED8E8B" w14:textId="77777777" w:rsidTr="004E0D02">
        <w:tc>
          <w:tcPr>
            <w:tcW w:w="9237" w:type="dxa"/>
            <w:gridSpan w:val="3"/>
          </w:tcPr>
          <w:p w14:paraId="2E513F13" w14:textId="3923AD8D" w:rsidR="004E0D02" w:rsidRPr="008661CB" w:rsidRDefault="004E0D02" w:rsidP="00D809BA">
            <w:pPr>
              <w:pStyle w:val="a3"/>
              <w:ind w:left="0"/>
              <w:jc w:val="center"/>
              <w:rPr>
                <w:rFonts w:ascii="Times New Roman" w:hAnsi="Times New Roman" w:cs="Times New Roman"/>
                <w:color w:val="000000" w:themeColor="text1"/>
                <w:sz w:val="24"/>
                <w:szCs w:val="24"/>
              </w:rPr>
            </w:pPr>
            <w:r w:rsidRPr="008661CB">
              <w:rPr>
                <w:rFonts w:ascii="Times New Roman" w:hAnsi="Times New Roman" w:cs="Times New Roman"/>
                <w:color w:val="000000" w:themeColor="text1"/>
                <w:sz w:val="24"/>
                <w:szCs w:val="24"/>
              </w:rPr>
              <w:t>Отсутствуют специальные условия</w:t>
            </w:r>
          </w:p>
        </w:tc>
      </w:tr>
      <w:tr w:rsidR="00D809BA" w:rsidRPr="008661CB" w14:paraId="4D87112C" w14:textId="77777777" w:rsidTr="002C7F6F">
        <w:tc>
          <w:tcPr>
            <w:tcW w:w="565" w:type="dxa"/>
          </w:tcPr>
          <w:p w14:paraId="1D82781D" w14:textId="16BF47C2" w:rsidR="00D809BA" w:rsidRPr="008661CB" w:rsidRDefault="00D809BA" w:rsidP="00243EF3">
            <w:pPr>
              <w:pStyle w:val="a3"/>
              <w:numPr>
                <w:ilvl w:val="0"/>
                <w:numId w:val="43"/>
              </w:numPr>
              <w:ind w:left="0" w:firstLine="0"/>
              <w:jc w:val="center"/>
              <w:rPr>
                <w:rFonts w:ascii="Times New Roman" w:hAnsi="Times New Roman" w:cs="Times New Roman"/>
                <w:color w:val="000000" w:themeColor="text1"/>
                <w:sz w:val="24"/>
                <w:szCs w:val="24"/>
              </w:rPr>
            </w:pPr>
          </w:p>
        </w:tc>
        <w:tc>
          <w:tcPr>
            <w:tcW w:w="3507" w:type="dxa"/>
            <w:vAlign w:val="center"/>
          </w:tcPr>
          <w:p w14:paraId="3146AFB3" w14:textId="6CF54CBC" w:rsidR="00D809BA" w:rsidRPr="008F761F" w:rsidRDefault="00D809BA" w:rsidP="00D809BA">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Богословская А.М.</w:t>
            </w:r>
          </w:p>
        </w:tc>
        <w:tc>
          <w:tcPr>
            <w:tcW w:w="5165" w:type="dxa"/>
            <w:vAlign w:val="center"/>
          </w:tcPr>
          <w:p w14:paraId="7FCF4495" w14:textId="198DAC41" w:rsidR="00D809BA" w:rsidRPr="008F761F" w:rsidRDefault="00D809BA" w:rsidP="00D809BA">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МОУ «Ильичевская СШ»</w:t>
            </w:r>
          </w:p>
        </w:tc>
      </w:tr>
      <w:tr w:rsidR="00D809BA" w:rsidRPr="008661CB" w14:paraId="4EFB6693" w14:textId="77777777" w:rsidTr="002C7F6F">
        <w:tc>
          <w:tcPr>
            <w:tcW w:w="565" w:type="dxa"/>
          </w:tcPr>
          <w:p w14:paraId="7E99DC28" w14:textId="77777777" w:rsidR="00D809BA" w:rsidRPr="008661CB" w:rsidRDefault="00D809BA" w:rsidP="00243EF3">
            <w:pPr>
              <w:pStyle w:val="a3"/>
              <w:numPr>
                <w:ilvl w:val="0"/>
                <w:numId w:val="43"/>
              </w:numPr>
              <w:ind w:left="0" w:firstLine="0"/>
              <w:jc w:val="center"/>
              <w:rPr>
                <w:rFonts w:ascii="Times New Roman" w:hAnsi="Times New Roman" w:cs="Times New Roman"/>
                <w:color w:val="000000" w:themeColor="text1"/>
                <w:sz w:val="24"/>
                <w:szCs w:val="24"/>
              </w:rPr>
            </w:pPr>
          </w:p>
        </w:tc>
        <w:tc>
          <w:tcPr>
            <w:tcW w:w="3507" w:type="dxa"/>
            <w:vAlign w:val="center"/>
          </w:tcPr>
          <w:p w14:paraId="6F9FF7C5" w14:textId="5CB49EA1" w:rsidR="00D809BA" w:rsidRPr="008F761F" w:rsidRDefault="00D809BA" w:rsidP="00D809BA">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Назаренко Л.Н.</w:t>
            </w:r>
          </w:p>
        </w:tc>
        <w:tc>
          <w:tcPr>
            <w:tcW w:w="5165" w:type="dxa"/>
            <w:vAlign w:val="center"/>
          </w:tcPr>
          <w:p w14:paraId="66F137ED" w14:textId="183668CC" w:rsidR="00D809BA" w:rsidRPr="008F761F" w:rsidRDefault="00D809BA" w:rsidP="00D809BA">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МОУ «Новобытовская СШ»</w:t>
            </w:r>
          </w:p>
        </w:tc>
      </w:tr>
      <w:tr w:rsidR="00D809BA" w:rsidRPr="008661CB" w14:paraId="2A25792D" w14:textId="77777777" w:rsidTr="002C7F6F">
        <w:tc>
          <w:tcPr>
            <w:tcW w:w="565" w:type="dxa"/>
          </w:tcPr>
          <w:p w14:paraId="08A997CC" w14:textId="77777777" w:rsidR="00D809BA" w:rsidRPr="008661CB" w:rsidRDefault="00D809BA" w:rsidP="00243EF3">
            <w:pPr>
              <w:pStyle w:val="a3"/>
              <w:numPr>
                <w:ilvl w:val="0"/>
                <w:numId w:val="43"/>
              </w:numPr>
              <w:ind w:left="0" w:firstLine="0"/>
              <w:jc w:val="center"/>
              <w:rPr>
                <w:rFonts w:ascii="Times New Roman" w:hAnsi="Times New Roman" w:cs="Times New Roman"/>
                <w:color w:val="000000" w:themeColor="text1"/>
                <w:sz w:val="24"/>
                <w:szCs w:val="24"/>
              </w:rPr>
            </w:pPr>
          </w:p>
        </w:tc>
        <w:tc>
          <w:tcPr>
            <w:tcW w:w="3507" w:type="dxa"/>
            <w:vAlign w:val="center"/>
          </w:tcPr>
          <w:p w14:paraId="6D311C29" w14:textId="1FF37FB9" w:rsidR="00D809BA" w:rsidRPr="008F761F" w:rsidRDefault="00D809BA" w:rsidP="00D809BA">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Кадрашов А.М.</w:t>
            </w:r>
          </w:p>
        </w:tc>
        <w:tc>
          <w:tcPr>
            <w:tcW w:w="5165" w:type="dxa"/>
            <w:vAlign w:val="center"/>
          </w:tcPr>
          <w:p w14:paraId="101253CC" w14:textId="5B779826" w:rsidR="00D809BA" w:rsidRPr="008F761F" w:rsidRDefault="00D809BA" w:rsidP="00D809BA">
            <w:pPr>
              <w:pStyle w:val="a3"/>
              <w:ind w:left="0"/>
              <w:rPr>
                <w:rFonts w:ascii="Times New Roman" w:hAnsi="Times New Roman" w:cs="Times New Roman"/>
                <w:color w:val="FF0000"/>
                <w:sz w:val="24"/>
                <w:szCs w:val="24"/>
              </w:rPr>
            </w:pPr>
            <w:r w:rsidRPr="000F482D">
              <w:rPr>
                <w:rFonts w:ascii="Times New Roman" w:hAnsi="Times New Roman" w:cs="Times New Roman"/>
                <w:sz w:val="24"/>
                <w:szCs w:val="24"/>
              </w:rPr>
              <w:t>МОУ «Пионерская СШ»</w:t>
            </w:r>
          </w:p>
        </w:tc>
      </w:tr>
    </w:tbl>
    <w:p w14:paraId="44E463D6" w14:textId="77777777" w:rsidR="00E53A7E" w:rsidRPr="007D0742" w:rsidRDefault="00E53A7E" w:rsidP="006D4CA4">
      <w:pPr>
        <w:ind w:left="284" w:hanging="284"/>
        <w:jc w:val="both"/>
        <w:rPr>
          <w:rFonts w:ascii="Times New Roman" w:hAnsi="Times New Roman" w:cs="Times New Roman"/>
          <w:sz w:val="28"/>
          <w:szCs w:val="28"/>
        </w:rPr>
      </w:pPr>
    </w:p>
    <w:bookmarkEnd w:id="4"/>
    <w:p w14:paraId="5AAEE4E5" w14:textId="7F857315" w:rsidR="00E53A7E" w:rsidRPr="007D0742" w:rsidRDefault="00D809BA" w:rsidP="008F761F">
      <w:pPr>
        <w:ind w:firstLine="567"/>
        <w:jc w:val="both"/>
        <w:rPr>
          <w:rFonts w:ascii="Times New Roman" w:hAnsi="Times New Roman" w:cs="Times New Roman"/>
          <w:sz w:val="28"/>
          <w:szCs w:val="28"/>
        </w:rPr>
      </w:pPr>
      <w:r w:rsidRPr="00D809BA">
        <w:rPr>
          <w:rFonts w:ascii="Times New Roman" w:hAnsi="Times New Roman" w:cs="Times New Roman"/>
          <w:sz w:val="28"/>
          <w:szCs w:val="28"/>
        </w:rPr>
        <w:t>В двух ОО (13%</w:t>
      </w:r>
      <w:r w:rsidR="008F761F" w:rsidRPr="00D809BA">
        <w:rPr>
          <w:rFonts w:ascii="Times New Roman" w:hAnsi="Times New Roman" w:cs="Times New Roman"/>
          <w:sz w:val="28"/>
          <w:szCs w:val="28"/>
        </w:rPr>
        <w:t>)</w:t>
      </w:r>
      <w:r w:rsidR="00E53A7E" w:rsidRPr="00D809BA">
        <w:rPr>
          <w:rFonts w:ascii="Times New Roman" w:hAnsi="Times New Roman" w:cs="Times New Roman"/>
          <w:sz w:val="28"/>
          <w:szCs w:val="28"/>
        </w:rPr>
        <w:t xml:space="preserve">, </w:t>
      </w:r>
      <w:r w:rsidR="00E53A7E" w:rsidRPr="007D0742">
        <w:rPr>
          <w:rFonts w:ascii="Times New Roman" w:hAnsi="Times New Roman" w:cs="Times New Roman"/>
          <w:sz w:val="28"/>
          <w:szCs w:val="28"/>
        </w:rPr>
        <w:t xml:space="preserve">где созданы специальные условия для получения образования обучающимися с ОВЗ, детьми-инвалидами </w:t>
      </w:r>
      <w:r w:rsidR="00133864" w:rsidRPr="007D0742">
        <w:rPr>
          <w:rFonts w:ascii="Times New Roman" w:hAnsi="Times New Roman" w:cs="Times New Roman"/>
          <w:sz w:val="28"/>
          <w:szCs w:val="28"/>
        </w:rPr>
        <w:t>имеется специализированн</w:t>
      </w:r>
      <w:r>
        <w:rPr>
          <w:rFonts w:ascii="Times New Roman" w:hAnsi="Times New Roman" w:cs="Times New Roman"/>
          <w:sz w:val="28"/>
          <w:szCs w:val="28"/>
        </w:rPr>
        <w:t>ое</w:t>
      </w:r>
      <w:r w:rsidR="00ED3808" w:rsidRPr="007D0742">
        <w:rPr>
          <w:rFonts w:ascii="Times New Roman" w:hAnsi="Times New Roman" w:cs="Times New Roman"/>
          <w:sz w:val="28"/>
          <w:szCs w:val="28"/>
        </w:rPr>
        <w:t xml:space="preserve"> оборудовани</w:t>
      </w:r>
      <w:r w:rsidR="00133864" w:rsidRPr="007D0742">
        <w:rPr>
          <w:rFonts w:ascii="Times New Roman" w:hAnsi="Times New Roman" w:cs="Times New Roman"/>
          <w:sz w:val="28"/>
          <w:szCs w:val="28"/>
        </w:rPr>
        <w:t>е</w:t>
      </w:r>
      <w:r w:rsidR="00ED3808" w:rsidRPr="007D0742">
        <w:rPr>
          <w:rFonts w:ascii="Times New Roman" w:hAnsi="Times New Roman" w:cs="Times New Roman"/>
          <w:sz w:val="28"/>
          <w:szCs w:val="28"/>
        </w:rPr>
        <w:t xml:space="preserve"> для работы с детьми с ОВЗ</w:t>
      </w:r>
      <w:r w:rsidR="009B6A77" w:rsidRPr="007D0742">
        <w:rPr>
          <w:rFonts w:ascii="Times New Roman" w:hAnsi="Times New Roman" w:cs="Times New Roman"/>
          <w:sz w:val="28"/>
          <w:szCs w:val="28"/>
        </w:rPr>
        <w:t>,</w:t>
      </w:r>
      <w:r w:rsidR="00E53A7E" w:rsidRPr="007D0742">
        <w:rPr>
          <w:rFonts w:ascii="Times New Roman" w:hAnsi="Times New Roman" w:cs="Times New Roman"/>
          <w:sz w:val="28"/>
          <w:szCs w:val="28"/>
        </w:rPr>
        <w:t xml:space="preserve"> детьми-</w:t>
      </w:r>
      <w:r w:rsidR="00E53A7E" w:rsidRPr="007D0742">
        <w:rPr>
          <w:rFonts w:ascii="Times New Roman" w:hAnsi="Times New Roman" w:cs="Times New Roman"/>
          <w:sz w:val="28"/>
          <w:szCs w:val="28"/>
        </w:rPr>
        <w:lastRenderedPageBreak/>
        <w:t>инвалидами</w:t>
      </w:r>
      <w:r>
        <w:rPr>
          <w:rFonts w:ascii="Times New Roman" w:hAnsi="Times New Roman" w:cs="Times New Roman"/>
          <w:sz w:val="28"/>
          <w:szCs w:val="28"/>
        </w:rPr>
        <w:t xml:space="preserve">. </w:t>
      </w:r>
      <w:r w:rsidR="008661CB" w:rsidRPr="008F761F">
        <w:rPr>
          <w:rFonts w:ascii="Times New Roman" w:hAnsi="Times New Roman" w:cs="Times New Roman"/>
          <w:sz w:val="28"/>
          <w:szCs w:val="28"/>
        </w:rPr>
        <w:t>Характеристика оборудования в разрезе ОО представлена в таблице 7.</w:t>
      </w:r>
    </w:p>
    <w:p w14:paraId="59E48FE7" w14:textId="428506EF" w:rsidR="00EF238A" w:rsidRPr="000A15FF" w:rsidRDefault="00EF238A" w:rsidP="006D4CA4">
      <w:pPr>
        <w:pStyle w:val="a3"/>
        <w:spacing w:after="0" w:line="240" w:lineRule="auto"/>
        <w:ind w:left="284" w:hanging="284"/>
        <w:jc w:val="right"/>
        <w:rPr>
          <w:rFonts w:ascii="Times New Roman" w:hAnsi="Times New Roman" w:cs="Times New Roman"/>
          <w:i/>
          <w:iCs/>
          <w:color w:val="000000" w:themeColor="text1"/>
          <w:sz w:val="28"/>
          <w:szCs w:val="28"/>
        </w:rPr>
      </w:pPr>
      <w:r w:rsidRPr="000A15FF">
        <w:rPr>
          <w:rFonts w:ascii="Times New Roman" w:hAnsi="Times New Roman" w:cs="Times New Roman"/>
          <w:i/>
          <w:iCs/>
          <w:color w:val="000000" w:themeColor="text1"/>
          <w:sz w:val="28"/>
          <w:szCs w:val="28"/>
        </w:rPr>
        <w:t>Таблица 7</w:t>
      </w:r>
    </w:p>
    <w:p w14:paraId="481D6D0E" w14:textId="582BE8DE" w:rsidR="00EF238A" w:rsidRPr="000A15FF" w:rsidRDefault="00EF238A" w:rsidP="006D4CA4">
      <w:pPr>
        <w:pStyle w:val="a3"/>
        <w:spacing w:after="0" w:line="240" w:lineRule="auto"/>
        <w:ind w:left="284" w:hanging="284"/>
        <w:jc w:val="center"/>
        <w:rPr>
          <w:rFonts w:ascii="Times New Roman" w:hAnsi="Times New Roman" w:cs="Times New Roman"/>
          <w:i/>
          <w:iCs/>
          <w:color w:val="000000" w:themeColor="text1"/>
          <w:sz w:val="28"/>
          <w:szCs w:val="28"/>
        </w:rPr>
      </w:pPr>
      <w:r w:rsidRPr="000A15FF">
        <w:rPr>
          <w:rFonts w:ascii="Times New Roman" w:hAnsi="Times New Roman" w:cs="Times New Roman"/>
          <w:i/>
          <w:iCs/>
          <w:color w:val="000000" w:themeColor="text1"/>
          <w:sz w:val="28"/>
          <w:szCs w:val="28"/>
        </w:rPr>
        <w:t xml:space="preserve">Специализированное (уникальное) оборудование для работы </w:t>
      </w:r>
      <w:r w:rsidR="008661CB" w:rsidRPr="000A15FF">
        <w:rPr>
          <w:rFonts w:ascii="Times New Roman" w:hAnsi="Times New Roman" w:cs="Times New Roman"/>
          <w:i/>
          <w:iCs/>
          <w:color w:val="000000" w:themeColor="text1"/>
          <w:sz w:val="28"/>
          <w:szCs w:val="28"/>
        </w:rPr>
        <w:t xml:space="preserve">с </w:t>
      </w:r>
      <w:r w:rsidRPr="000A15FF">
        <w:rPr>
          <w:rFonts w:ascii="Times New Roman" w:hAnsi="Times New Roman" w:cs="Times New Roman"/>
          <w:i/>
          <w:iCs/>
          <w:color w:val="000000" w:themeColor="text1"/>
          <w:sz w:val="28"/>
          <w:szCs w:val="28"/>
        </w:rPr>
        <w:t>детьми ОВЗ, детьми-инвалидами</w:t>
      </w:r>
    </w:p>
    <w:p w14:paraId="16257778" w14:textId="77777777" w:rsidR="0039260A" w:rsidRPr="007D0742" w:rsidRDefault="0039260A" w:rsidP="006D4CA4">
      <w:pPr>
        <w:pStyle w:val="a3"/>
        <w:spacing w:after="0" w:line="240" w:lineRule="auto"/>
        <w:ind w:left="284" w:hanging="284"/>
        <w:jc w:val="right"/>
        <w:rPr>
          <w:rFonts w:ascii="Times New Roman" w:hAnsi="Times New Roman" w:cs="Times New Roman"/>
          <w:i/>
          <w:iCs/>
          <w:color w:val="000000" w:themeColor="text1"/>
          <w:sz w:val="28"/>
          <w:szCs w:val="28"/>
        </w:rPr>
      </w:pPr>
    </w:p>
    <w:tbl>
      <w:tblPr>
        <w:tblStyle w:val="a4"/>
        <w:tblW w:w="0" w:type="auto"/>
        <w:tblLook w:val="04A0" w:firstRow="1" w:lastRow="0" w:firstColumn="1" w:lastColumn="0" w:noHBand="0" w:noVBand="1"/>
      </w:tblPr>
      <w:tblGrid>
        <w:gridCol w:w="530"/>
        <w:gridCol w:w="4279"/>
        <w:gridCol w:w="4536"/>
      </w:tblGrid>
      <w:tr w:rsidR="00E53A7E" w:rsidRPr="008661CB" w14:paraId="66FF2896" w14:textId="77777777" w:rsidTr="00D809BA">
        <w:tc>
          <w:tcPr>
            <w:tcW w:w="530" w:type="dxa"/>
          </w:tcPr>
          <w:p w14:paraId="167D98A2" w14:textId="50258316" w:rsidR="00E53A7E" w:rsidRPr="008661CB" w:rsidRDefault="00E53A7E" w:rsidP="006D4CA4">
            <w:pPr>
              <w:ind w:left="284" w:hanging="284"/>
              <w:jc w:val="both"/>
              <w:rPr>
                <w:rFonts w:ascii="Times New Roman" w:hAnsi="Times New Roman" w:cs="Times New Roman"/>
                <w:sz w:val="24"/>
                <w:szCs w:val="24"/>
              </w:rPr>
            </w:pPr>
            <w:r w:rsidRPr="008661CB">
              <w:rPr>
                <w:rFonts w:ascii="Times New Roman" w:hAnsi="Times New Roman" w:cs="Times New Roman"/>
                <w:sz w:val="24"/>
                <w:szCs w:val="24"/>
              </w:rPr>
              <w:t>№</w:t>
            </w:r>
          </w:p>
        </w:tc>
        <w:tc>
          <w:tcPr>
            <w:tcW w:w="4279" w:type="dxa"/>
          </w:tcPr>
          <w:p w14:paraId="6B554F52" w14:textId="1FD9AA7D" w:rsidR="00E53A7E" w:rsidRPr="008661CB" w:rsidRDefault="00E53A7E" w:rsidP="006D4CA4">
            <w:pPr>
              <w:ind w:left="284" w:hanging="284"/>
              <w:rPr>
                <w:rFonts w:ascii="Times New Roman" w:hAnsi="Times New Roman" w:cs="Times New Roman"/>
                <w:sz w:val="24"/>
                <w:szCs w:val="24"/>
              </w:rPr>
            </w:pPr>
            <w:r w:rsidRPr="008661CB">
              <w:rPr>
                <w:rFonts w:ascii="Times New Roman" w:hAnsi="Times New Roman" w:cs="Times New Roman"/>
                <w:sz w:val="24"/>
                <w:szCs w:val="24"/>
              </w:rPr>
              <w:t xml:space="preserve">Наименование </w:t>
            </w:r>
            <w:r w:rsidR="008661CB" w:rsidRPr="008661CB">
              <w:rPr>
                <w:rFonts w:ascii="Times New Roman" w:hAnsi="Times New Roman" w:cs="Times New Roman"/>
                <w:sz w:val="24"/>
                <w:szCs w:val="24"/>
              </w:rPr>
              <w:t>ОО</w:t>
            </w:r>
          </w:p>
        </w:tc>
        <w:tc>
          <w:tcPr>
            <w:tcW w:w="4536" w:type="dxa"/>
          </w:tcPr>
          <w:p w14:paraId="42D10023" w14:textId="2C2220DC" w:rsidR="00E53A7E" w:rsidRPr="008661CB" w:rsidRDefault="00E53A7E" w:rsidP="006D4CA4">
            <w:pPr>
              <w:ind w:left="284" w:hanging="284"/>
              <w:rPr>
                <w:rFonts w:ascii="Times New Roman" w:hAnsi="Times New Roman" w:cs="Times New Roman"/>
                <w:sz w:val="24"/>
                <w:szCs w:val="24"/>
              </w:rPr>
            </w:pPr>
            <w:r w:rsidRPr="008661CB">
              <w:rPr>
                <w:rFonts w:ascii="Times New Roman" w:hAnsi="Times New Roman" w:cs="Times New Roman"/>
                <w:sz w:val="24"/>
                <w:szCs w:val="24"/>
              </w:rPr>
              <w:t>Специализированное (уникальное) оборудование</w:t>
            </w:r>
            <w:r w:rsidR="008661CB" w:rsidRPr="008661CB">
              <w:rPr>
                <w:rFonts w:ascii="Times New Roman" w:hAnsi="Times New Roman" w:cs="Times New Roman"/>
                <w:sz w:val="24"/>
                <w:szCs w:val="24"/>
              </w:rPr>
              <w:t xml:space="preserve"> (перечислить)</w:t>
            </w:r>
          </w:p>
        </w:tc>
      </w:tr>
      <w:tr w:rsidR="00E53A7E" w:rsidRPr="008661CB" w14:paraId="0CAC8599" w14:textId="77777777" w:rsidTr="00D809BA">
        <w:tc>
          <w:tcPr>
            <w:tcW w:w="530" w:type="dxa"/>
          </w:tcPr>
          <w:p w14:paraId="65C4F594" w14:textId="77777777" w:rsidR="00E53A7E" w:rsidRPr="00D809BA" w:rsidRDefault="00E53A7E" w:rsidP="00243EF3">
            <w:pPr>
              <w:pStyle w:val="a3"/>
              <w:numPr>
                <w:ilvl w:val="0"/>
                <w:numId w:val="44"/>
              </w:numPr>
              <w:ind w:left="0" w:firstLine="0"/>
              <w:jc w:val="both"/>
              <w:rPr>
                <w:rFonts w:ascii="Times New Roman" w:hAnsi="Times New Roman" w:cs="Times New Roman"/>
                <w:sz w:val="24"/>
                <w:szCs w:val="24"/>
              </w:rPr>
            </w:pPr>
          </w:p>
        </w:tc>
        <w:tc>
          <w:tcPr>
            <w:tcW w:w="4279" w:type="dxa"/>
          </w:tcPr>
          <w:p w14:paraId="500E2EF8" w14:textId="734B035E" w:rsidR="00E53A7E" w:rsidRPr="008661CB" w:rsidRDefault="00D809BA" w:rsidP="006D4CA4">
            <w:pPr>
              <w:ind w:left="284" w:hanging="284"/>
              <w:jc w:val="both"/>
              <w:rPr>
                <w:rFonts w:ascii="Times New Roman" w:hAnsi="Times New Roman" w:cs="Times New Roman"/>
                <w:sz w:val="24"/>
                <w:szCs w:val="24"/>
              </w:rPr>
            </w:pPr>
            <w:r w:rsidRPr="000F482D">
              <w:rPr>
                <w:rFonts w:ascii="Times New Roman" w:hAnsi="Times New Roman" w:cs="Times New Roman"/>
                <w:sz w:val="24"/>
                <w:szCs w:val="24"/>
              </w:rPr>
              <w:t>МОУ «СШ №2» г.Николаевска</w:t>
            </w:r>
          </w:p>
        </w:tc>
        <w:tc>
          <w:tcPr>
            <w:tcW w:w="4536" w:type="dxa"/>
          </w:tcPr>
          <w:p w14:paraId="4B2CB1C4" w14:textId="402188E5" w:rsidR="00E53A7E" w:rsidRPr="008661CB" w:rsidRDefault="00D809BA" w:rsidP="006D4CA4">
            <w:pPr>
              <w:ind w:left="284" w:hanging="284"/>
              <w:jc w:val="both"/>
              <w:rPr>
                <w:rFonts w:ascii="Times New Roman" w:hAnsi="Times New Roman" w:cs="Times New Roman"/>
                <w:sz w:val="24"/>
                <w:szCs w:val="24"/>
              </w:rPr>
            </w:pPr>
            <w:r>
              <w:rPr>
                <w:rFonts w:ascii="Times New Roman" w:hAnsi="Times New Roman" w:cs="Times New Roman"/>
                <w:sz w:val="24"/>
                <w:szCs w:val="24"/>
              </w:rPr>
              <w:t>Электроподъёмники</w:t>
            </w:r>
          </w:p>
        </w:tc>
      </w:tr>
      <w:tr w:rsidR="00E53A7E" w:rsidRPr="008661CB" w14:paraId="0A371E78" w14:textId="77777777" w:rsidTr="00D809BA">
        <w:tc>
          <w:tcPr>
            <w:tcW w:w="530" w:type="dxa"/>
          </w:tcPr>
          <w:p w14:paraId="518DE671" w14:textId="77777777" w:rsidR="00E53A7E" w:rsidRPr="00D809BA" w:rsidRDefault="00E53A7E" w:rsidP="00243EF3">
            <w:pPr>
              <w:pStyle w:val="a3"/>
              <w:numPr>
                <w:ilvl w:val="0"/>
                <w:numId w:val="44"/>
              </w:numPr>
              <w:ind w:left="0" w:firstLine="0"/>
              <w:jc w:val="both"/>
              <w:rPr>
                <w:rFonts w:ascii="Times New Roman" w:hAnsi="Times New Roman" w:cs="Times New Roman"/>
                <w:sz w:val="24"/>
                <w:szCs w:val="24"/>
              </w:rPr>
            </w:pPr>
          </w:p>
        </w:tc>
        <w:tc>
          <w:tcPr>
            <w:tcW w:w="4279" w:type="dxa"/>
          </w:tcPr>
          <w:p w14:paraId="4BCE6F2B" w14:textId="120F91B8" w:rsidR="00E53A7E" w:rsidRPr="008661CB" w:rsidRDefault="00D809BA" w:rsidP="006D4CA4">
            <w:pPr>
              <w:ind w:left="284" w:hanging="284"/>
              <w:jc w:val="both"/>
              <w:rPr>
                <w:rFonts w:ascii="Times New Roman" w:hAnsi="Times New Roman" w:cs="Times New Roman"/>
                <w:sz w:val="24"/>
                <w:szCs w:val="24"/>
              </w:rPr>
            </w:pPr>
            <w:r w:rsidRPr="000F482D">
              <w:rPr>
                <w:rFonts w:ascii="Times New Roman" w:hAnsi="Times New Roman" w:cs="Times New Roman"/>
                <w:sz w:val="24"/>
                <w:szCs w:val="24"/>
              </w:rPr>
              <w:t>МОУ «Очкуровская СШ»</w:t>
            </w:r>
          </w:p>
        </w:tc>
        <w:tc>
          <w:tcPr>
            <w:tcW w:w="4536" w:type="dxa"/>
          </w:tcPr>
          <w:p w14:paraId="498B9099" w14:textId="3F4AC5A5" w:rsidR="00E53A7E" w:rsidRPr="008661CB" w:rsidRDefault="00D809BA" w:rsidP="006D4CA4">
            <w:pPr>
              <w:ind w:left="284" w:hanging="284"/>
              <w:jc w:val="both"/>
              <w:rPr>
                <w:rFonts w:ascii="Times New Roman" w:hAnsi="Times New Roman" w:cs="Times New Roman"/>
                <w:sz w:val="24"/>
                <w:szCs w:val="24"/>
              </w:rPr>
            </w:pPr>
            <w:r>
              <w:rPr>
                <w:rFonts w:ascii="Times New Roman" w:hAnsi="Times New Roman" w:cs="Times New Roman"/>
                <w:sz w:val="24"/>
                <w:szCs w:val="24"/>
              </w:rPr>
              <w:t>Электроподъёмники</w:t>
            </w:r>
          </w:p>
        </w:tc>
      </w:tr>
    </w:tbl>
    <w:p w14:paraId="4E676B66" w14:textId="77777777" w:rsidR="000A15FF" w:rsidRDefault="000A15FF" w:rsidP="006D4CA4">
      <w:pPr>
        <w:ind w:left="284" w:hanging="284"/>
        <w:jc w:val="both"/>
        <w:rPr>
          <w:rFonts w:ascii="Times New Roman" w:hAnsi="Times New Roman" w:cs="Times New Roman"/>
          <w:sz w:val="28"/>
          <w:szCs w:val="28"/>
        </w:rPr>
      </w:pPr>
    </w:p>
    <w:p w14:paraId="34A18F1F" w14:textId="20174272" w:rsidR="00215A7A" w:rsidRPr="007D0742" w:rsidRDefault="00AC3E57" w:rsidP="00270E9F">
      <w:pPr>
        <w:ind w:firstLine="426"/>
        <w:jc w:val="both"/>
        <w:rPr>
          <w:rFonts w:ascii="Times New Roman" w:hAnsi="Times New Roman" w:cs="Times New Roman"/>
          <w:sz w:val="28"/>
          <w:szCs w:val="28"/>
        </w:rPr>
      </w:pPr>
      <w:r w:rsidRPr="007D0742">
        <w:rPr>
          <w:rFonts w:ascii="Times New Roman" w:hAnsi="Times New Roman" w:cs="Times New Roman"/>
          <w:sz w:val="28"/>
          <w:szCs w:val="28"/>
        </w:rPr>
        <w:t>Так же</w:t>
      </w:r>
      <w:r w:rsidR="009D6EEF" w:rsidRPr="007D0742">
        <w:rPr>
          <w:rFonts w:ascii="Times New Roman" w:hAnsi="Times New Roman" w:cs="Times New Roman"/>
          <w:sz w:val="28"/>
          <w:szCs w:val="28"/>
        </w:rPr>
        <w:t>,</w:t>
      </w:r>
      <w:r w:rsidRPr="007D0742">
        <w:rPr>
          <w:rFonts w:ascii="Times New Roman" w:hAnsi="Times New Roman" w:cs="Times New Roman"/>
          <w:sz w:val="28"/>
          <w:szCs w:val="28"/>
        </w:rPr>
        <w:t xml:space="preserve"> в </w:t>
      </w:r>
      <w:r w:rsidR="00270E9F">
        <w:rPr>
          <w:rFonts w:ascii="Times New Roman" w:hAnsi="Times New Roman" w:cs="Times New Roman"/>
          <w:sz w:val="28"/>
          <w:szCs w:val="28"/>
        </w:rPr>
        <w:t>11</w:t>
      </w:r>
      <w:r w:rsidRPr="007D0742">
        <w:rPr>
          <w:rFonts w:ascii="Times New Roman" w:hAnsi="Times New Roman" w:cs="Times New Roman"/>
          <w:sz w:val="28"/>
          <w:szCs w:val="28"/>
        </w:rPr>
        <w:t xml:space="preserve"> </w:t>
      </w:r>
      <w:r w:rsidR="00D809BA">
        <w:rPr>
          <w:rFonts w:ascii="Times New Roman" w:hAnsi="Times New Roman" w:cs="Times New Roman"/>
          <w:sz w:val="28"/>
          <w:szCs w:val="28"/>
        </w:rPr>
        <w:t>общеобразовательных организациях</w:t>
      </w:r>
      <w:r w:rsidR="000A15FF">
        <w:rPr>
          <w:rFonts w:ascii="Times New Roman" w:hAnsi="Times New Roman" w:cs="Times New Roman"/>
          <w:sz w:val="28"/>
          <w:szCs w:val="28"/>
        </w:rPr>
        <w:t xml:space="preserve"> </w:t>
      </w:r>
      <w:r w:rsidR="000A15FF" w:rsidRPr="00D809BA">
        <w:rPr>
          <w:rFonts w:ascii="Times New Roman" w:hAnsi="Times New Roman" w:cs="Times New Roman"/>
          <w:sz w:val="28"/>
          <w:szCs w:val="28"/>
        </w:rPr>
        <w:t>(</w:t>
      </w:r>
      <w:r w:rsidR="00270E9F">
        <w:rPr>
          <w:rFonts w:ascii="Times New Roman" w:hAnsi="Times New Roman" w:cs="Times New Roman"/>
          <w:sz w:val="28"/>
          <w:szCs w:val="28"/>
        </w:rPr>
        <w:t>73</w:t>
      </w:r>
      <w:r w:rsidR="00D809BA" w:rsidRPr="00D809BA">
        <w:rPr>
          <w:rFonts w:ascii="Times New Roman" w:hAnsi="Times New Roman" w:cs="Times New Roman"/>
          <w:sz w:val="28"/>
          <w:szCs w:val="28"/>
        </w:rPr>
        <w:t>%</w:t>
      </w:r>
      <w:r w:rsidR="000A15FF" w:rsidRPr="00D809BA">
        <w:rPr>
          <w:rFonts w:ascii="Times New Roman" w:hAnsi="Times New Roman" w:cs="Times New Roman"/>
          <w:sz w:val="28"/>
          <w:szCs w:val="28"/>
        </w:rPr>
        <w:t>)</w:t>
      </w:r>
      <w:r w:rsidRPr="00D809BA">
        <w:rPr>
          <w:rFonts w:ascii="Times New Roman" w:hAnsi="Times New Roman" w:cs="Times New Roman"/>
          <w:sz w:val="28"/>
          <w:szCs w:val="28"/>
        </w:rPr>
        <w:t xml:space="preserve"> </w:t>
      </w:r>
      <w:r w:rsidRPr="007D0742">
        <w:rPr>
          <w:rFonts w:ascii="Times New Roman" w:hAnsi="Times New Roman" w:cs="Times New Roman"/>
          <w:sz w:val="28"/>
          <w:szCs w:val="28"/>
        </w:rPr>
        <w:t>р</w:t>
      </w:r>
      <w:r w:rsidR="00133864" w:rsidRPr="007D0742">
        <w:rPr>
          <w:rFonts w:ascii="Times New Roman" w:hAnsi="Times New Roman" w:cs="Times New Roman"/>
          <w:sz w:val="28"/>
          <w:szCs w:val="28"/>
        </w:rPr>
        <w:t xml:space="preserve">азработаны и внедряются </w:t>
      </w:r>
      <w:r w:rsidR="00ED3808" w:rsidRPr="007D0742">
        <w:rPr>
          <w:rFonts w:ascii="Times New Roman" w:hAnsi="Times New Roman" w:cs="Times New Roman"/>
          <w:sz w:val="28"/>
          <w:szCs w:val="28"/>
        </w:rPr>
        <w:t>проекты</w:t>
      </w:r>
      <w:r w:rsidR="00E53A7E" w:rsidRPr="007D0742">
        <w:rPr>
          <w:rFonts w:ascii="Times New Roman" w:hAnsi="Times New Roman" w:cs="Times New Roman"/>
          <w:sz w:val="28"/>
          <w:szCs w:val="28"/>
        </w:rPr>
        <w:t xml:space="preserve"> и </w:t>
      </w:r>
      <w:r w:rsidR="00ED3808" w:rsidRPr="007D0742">
        <w:rPr>
          <w:rFonts w:ascii="Times New Roman" w:hAnsi="Times New Roman" w:cs="Times New Roman"/>
          <w:sz w:val="28"/>
          <w:szCs w:val="28"/>
        </w:rPr>
        <w:t>программы, ориентированные на работу с детьми с ОВЗ, детьми-инвалидами</w:t>
      </w:r>
      <w:r w:rsidR="00BB4C44">
        <w:rPr>
          <w:rFonts w:ascii="Times New Roman" w:hAnsi="Times New Roman" w:cs="Times New Roman"/>
          <w:sz w:val="28"/>
          <w:szCs w:val="28"/>
        </w:rPr>
        <w:t>.</w:t>
      </w:r>
      <w:r w:rsidR="00270E9F">
        <w:rPr>
          <w:rFonts w:ascii="Times New Roman" w:hAnsi="Times New Roman" w:cs="Times New Roman"/>
          <w:sz w:val="28"/>
          <w:szCs w:val="28"/>
        </w:rPr>
        <w:t xml:space="preserve"> В остальных школах дети с ОВЗ и дети-инвалиды отсутствуют.</w:t>
      </w:r>
      <w:r w:rsidR="00BB4C44">
        <w:rPr>
          <w:rFonts w:ascii="Times New Roman" w:hAnsi="Times New Roman" w:cs="Times New Roman"/>
          <w:sz w:val="28"/>
          <w:szCs w:val="28"/>
        </w:rPr>
        <w:t xml:space="preserve"> Программы представлены в таблице 8.</w:t>
      </w:r>
    </w:p>
    <w:p w14:paraId="77E41202" w14:textId="779042CF" w:rsidR="00EF238A" w:rsidRPr="000A15FF" w:rsidRDefault="00EF238A" w:rsidP="00270E9F">
      <w:pPr>
        <w:pStyle w:val="a3"/>
        <w:spacing w:after="0" w:line="240" w:lineRule="auto"/>
        <w:ind w:left="284" w:hanging="284"/>
        <w:jc w:val="right"/>
        <w:rPr>
          <w:rFonts w:ascii="Times New Roman" w:hAnsi="Times New Roman" w:cs="Times New Roman"/>
          <w:i/>
          <w:iCs/>
          <w:color w:val="000000" w:themeColor="text1"/>
          <w:sz w:val="28"/>
          <w:szCs w:val="28"/>
        </w:rPr>
      </w:pPr>
      <w:r w:rsidRPr="000A15FF">
        <w:rPr>
          <w:rFonts w:ascii="Times New Roman" w:hAnsi="Times New Roman" w:cs="Times New Roman"/>
          <w:i/>
          <w:iCs/>
          <w:color w:val="000000" w:themeColor="text1"/>
          <w:sz w:val="28"/>
          <w:szCs w:val="28"/>
        </w:rPr>
        <w:t>Таблица 8</w:t>
      </w:r>
    </w:p>
    <w:p w14:paraId="60864149" w14:textId="77777777" w:rsidR="000A15FF" w:rsidRPr="000A15FF" w:rsidRDefault="00EF238A" w:rsidP="00270E9F">
      <w:pPr>
        <w:pStyle w:val="a3"/>
        <w:spacing w:after="0" w:line="240" w:lineRule="auto"/>
        <w:ind w:left="284" w:hanging="284"/>
        <w:jc w:val="center"/>
        <w:rPr>
          <w:rFonts w:ascii="Times New Roman" w:hAnsi="Times New Roman" w:cs="Times New Roman"/>
          <w:i/>
          <w:iCs/>
          <w:color w:val="000000" w:themeColor="text1"/>
          <w:sz w:val="28"/>
          <w:szCs w:val="28"/>
        </w:rPr>
      </w:pPr>
      <w:r w:rsidRPr="000A15FF">
        <w:rPr>
          <w:rFonts w:ascii="Times New Roman" w:hAnsi="Times New Roman" w:cs="Times New Roman"/>
          <w:i/>
          <w:iCs/>
          <w:color w:val="000000" w:themeColor="text1"/>
          <w:sz w:val="28"/>
          <w:szCs w:val="28"/>
        </w:rPr>
        <w:t xml:space="preserve">Проекты и программы, ориентированные на работу </w:t>
      </w:r>
    </w:p>
    <w:p w14:paraId="5898266B" w14:textId="22BDA596" w:rsidR="00EF238A" w:rsidRPr="000A15FF" w:rsidRDefault="00EF238A" w:rsidP="00270E9F">
      <w:pPr>
        <w:pStyle w:val="a3"/>
        <w:spacing w:after="0" w:line="240" w:lineRule="auto"/>
        <w:ind w:left="284" w:hanging="284"/>
        <w:jc w:val="center"/>
        <w:rPr>
          <w:rFonts w:ascii="Times New Roman" w:hAnsi="Times New Roman" w:cs="Times New Roman"/>
          <w:i/>
          <w:iCs/>
          <w:color w:val="000000" w:themeColor="text1"/>
          <w:sz w:val="28"/>
          <w:szCs w:val="28"/>
        </w:rPr>
      </w:pPr>
      <w:r w:rsidRPr="000A15FF">
        <w:rPr>
          <w:rFonts w:ascii="Times New Roman" w:hAnsi="Times New Roman" w:cs="Times New Roman"/>
          <w:i/>
          <w:iCs/>
          <w:color w:val="000000" w:themeColor="text1"/>
          <w:sz w:val="28"/>
          <w:szCs w:val="28"/>
        </w:rPr>
        <w:t>с детьми с ОВЗ, детьми-инвалидами</w:t>
      </w:r>
    </w:p>
    <w:tbl>
      <w:tblPr>
        <w:tblStyle w:val="a4"/>
        <w:tblW w:w="0" w:type="auto"/>
        <w:tblLook w:val="04A0" w:firstRow="1" w:lastRow="0" w:firstColumn="1" w:lastColumn="0" w:noHBand="0" w:noVBand="1"/>
      </w:tblPr>
      <w:tblGrid>
        <w:gridCol w:w="530"/>
        <w:gridCol w:w="3718"/>
        <w:gridCol w:w="5097"/>
      </w:tblGrid>
      <w:tr w:rsidR="00EF238A" w:rsidRPr="00B4541A" w14:paraId="48D716D0" w14:textId="77777777" w:rsidTr="0041408F">
        <w:tc>
          <w:tcPr>
            <w:tcW w:w="530" w:type="dxa"/>
          </w:tcPr>
          <w:p w14:paraId="7CD29AFB" w14:textId="77777777" w:rsidR="00EF238A" w:rsidRPr="00B4541A" w:rsidRDefault="00EF238A" w:rsidP="00270E9F">
            <w:pPr>
              <w:jc w:val="both"/>
              <w:rPr>
                <w:rFonts w:ascii="Times New Roman" w:hAnsi="Times New Roman" w:cs="Times New Roman"/>
                <w:sz w:val="24"/>
                <w:szCs w:val="24"/>
              </w:rPr>
            </w:pPr>
            <w:r w:rsidRPr="00B4541A">
              <w:rPr>
                <w:rFonts w:ascii="Times New Roman" w:hAnsi="Times New Roman" w:cs="Times New Roman"/>
                <w:sz w:val="24"/>
                <w:szCs w:val="24"/>
              </w:rPr>
              <w:t>№</w:t>
            </w:r>
          </w:p>
        </w:tc>
        <w:tc>
          <w:tcPr>
            <w:tcW w:w="3718" w:type="dxa"/>
          </w:tcPr>
          <w:p w14:paraId="36909CF3" w14:textId="77777777" w:rsidR="00EF238A" w:rsidRPr="00B4541A" w:rsidRDefault="00EF238A" w:rsidP="00270E9F">
            <w:pPr>
              <w:rPr>
                <w:rFonts w:ascii="Times New Roman" w:hAnsi="Times New Roman" w:cs="Times New Roman"/>
                <w:sz w:val="24"/>
                <w:szCs w:val="24"/>
              </w:rPr>
            </w:pPr>
            <w:r w:rsidRPr="00B4541A">
              <w:rPr>
                <w:rFonts w:ascii="Times New Roman" w:hAnsi="Times New Roman" w:cs="Times New Roman"/>
                <w:sz w:val="24"/>
                <w:szCs w:val="24"/>
              </w:rPr>
              <w:t>Наименование учреждения</w:t>
            </w:r>
          </w:p>
        </w:tc>
        <w:tc>
          <w:tcPr>
            <w:tcW w:w="5097" w:type="dxa"/>
          </w:tcPr>
          <w:p w14:paraId="64E1E33A" w14:textId="3254E85A" w:rsidR="00EF238A" w:rsidRPr="00B4541A" w:rsidRDefault="00EF238A" w:rsidP="00270E9F">
            <w:pPr>
              <w:rPr>
                <w:rFonts w:ascii="Times New Roman" w:hAnsi="Times New Roman" w:cs="Times New Roman"/>
                <w:sz w:val="24"/>
                <w:szCs w:val="24"/>
              </w:rPr>
            </w:pPr>
            <w:r w:rsidRPr="00B4541A">
              <w:rPr>
                <w:rFonts w:ascii="Times New Roman" w:hAnsi="Times New Roman" w:cs="Times New Roman"/>
                <w:sz w:val="24"/>
                <w:szCs w:val="24"/>
              </w:rPr>
              <w:t>Проекты и программы, ориентированные на работу с детьми с ОВЗ, детьми-инвалидами</w:t>
            </w:r>
          </w:p>
        </w:tc>
      </w:tr>
      <w:tr w:rsidR="00C41F58" w:rsidRPr="00B4541A" w14:paraId="5C8C54F2" w14:textId="77777777" w:rsidTr="0041408F">
        <w:tc>
          <w:tcPr>
            <w:tcW w:w="530" w:type="dxa"/>
          </w:tcPr>
          <w:p w14:paraId="7E93153B" w14:textId="77777777" w:rsidR="00C41F58" w:rsidRPr="00C41F58" w:rsidRDefault="00C41F58" w:rsidP="00243EF3">
            <w:pPr>
              <w:pStyle w:val="a3"/>
              <w:numPr>
                <w:ilvl w:val="0"/>
                <w:numId w:val="45"/>
              </w:numPr>
              <w:ind w:left="0" w:firstLine="0"/>
              <w:jc w:val="both"/>
              <w:rPr>
                <w:rFonts w:ascii="Times New Roman" w:hAnsi="Times New Roman" w:cs="Times New Roman"/>
                <w:sz w:val="24"/>
                <w:szCs w:val="24"/>
              </w:rPr>
            </w:pPr>
          </w:p>
        </w:tc>
        <w:tc>
          <w:tcPr>
            <w:tcW w:w="3718" w:type="dxa"/>
            <w:vAlign w:val="center"/>
          </w:tcPr>
          <w:p w14:paraId="6BA2794F" w14:textId="647D0CF8" w:rsidR="00C41F58" w:rsidRPr="00B4541A" w:rsidRDefault="00C41F58" w:rsidP="00270E9F">
            <w:pPr>
              <w:jc w:val="both"/>
              <w:rPr>
                <w:rFonts w:ascii="Times New Roman" w:hAnsi="Times New Roman" w:cs="Times New Roman"/>
                <w:sz w:val="24"/>
                <w:szCs w:val="24"/>
              </w:rPr>
            </w:pPr>
            <w:r w:rsidRPr="000F482D">
              <w:rPr>
                <w:rFonts w:ascii="Times New Roman" w:hAnsi="Times New Roman" w:cs="Times New Roman"/>
                <w:sz w:val="24"/>
                <w:szCs w:val="24"/>
              </w:rPr>
              <w:t>МОУ «Бережновская СШ»</w:t>
            </w:r>
          </w:p>
        </w:tc>
        <w:tc>
          <w:tcPr>
            <w:tcW w:w="5097" w:type="dxa"/>
          </w:tcPr>
          <w:p w14:paraId="5314B5B9" w14:textId="28E9ACF4" w:rsidR="00C41F58" w:rsidRPr="00B4541A" w:rsidRDefault="00C41F58" w:rsidP="00270E9F">
            <w:pPr>
              <w:jc w:val="both"/>
              <w:rPr>
                <w:rFonts w:ascii="Times New Roman" w:hAnsi="Times New Roman" w:cs="Times New Roman"/>
                <w:sz w:val="24"/>
                <w:szCs w:val="24"/>
              </w:rPr>
            </w:pPr>
            <w:r w:rsidRPr="00C41F58">
              <w:rPr>
                <w:rFonts w:ascii="Times New Roman" w:hAnsi="Times New Roman" w:cs="Times New Roman"/>
                <w:sz w:val="24"/>
                <w:szCs w:val="24"/>
              </w:rPr>
              <w:t>Для детей-инвалидов разработано направление в программе воспитательной работе</w:t>
            </w:r>
          </w:p>
        </w:tc>
      </w:tr>
      <w:tr w:rsidR="00C41F58" w:rsidRPr="00B4541A" w14:paraId="1BBFD8ED" w14:textId="77777777" w:rsidTr="0041408F">
        <w:tc>
          <w:tcPr>
            <w:tcW w:w="530" w:type="dxa"/>
          </w:tcPr>
          <w:p w14:paraId="0EA3A07C" w14:textId="77777777" w:rsidR="00C41F58" w:rsidRPr="00C41F58" w:rsidRDefault="00C41F58" w:rsidP="00243EF3">
            <w:pPr>
              <w:pStyle w:val="a3"/>
              <w:numPr>
                <w:ilvl w:val="0"/>
                <w:numId w:val="45"/>
              </w:numPr>
              <w:ind w:left="0" w:firstLine="0"/>
              <w:jc w:val="both"/>
              <w:rPr>
                <w:rFonts w:ascii="Times New Roman" w:hAnsi="Times New Roman" w:cs="Times New Roman"/>
                <w:sz w:val="24"/>
                <w:szCs w:val="24"/>
              </w:rPr>
            </w:pPr>
          </w:p>
        </w:tc>
        <w:tc>
          <w:tcPr>
            <w:tcW w:w="3718" w:type="dxa"/>
            <w:vAlign w:val="center"/>
          </w:tcPr>
          <w:p w14:paraId="36505CFC" w14:textId="17A6C52B" w:rsidR="00C41F58" w:rsidRPr="00B4541A" w:rsidRDefault="00C41F58" w:rsidP="00270E9F">
            <w:pPr>
              <w:jc w:val="both"/>
              <w:rPr>
                <w:rFonts w:ascii="Times New Roman" w:hAnsi="Times New Roman" w:cs="Times New Roman"/>
                <w:sz w:val="24"/>
                <w:szCs w:val="24"/>
              </w:rPr>
            </w:pPr>
            <w:r w:rsidRPr="000F482D">
              <w:rPr>
                <w:rFonts w:ascii="Times New Roman" w:hAnsi="Times New Roman" w:cs="Times New Roman"/>
                <w:sz w:val="24"/>
                <w:szCs w:val="24"/>
              </w:rPr>
              <w:t>МОУ «Вербенская СШ»</w:t>
            </w:r>
          </w:p>
        </w:tc>
        <w:tc>
          <w:tcPr>
            <w:tcW w:w="5097" w:type="dxa"/>
            <w:vAlign w:val="center"/>
          </w:tcPr>
          <w:p w14:paraId="440C0245" w14:textId="406188FB" w:rsidR="00C41F58" w:rsidRPr="00B4541A" w:rsidRDefault="00270E9F" w:rsidP="00270E9F">
            <w:pPr>
              <w:jc w:val="both"/>
              <w:rPr>
                <w:rFonts w:ascii="Times New Roman" w:hAnsi="Times New Roman" w:cs="Times New Roman"/>
                <w:sz w:val="24"/>
                <w:szCs w:val="24"/>
              </w:rPr>
            </w:pPr>
            <w:r>
              <w:rPr>
                <w:rFonts w:ascii="Times New Roman" w:hAnsi="Times New Roman" w:cs="Times New Roman"/>
                <w:sz w:val="24"/>
                <w:szCs w:val="24"/>
              </w:rPr>
              <w:t>Разработаны и утверждены АООП</w:t>
            </w:r>
          </w:p>
        </w:tc>
      </w:tr>
      <w:tr w:rsidR="00C41F58" w:rsidRPr="00B4541A" w14:paraId="3B81D0DA" w14:textId="77777777" w:rsidTr="0041408F">
        <w:tc>
          <w:tcPr>
            <w:tcW w:w="530" w:type="dxa"/>
          </w:tcPr>
          <w:p w14:paraId="305C143E" w14:textId="77777777" w:rsidR="00C41F58" w:rsidRPr="00C41F58" w:rsidRDefault="00C41F58" w:rsidP="00243EF3">
            <w:pPr>
              <w:pStyle w:val="a3"/>
              <w:numPr>
                <w:ilvl w:val="0"/>
                <w:numId w:val="45"/>
              </w:numPr>
              <w:ind w:left="0" w:firstLine="0"/>
              <w:jc w:val="both"/>
              <w:rPr>
                <w:rFonts w:ascii="Times New Roman" w:hAnsi="Times New Roman" w:cs="Times New Roman"/>
                <w:sz w:val="24"/>
                <w:szCs w:val="24"/>
              </w:rPr>
            </w:pPr>
          </w:p>
        </w:tc>
        <w:tc>
          <w:tcPr>
            <w:tcW w:w="3718" w:type="dxa"/>
            <w:vAlign w:val="center"/>
          </w:tcPr>
          <w:p w14:paraId="578153D5" w14:textId="7AD85FB1" w:rsidR="00C41F58" w:rsidRPr="00B4541A" w:rsidRDefault="00C41F58" w:rsidP="00270E9F">
            <w:pPr>
              <w:jc w:val="both"/>
              <w:rPr>
                <w:rFonts w:ascii="Times New Roman" w:hAnsi="Times New Roman" w:cs="Times New Roman"/>
                <w:sz w:val="24"/>
                <w:szCs w:val="24"/>
              </w:rPr>
            </w:pPr>
            <w:r w:rsidRPr="000F482D">
              <w:rPr>
                <w:rFonts w:ascii="Times New Roman" w:hAnsi="Times New Roman" w:cs="Times New Roman"/>
                <w:sz w:val="24"/>
                <w:szCs w:val="24"/>
              </w:rPr>
              <w:t>МОУ «Комсомольская СШ»</w:t>
            </w:r>
          </w:p>
        </w:tc>
        <w:tc>
          <w:tcPr>
            <w:tcW w:w="5097" w:type="dxa"/>
            <w:vAlign w:val="center"/>
          </w:tcPr>
          <w:p w14:paraId="1779ECE5" w14:textId="454F423D" w:rsidR="00C41F58" w:rsidRPr="00B4541A" w:rsidRDefault="00270E9F" w:rsidP="00270E9F">
            <w:pPr>
              <w:jc w:val="both"/>
              <w:rPr>
                <w:rFonts w:ascii="Times New Roman" w:hAnsi="Times New Roman" w:cs="Times New Roman"/>
                <w:sz w:val="24"/>
                <w:szCs w:val="24"/>
              </w:rPr>
            </w:pPr>
            <w:r>
              <w:rPr>
                <w:rFonts w:ascii="Times New Roman" w:hAnsi="Times New Roman" w:cs="Times New Roman"/>
                <w:sz w:val="24"/>
                <w:szCs w:val="24"/>
              </w:rPr>
              <w:t>Разработаны и утверждены АООП</w:t>
            </w:r>
          </w:p>
        </w:tc>
      </w:tr>
      <w:tr w:rsidR="00C41F58" w:rsidRPr="00B4541A" w14:paraId="553BBD2C" w14:textId="77777777" w:rsidTr="0041408F">
        <w:tc>
          <w:tcPr>
            <w:tcW w:w="530" w:type="dxa"/>
          </w:tcPr>
          <w:p w14:paraId="4D925C93" w14:textId="77777777" w:rsidR="00C41F58" w:rsidRPr="00C41F58" w:rsidRDefault="00C41F58" w:rsidP="00243EF3">
            <w:pPr>
              <w:pStyle w:val="a3"/>
              <w:numPr>
                <w:ilvl w:val="0"/>
                <w:numId w:val="45"/>
              </w:numPr>
              <w:ind w:left="0" w:firstLine="0"/>
              <w:jc w:val="both"/>
              <w:rPr>
                <w:rFonts w:ascii="Times New Roman" w:hAnsi="Times New Roman" w:cs="Times New Roman"/>
                <w:sz w:val="24"/>
                <w:szCs w:val="24"/>
              </w:rPr>
            </w:pPr>
          </w:p>
        </w:tc>
        <w:tc>
          <w:tcPr>
            <w:tcW w:w="3718" w:type="dxa"/>
            <w:vAlign w:val="center"/>
          </w:tcPr>
          <w:p w14:paraId="02F65929" w14:textId="65B3B63B" w:rsidR="00C41F58" w:rsidRPr="00B4541A" w:rsidRDefault="00C41F58" w:rsidP="00270E9F">
            <w:pPr>
              <w:jc w:val="both"/>
              <w:rPr>
                <w:rFonts w:ascii="Times New Roman" w:hAnsi="Times New Roman" w:cs="Times New Roman"/>
                <w:sz w:val="24"/>
                <w:szCs w:val="24"/>
              </w:rPr>
            </w:pPr>
            <w:r w:rsidRPr="000F482D">
              <w:rPr>
                <w:rFonts w:ascii="Times New Roman" w:hAnsi="Times New Roman" w:cs="Times New Roman"/>
                <w:sz w:val="24"/>
                <w:szCs w:val="24"/>
              </w:rPr>
              <w:t>МОУ «Ленинская СШ»</w:t>
            </w:r>
          </w:p>
        </w:tc>
        <w:tc>
          <w:tcPr>
            <w:tcW w:w="5097" w:type="dxa"/>
            <w:vAlign w:val="center"/>
          </w:tcPr>
          <w:p w14:paraId="3FC720A2" w14:textId="6187F71F" w:rsidR="00C41F58" w:rsidRPr="00B4541A" w:rsidRDefault="00270E9F" w:rsidP="00270E9F">
            <w:pPr>
              <w:jc w:val="both"/>
              <w:rPr>
                <w:rFonts w:ascii="Times New Roman" w:hAnsi="Times New Roman" w:cs="Times New Roman"/>
                <w:sz w:val="24"/>
                <w:szCs w:val="24"/>
              </w:rPr>
            </w:pPr>
            <w:r>
              <w:rPr>
                <w:rFonts w:ascii="Times New Roman" w:hAnsi="Times New Roman" w:cs="Times New Roman"/>
                <w:sz w:val="24"/>
                <w:szCs w:val="24"/>
              </w:rPr>
              <w:t>Разработаны и утверждены АООП</w:t>
            </w:r>
          </w:p>
        </w:tc>
      </w:tr>
      <w:tr w:rsidR="00C41F58" w:rsidRPr="00B4541A" w14:paraId="03825D07" w14:textId="77777777" w:rsidTr="0041408F">
        <w:tc>
          <w:tcPr>
            <w:tcW w:w="530" w:type="dxa"/>
          </w:tcPr>
          <w:p w14:paraId="170104E9" w14:textId="77777777" w:rsidR="00C41F58" w:rsidRPr="00C41F58" w:rsidRDefault="00C41F58" w:rsidP="00243EF3">
            <w:pPr>
              <w:pStyle w:val="a3"/>
              <w:numPr>
                <w:ilvl w:val="0"/>
                <w:numId w:val="45"/>
              </w:numPr>
              <w:ind w:left="0" w:firstLine="0"/>
              <w:jc w:val="both"/>
              <w:rPr>
                <w:rFonts w:ascii="Times New Roman" w:hAnsi="Times New Roman" w:cs="Times New Roman"/>
                <w:sz w:val="24"/>
                <w:szCs w:val="24"/>
              </w:rPr>
            </w:pPr>
          </w:p>
        </w:tc>
        <w:tc>
          <w:tcPr>
            <w:tcW w:w="3718" w:type="dxa"/>
            <w:vAlign w:val="center"/>
          </w:tcPr>
          <w:p w14:paraId="1D261B44" w14:textId="5D8F2FF3" w:rsidR="00C41F58" w:rsidRPr="00B4541A" w:rsidRDefault="00C41F58" w:rsidP="00270E9F">
            <w:pPr>
              <w:jc w:val="both"/>
              <w:rPr>
                <w:rFonts w:ascii="Times New Roman" w:hAnsi="Times New Roman" w:cs="Times New Roman"/>
                <w:sz w:val="24"/>
                <w:szCs w:val="24"/>
              </w:rPr>
            </w:pPr>
            <w:r w:rsidRPr="000F482D">
              <w:rPr>
                <w:rFonts w:ascii="Times New Roman" w:hAnsi="Times New Roman" w:cs="Times New Roman"/>
                <w:sz w:val="24"/>
                <w:szCs w:val="24"/>
              </w:rPr>
              <w:t>МОУ «Очкуровская СШ»</w:t>
            </w:r>
          </w:p>
        </w:tc>
        <w:tc>
          <w:tcPr>
            <w:tcW w:w="5097" w:type="dxa"/>
            <w:vAlign w:val="center"/>
          </w:tcPr>
          <w:p w14:paraId="59F0BCA8" w14:textId="484D7E83" w:rsidR="00C41F58" w:rsidRPr="00B4541A" w:rsidRDefault="00270E9F" w:rsidP="00270E9F">
            <w:pPr>
              <w:jc w:val="both"/>
              <w:rPr>
                <w:rFonts w:ascii="Times New Roman" w:hAnsi="Times New Roman" w:cs="Times New Roman"/>
                <w:sz w:val="24"/>
                <w:szCs w:val="24"/>
              </w:rPr>
            </w:pPr>
            <w:r>
              <w:rPr>
                <w:rFonts w:ascii="Times New Roman" w:hAnsi="Times New Roman" w:cs="Times New Roman"/>
                <w:sz w:val="24"/>
                <w:szCs w:val="24"/>
              </w:rPr>
              <w:t>Разработаны и утверждены АООП</w:t>
            </w:r>
          </w:p>
        </w:tc>
      </w:tr>
      <w:tr w:rsidR="00C41F58" w:rsidRPr="00B4541A" w14:paraId="7D242706" w14:textId="77777777" w:rsidTr="0041408F">
        <w:tc>
          <w:tcPr>
            <w:tcW w:w="530" w:type="dxa"/>
          </w:tcPr>
          <w:p w14:paraId="02D0220F" w14:textId="77777777" w:rsidR="00C41F58" w:rsidRPr="00C41F58" w:rsidRDefault="00C41F58" w:rsidP="00243EF3">
            <w:pPr>
              <w:pStyle w:val="a3"/>
              <w:numPr>
                <w:ilvl w:val="0"/>
                <w:numId w:val="45"/>
              </w:numPr>
              <w:ind w:left="0" w:firstLine="0"/>
              <w:jc w:val="both"/>
              <w:rPr>
                <w:rFonts w:ascii="Times New Roman" w:hAnsi="Times New Roman" w:cs="Times New Roman"/>
                <w:sz w:val="24"/>
                <w:szCs w:val="24"/>
              </w:rPr>
            </w:pPr>
          </w:p>
        </w:tc>
        <w:tc>
          <w:tcPr>
            <w:tcW w:w="3718" w:type="dxa"/>
            <w:vAlign w:val="center"/>
          </w:tcPr>
          <w:p w14:paraId="05B74B81" w14:textId="11BE93DA" w:rsidR="00C41F58" w:rsidRPr="00B4541A" w:rsidRDefault="00C41F58" w:rsidP="00270E9F">
            <w:pPr>
              <w:jc w:val="both"/>
              <w:rPr>
                <w:rFonts w:ascii="Times New Roman" w:hAnsi="Times New Roman" w:cs="Times New Roman"/>
                <w:sz w:val="24"/>
                <w:szCs w:val="24"/>
              </w:rPr>
            </w:pPr>
            <w:r w:rsidRPr="000F482D">
              <w:rPr>
                <w:rFonts w:ascii="Times New Roman" w:hAnsi="Times New Roman" w:cs="Times New Roman"/>
                <w:sz w:val="24"/>
                <w:szCs w:val="24"/>
              </w:rPr>
              <w:t>МОУ «Политотдельская СШ»</w:t>
            </w:r>
          </w:p>
        </w:tc>
        <w:tc>
          <w:tcPr>
            <w:tcW w:w="5097" w:type="dxa"/>
            <w:vAlign w:val="center"/>
          </w:tcPr>
          <w:p w14:paraId="63D8543A" w14:textId="46125EBC" w:rsidR="00C41F58" w:rsidRPr="00B4541A" w:rsidRDefault="00270E9F" w:rsidP="00270E9F">
            <w:pPr>
              <w:jc w:val="both"/>
              <w:rPr>
                <w:rFonts w:ascii="Times New Roman" w:hAnsi="Times New Roman" w:cs="Times New Roman"/>
                <w:sz w:val="24"/>
                <w:szCs w:val="24"/>
              </w:rPr>
            </w:pPr>
            <w:r>
              <w:rPr>
                <w:rFonts w:ascii="Times New Roman" w:hAnsi="Times New Roman" w:cs="Times New Roman"/>
                <w:sz w:val="24"/>
                <w:szCs w:val="24"/>
              </w:rPr>
              <w:t>Разработаны и утверждены АООП</w:t>
            </w:r>
          </w:p>
        </w:tc>
      </w:tr>
      <w:tr w:rsidR="00C41F58" w:rsidRPr="00B4541A" w14:paraId="0CD0C854" w14:textId="77777777" w:rsidTr="0041408F">
        <w:tc>
          <w:tcPr>
            <w:tcW w:w="530" w:type="dxa"/>
          </w:tcPr>
          <w:p w14:paraId="7AA5459B" w14:textId="77777777" w:rsidR="00C41F58" w:rsidRPr="00C41F58" w:rsidRDefault="00C41F58" w:rsidP="00243EF3">
            <w:pPr>
              <w:pStyle w:val="a3"/>
              <w:numPr>
                <w:ilvl w:val="0"/>
                <w:numId w:val="45"/>
              </w:numPr>
              <w:ind w:left="0" w:firstLine="0"/>
              <w:jc w:val="both"/>
              <w:rPr>
                <w:rFonts w:ascii="Times New Roman" w:hAnsi="Times New Roman" w:cs="Times New Roman"/>
                <w:sz w:val="24"/>
                <w:szCs w:val="24"/>
              </w:rPr>
            </w:pPr>
          </w:p>
        </w:tc>
        <w:tc>
          <w:tcPr>
            <w:tcW w:w="3718" w:type="dxa"/>
            <w:vAlign w:val="center"/>
          </w:tcPr>
          <w:p w14:paraId="316C575A" w14:textId="07BDA6A1" w:rsidR="00C41F58" w:rsidRPr="00B4541A" w:rsidRDefault="00C41F58" w:rsidP="00270E9F">
            <w:pPr>
              <w:jc w:val="both"/>
              <w:rPr>
                <w:rFonts w:ascii="Times New Roman" w:hAnsi="Times New Roman" w:cs="Times New Roman"/>
                <w:sz w:val="24"/>
                <w:szCs w:val="24"/>
              </w:rPr>
            </w:pPr>
            <w:r w:rsidRPr="000F482D">
              <w:rPr>
                <w:rFonts w:ascii="Times New Roman" w:hAnsi="Times New Roman" w:cs="Times New Roman"/>
                <w:sz w:val="24"/>
                <w:szCs w:val="24"/>
              </w:rPr>
              <w:t>МОУ «Раздольненская СШ»</w:t>
            </w:r>
          </w:p>
        </w:tc>
        <w:tc>
          <w:tcPr>
            <w:tcW w:w="5097" w:type="dxa"/>
            <w:vAlign w:val="center"/>
          </w:tcPr>
          <w:p w14:paraId="245FDDE8" w14:textId="464A4567" w:rsidR="00C41F58" w:rsidRPr="00B4541A" w:rsidRDefault="00270E9F" w:rsidP="00270E9F">
            <w:pPr>
              <w:jc w:val="both"/>
              <w:rPr>
                <w:rFonts w:ascii="Times New Roman" w:hAnsi="Times New Roman" w:cs="Times New Roman"/>
                <w:sz w:val="24"/>
                <w:szCs w:val="24"/>
              </w:rPr>
            </w:pPr>
            <w:r>
              <w:rPr>
                <w:rFonts w:ascii="Times New Roman" w:hAnsi="Times New Roman" w:cs="Times New Roman"/>
                <w:sz w:val="24"/>
                <w:szCs w:val="24"/>
              </w:rPr>
              <w:t>Разработаны и утверждены АООП</w:t>
            </w:r>
          </w:p>
        </w:tc>
      </w:tr>
      <w:tr w:rsidR="00C41F58" w:rsidRPr="00B4541A" w14:paraId="62BB148D" w14:textId="77777777" w:rsidTr="0041408F">
        <w:tc>
          <w:tcPr>
            <w:tcW w:w="530" w:type="dxa"/>
          </w:tcPr>
          <w:p w14:paraId="5B04B359" w14:textId="77777777" w:rsidR="00C41F58" w:rsidRPr="00C41F58" w:rsidRDefault="00C41F58" w:rsidP="00243EF3">
            <w:pPr>
              <w:pStyle w:val="a3"/>
              <w:numPr>
                <w:ilvl w:val="0"/>
                <w:numId w:val="45"/>
              </w:numPr>
              <w:ind w:left="0" w:firstLine="0"/>
              <w:jc w:val="both"/>
              <w:rPr>
                <w:rFonts w:ascii="Times New Roman" w:hAnsi="Times New Roman" w:cs="Times New Roman"/>
                <w:sz w:val="24"/>
                <w:szCs w:val="24"/>
              </w:rPr>
            </w:pPr>
          </w:p>
        </w:tc>
        <w:tc>
          <w:tcPr>
            <w:tcW w:w="3718" w:type="dxa"/>
            <w:vAlign w:val="center"/>
          </w:tcPr>
          <w:p w14:paraId="5E614628" w14:textId="621D1E19" w:rsidR="00C41F58" w:rsidRPr="00B4541A" w:rsidRDefault="00C41F58" w:rsidP="00270E9F">
            <w:pPr>
              <w:jc w:val="both"/>
              <w:rPr>
                <w:rFonts w:ascii="Times New Roman" w:hAnsi="Times New Roman" w:cs="Times New Roman"/>
                <w:sz w:val="24"/>
                <w:szCs w:val="24"/>
              </w:rPr>
            </w:pPr>
            <w:r w:rsidRPr="000F482D">
              <w:rPr>
                <w:rFonts w:ascii="Times New Roman" w:hAnsi="Times New Roman" w:cs="Times New Roman"/>
                <w:sz w:val="24"/>
                <w:szCs w:val="24"/>
              </w:rPr>
              <w:t>МОУ «Солодушинская СШ»</w:t>
            </w:r>
          </w:p>
        </w:tc>
        <w:tc>
          <w:tcPr>
            <w:tcW w:w="5097" w:type="dxa"/>
            <w:vAlign w:val="center"/>
          </w:tcPr>
          <w:p w14:paraId="54CD4ACA" w14:textId="28885B3C" w:rsidR="00C41F58" w:rsidRPr="00B4541A" w:rsidRDefault="00270E9F" w:rsidP="00270E9F">
            <w:pPr>
              <w:jc w:val="both"/>
              <w:rPr>
                <w:rFonts w:ascii="Times New Roman" w:hAnsi="Times New Roman" w:cs="Times New Roman"/>
                <w:sz w:val="24"/>
                <w:szCs w:val="24"/>
              </w:rPr>
            </w:pPr>
            <w:r>
              <w:rPr>
                <w:rFonts w:ascii="Times New Roman" w:hAnsi="Times New Roman" w:cs="Times New Roman"/>
                <w:sz w:val="24"/>
                <w:szCs w:val="24"/>
              </w:rPr>
              <w:t>Разработаны и утверждены АООП</w:t>
            </w:r>
          </w:p>
        </w:tc>
      </w:tr>
      <w:tr w:rsidR="00C41F58" w:rsidRPr="00B4541A" w14:paraId="0BF4243F" w14:textId="77777777" w:rsidTr="0041408F">
        <w:tc>
          <w:tcPr>
            <w:tcW w:w="530" w:type="dxa"/>
          </w:tcPr>
          <w:p w14:paraId="42374A6F" w14:textId="77777777" w:rsidR="00C41F58" w:rsidRPr="00C41F58" w:rsidRDefault="00C41F58" w:rsidP="00243EF3">
            <w:pPr>
              <w:pStyle w:val="a3"/>
              <w:numPr>
                <w:ilvl w:val="0"/>
                <w:numId w:val="45"/>
              </w:numPr>
              <w:ind w:left="0" w:firstLine="0"/>
              <w:jc w:val="both"/>
              <w:rPr>
                <w:rFonts w:ascii="Times New Roman" w:hAnsi="Times New Roman" w:cs="Times New Roman"/>
                <w:sz w:val="24"/>
                <w:szCs w:val="24"/>
              </w:rPr>
            </w:pPr>
          </w:p>
        </w:tc>
        <w:tc>
          <w:tcPr>
            <w:tcW w:w="3718" w:type="dxa"/>
            <w:vAlign w:val="center"/>
          </w:tcPr>
          <w:p w14:paraId="5E2F60A2" w14:textId="517F0D42" w:rsidR="00C41F58" w:rsidRPr="00B4541A" w:rsidRDefault="00C41F58" w:rsidP="00270E9F">
            <w:pPr>
              <w:jc w:val="both"/>
              <w:rPr>
                <w:rFonts w:ascii="Times New Roman" w:hAnsi="Times New Roman" w:cs="Times New Roman"/>
                <w:sz w:val="24"/>
                <w:szCs w:val="24"/>
              </w:rPr>
            </w:pPr>
            <w:r w:rsidRPr="000F482D">
              <w:rPr>
                <w:rFonts w:ascii="Times New Roman" w:hAnsi="Times New Roman" w:cs="Times New Roman"/>
                <w:sz w:val="24"/>
                <w:szCs w:val="24"/>
              </w:rPr>
              <w:t>МОУ «Средняя школа №3» города Николаевска</w:t>
            </w:r>
          </w:p>
        </w:tc>
        <w:tc>
          <w:tcPr>
            <w:tcW w:w="5097" w:type="dxa"/>
            <w:vAlign w:val="center"/>
          </w:tcPr>
          <w:p w14:paraId="7DDE131F" w14:textId="77777777" w:rsidR="00C41F58" w:rsidRDefault="00270E9F" w:rsidP="00270E9F">
            <w:pPr>
              <w:jc w:val="both"/>
              <w:rPr>
                <w:rFonts w:ascii="Times New Roman" w:hAnsi="Times New Roman" w:cs="Times New Roman"/>
                <w:sz w:val="24"/>
                <w:szCs w:val="24"/>
              </w:rPr>
            </w:pPr>
            <w:r>
              <w:rPr>
                <w:rFonts w:ascii="Times New Roman" w:hAnsi="Times New Roman" w:cs="Times New Roman"/>
                <w:sz w:val="24"/>
                <w:szCs w:val="24"/>
              </w:rPr>
              <w:t>Разработаны и утверждены АООП</w:t>
            </w:r>
          </w:p>
          <w:p w14:paraId="5A9B1EA9" w14:textId="2296867F" w:rsidR="00270E9F" w:rsidRPr="00B4541A" w:rsidRDefault="00270E9F" w:rsidP="00270E9F">
            <w:pPr>
              <w:jc w:val="both"/>
              <w:rPr>
                <w:rFonts w:ascii="Times New Roman" w:hAnsi="Times New Roman" w:cs="Times New Roman"/>
                <w:sz w:val="24"/>
                <w:szCs w:val="24"/>
              </w:rPr>
            </w:pPr>
            <w:r>
              <w:rPr>
                <w:rFonts w:ascii="Times New Roman" w:hAnsi="Times New Roman" w:cs="Times New Roman"/>
                <w:sz w:val="24"/>
                <w:szCs w:val="24"/>
              </w:rPr>
              <w:t>Программа-проект «Мир начинается с семьи»</w:t>
            </w:r>
          </w:p>
        </w:tc>
      </w:tr>
      <w:tr w:rsidR="00C41F58" w:rsidRPr="00B4541A" w14:paraId="6FCB9ADF" w14:textId="77777777" w:rsidTr="0041408F">
        <w:tc>
          <w:tcPr>
            <w:tcW w:w="530" w:type="dxa"/>
          </w:tcPr>
          <w:p w14:paraId="1C741F72" w14:textId="77777777" w:rsidR="00C41F58" w:rsidRPr="00C41F58" w:rsidRDefault="00C41F58" w:rsidP="00243EF3">
            <w:pPr>
              <w:pStyle w:val="a3"/>
              <w:numPr>
                <w:ilvl w:val="0"/>
                <w:numId w:val="45"/>
              </w:numPr>
              <w:ind w:left="0" w:firstLine="0"/>
              <w:jc w:val="both"/>
              <w:rPr>
                <w:rFonts w:ascii="Times New Roman" w:hAnsi="Times New Roman" w:cs="Times New Roman"/>
                <w:sz w:val="24"/>
                <w:szCs w:val="24"/>
              </w:rPr>
            </w:pPr>
          </w:p>
        </w:tc>
        <w:tc>
          <w:tcPr>
            <w:tcW w:w="3718" w:type="dxa"/>
            <w:vAlign w:val="center"/>
          </w:tcPr>
          <w:p w14:paraId="2DE72751" w14:textId="501BD2FC" w:rsidR="00C41F58" w:rsidRPr="00B4541A" w:rsidRDefault="00C41F58" w:rsidP="00270E9F">
            <w:pPr>
              <w:jc w:val="both"/>
              <w:rPr>
                <w:rFonts w:ascii="Times New Roman" w:hAnsi="Times New Roman" w:cs="Times New Roman"/>
                <w:sz w:val="24"/>
                <w:szCs w:val="24"/>
              </w:rPr>
            </w:pPr>
            <w:r w:rsidRPr="000F482D">
              <w:rPr>
                <w:rFonts w:ascii="Times New Roman" w:hAnsi="Times New Roman" w:cs="Times New Roman"/>
                <w:sz w:val="24"/>
                <w:szCs w:val="24"/>
              </w:rPr>
              <w:t>МОУ «Степновская СШ»</w:t>
            </w:r>
          </w:p>
        </w:tc>
        <w:tc>
          <w:tcPr>
            <w:tcW w:w="5097" w:type="dxa"/>
            <w:vAlign w:val="center"/>
          </w:tcPr>
          <w:p w14:paraId="17DC0C2B" w14:textId="70760797" w:rsidR="00C41F58" w:rsidRPr="00B4541A" w:rsidRDefault="00270E9F" w:rsidP="00270E9F">
            <w:pPr>
              <w:jc w:val="both"/>
              <w:rPr>
                <w:rFonts w:ascii="Times New Roman" w:hAnsi="Times New Roman" w:cs="Times New Roman"/>
                <w:sz w:val="24"/>
                <w:szCs w:val="24"/>
              </w:rPr>
            </w:pPr>
            <w:r>
              <w:rPr>
                <w:rFonts w:ascii="Times New Roman" w:hAnsi="Times New Roman" w:cs="Times New Roman"/>
                <w:sz w:val="24"/>
                <w:szCs w:val="24"/>
              </w:rPr>
              <w:t>Разработаны и утверждены АООП</w:t>
            </w:r>
          </w:p>
        </w:tc>
      </w:tr>
      <w:tr w:rsidR="00C41F58" w:rsidRPr="00B4541A" w14:paraId="2792221D" w14:textId="77777777" w:rsidTr="0041408F">
        <w:tc>
          <w:tcPr>
            <w:tcW w:w="530" w:type="dxa"/>
          </w:tcPr>
          <w:p w14:paraId="6D998ADA" w14:textId="77777777" w:rsidR="00C41F58" w:rsidRPr="00C41F58" w:rsidRDefault="00C41F58" w:rsidP="00243EF3">
            <w:pPr>
              <w:pStyle w:val="a3"/>
              <w:numPr>
                <w:ilvl w:val="0"/>
                <w:numId w:val="45"/>
              </w:numPr>
              <w:ind w:left="0" w:firstLine="0"/>
              <w:jc w:val="both"/>
              <w:rPr>
                <w:rFonts w:ascii="Times New Roman" w:hAnsi="Times New Roman" w:cs="Times New Roman"/>
                <w:sz w:val="24"/>
                <w:szCs w:val="24"/>
              </w:rPr>
            </w:pPr>
          </w:p>
        </w:tc>
        <w:tc>
          <w:tcPr>
            <w:tcW w:w="3718" w:type="dxa"/>
            <w:vAlign w:val="center"/>
          </w:tcPr>
          <w:p w14:paraId="3670B473" w14:textId="1FF8F8EC" w:rsidR="00C41F58" w:rsidRPr="00B4541A" w:rsidRDefault="00C41F58" w:rsidP="00270E9F">
            <w:pPr>
              <w:jc w:val="both"/>
              <w:rPr>
                <w:rFonts w:ascii="Times New Roman" w:hAnsi="Times New Roman" w:cs="Times New Roman"/>
                <w:sz w:val="24"/>
                <w:szCs w:val="24"/>
              </w:rPr>
            </w:pPr>
            <w:r w:rsidRPr="000F482D">
              <w:rPr>
                <w:rFonts w:ascii="Times New Roman" w:hAnsi="Times New Roman" w:cs="Times New Roman"/>
                <w:sz w:val="24"/>
                <w:szCs w:val="24"/>
              </w:rPr>
              <w:t>МОУ «СШ №2» г.Николаевска</w:t>
            </w:r>
          </w:p>
        </w:tc>
        <w:tc>
          <w:tcPr>
            <w:tcW w:w="5097" w:type="dxa"/>
            <w:vAlign w:val="center"/>
          </w:tcPr>
          <w:p w14:paraId="1CC75EF2" w14:textId="678C8656" w:rsidR="00C41F58" w:rsidRPr="00B4541A" w:rsidRDefault="00270E9F" w:rsidP="00270E9F">
            <w:pPr>
              <w:jc w:val="both"/>
              <w:rPr>
                <w:rFonts w:ascii="Times New Roman" w:hAnsi="Times New Roman" w:cs="Times New Roman"/>
                <w:sz w:val="24"/>
                <w:szCs w:val="24"/>
              </w:rPr>
            </w:pPr>
            <w:r>
              <w:rPr>
                <w:rFonts w:ascii="Times New Roman" w:hAnsi="Times New Roman" w:cs="Times New Roman"/>
                <w:sz w:val="24"/>
                <w:szCs w:val="24"/>
              </w:rPr>
              <w:t>Разработаны и утверждены АООП</w:t>
            </w:r>
          </w:p>
        </w:tc>
      </w:tr>
    </w:tbl>
    <w:p w14:paraId="42DE331B" w14:textId="77777777" w:rsidR="00EF238A" w:rsidRPr="007D0742" w:rsidRDefault="00EF238A" w:rsidP="006D4CA4">
      <w:pPr>
        <w:ind w:left="284" w:hanging="284"/>
        <w:jc w:val="both"/>
        <w:rPr>
          <w:rFonts w:ascii="Times New Roman" w:hAnsi="Times New Roman" w:cs="Times New Roman"/>
          <w:sz w:val="28"/>
          <w:szCs w:val="28"/>
        </w:rPr>
      </w:pPr>
    </w:p>
    <w:p w14:paraId="7D0DEF56" w14:textId="18F627DC" w:rsidR="00ED3808" w:rsidRDefault="009B6A77" w:rsidP="00BB4C44">
      <w:pPr>
        <w:jc w:val="both"/>
        <w:rPr>
          <w:rFonts w:ascii="Times New Roman" w:hAnsi="Times New Roman" w:cs="Times New Roman"/>
          <w:sz w:val="28"/>
          <w:szCs w:val="28"/>
        </w:rPr>
      </w:pPr>
      <w:r w:rsidRPr="006C625F">
        <w:rPr>
          <w:rFonts w:ascii="Times New Roman" w:hAnsi="Times New Roman" w:cs="Times New Roman"/>
          <w:sz w:val="28"/>
          <w:szCs w:val="28"/>
        </w:rPr>
        <w:t>С</w:t>
      </w:r>
      <w:r w:rsidR="00E53A7E" w:rsidRPr="006C625F">
        <w:rPr>
          <w:rFonts w:ascii="Times New Roman" w:hAnsi="Times New Roman" w:cs="Times New Roman"/>
          <w:sz w:val="28"/>
          <w:szCs w:val="28"/>
        </w:rPr>
        <w:t>формирован кадровый состав для работы с данной категорией детей</w:t>
      </w:r>
      <w:r w:rsidR="00B4541A" w:rsidRPr="006C625F">
        <w:rPr>
          <w:rFonts w:ascii="Times New Roman" w:hAnsi="Times New Roman" w:cs="Times New Roman"/>
          <w:sz w:val="28"/>
          <w:szCs w:val="28"/>
        </w:rPr>
        <w:t xml:space="preserve"> </w:t>
      </w:r>
      <w:r w:rsidR="00215A7A" w:rsidRPr="006C625F">
        <w:rPr>
          <w:rFonts w:ascii="Times New Roman" w:hAnsi="Times New Roman" w:cs="Times New Roman"/>
          <w:sz w:val="28"/>
          <w:szCs w:val="28"/>
        </w:rPr>
        <w:t xml:space="preserve">в </w:t>
      </w:r>
      <w:r w:rsidR="006C625F" w:rsidRPr="006C625F">
        <w:rPr>
          <w:rFonts w:ascii="Times New Roman" w:hAnsi="Times New Roman" w:cs="Times New Roman"/>
          <w:sz w:val="28"/>
          <w:szCs w:val="28"/>
        </w:rPr>
        <w:t>13</w:t>
      </w:r>
      <w:r w:rsidR="00215A7A" w:rsidRPr="006C625F">
        <w:rPr>
          <w:rFonts w:ascii="Times New Roman" w:hAnsi="Times New Roman" w:cs="Times New Roman"/>
          <w:sz w:val="28"/>
          <w:szCs w:val="28"/>
        </w:rPr>
        <w:t>%</w:t>
      </w:r>
      <w:r w:rsidR="00B4541A" w:rsidRPr="006C625F">
        <w:rPr>
          <w:rFonts w:ascii="Times New Roman" w:hAnsi="Times New Roman" w:cs="Times New Roman"/>
          <w:sz w:val="28"/>
          <w:szCs w:val="28"/>
        </w:rPr>
        <w:t xml:space="preserve"> </w:t>
      </w:r>
      <w:r w:rsidR="00BB4C44" w:rsidRPr="006C625F">
        <w:rPr>
          <w:rFonts w:ascii="Times New Roman" w:hAnsi="Times New Roman" w:cs="Times New Roman"/>
          <w:sz w:val="28"/>
          <w:szCs w:val="28"/>
        </w:rPr>
        <w:t>образовательных организаций</w:t>
      </w:r>
      <w:r w:rsidR="00B4541A" w:rsidRPr="006C625F">
        <w:rPr>
          <w:rFonts w:ascii="Times New Roman" w:hAnsi="Times New Roman" w:cs="Times New Roman"/>
          <w:sz w:val="28"/>
          <w:szCs w:val="28"/>
        </w:rPr>
        <w:t xml:space="preserve"> </w:t>
      </w:r>
      <w:r w:rsidR="00BB4C44" w:rsidRPr="006C625F">
        <w:rPr>
          <w:rFonts w:ascii="Times New Roman" w:hAnsi="Times New Roman" w:cs="Times New Roman"/>
          <w:sz w:val="28"/>
          <w:szCs w:val="28"/>
        </w:rPr>
        <w:t>муниципального района</w:t>
      </w:r>
      <w:r w:rsidR="00EF238A" w:rsidRPr="006C625F">
        <w:rPr>
          <w:rFonts w:ascii="Times New Roman" w:hAnsi="Times New Roman" w:cs="Times New Roman"/>
          <w:sz w:val="28"/>
          <w:szCs w:val="28"/>
        </w:rPr>
        <w:t xml:space="preserve">, это </w:t>
      </w:r>
      <w:r w:rsidR="006C625F" w:rsidRPr="006C625F">
        <w:rPr>
          <w:rFonts w:ascii="Times New Roman" w:hAnsi="Times New Roman" w:cs="Times New Roman"/>
          <w:sz w:val="28"/>
          <w:szCs w:val="28"/>
        </w:rPr>
        <w:t>2</w:t>
      </w:r>
      <w:r w:rsidR="00EF238A" w:rsidRPr="006C625F">
        <w:rPr>
          <w:rFonts w:ascii="Times New Roman" w:hAnsi="Times New Roman" w:cs="Times New Roman"/>
          <w:sz w:val="28"/>
          <w:szCs w:val="28"/>
        </w:rPr>
        <w:t xml:space="preserve"> </w:t>
      </w:r>
      <w:r w:rsidR="00215A7A" w:rsidRPr="006C625F">
        <w:rPr>
          <w:rFonts w:ascii="Times New Roman" w:hAnsi="Times New Roman" w:cs="Times New Roman"/>
          <w:sz w:val="28"/>
          <w:szCs w:val="28"/>
        </w:rPr>
        <w:t>ОО (</w:t>
      </w:r>
      <w:r w:rsidR="0058287D" w:rsidRPr="006C625F">
        <w:rPr>
          <w:rFonts w:ascii="Times New Roman" w:hAnsi="Times New Roman" w:cs="Times New Roman"/>
          <w:sz w:val="28"/>
          <w:szCs w:val="28"/>
        </w:rPr>
        <w:t>МОУ «СШ №2» г.Николаевска,</w:t>
      </w:r>
      <w:r w:rsidR="0058287D" w:rsidRPr="006C625F">
        <w:t xml:space="preserve"> </w:t>
      </w:r>
      <w:r w:rsidR="0058287D" w:rsidRPr="006C625F">
        <w:rPr>
          <w:rFonts w:ascii="Times New Roman" w:hAnsi="Times New Roman" w:cs="Times New Roman"/>
          <w:sz w:val="28"/>
          <w:szCs w:val="28"/>
        </w:rPr>
        <w:t>МОУ "Средняя школа №3" г.Николаевска</w:t>
      </w:r>
      <w:r w:rsidR="006C625F" w:rsidRPr="006C625F">
        <w:rPr>
          <w:rFonts w:ascii="Times New Roman" w:hAnsi="Times New Roman" w:cs="Times New Roman"/>
          <w:sz w:val="28"/>
          <w:szCs w:val="28"/>
        </w:rPr>
        <w:t xml:space="preserve">) </w:t>
      </w:r>
      <w:r w:rsidR="00215A7A" w:rsidRPr="006C625F">
        <w:rPr>
          <w:rFonts w:ascii="Times New Roman" w:hAnsi="Times New Roman" w:cs="Times New Roman"/>
          <w:sz w:val="28"/>
          <w:szCs w:val="28"/>
        </w:rPr>
        <w:t xml:space="preserve">социальный </w:t>
      </w:r>
      <w:r w:rsidR="0058287D" w:rsidRPr="006C625F">
        <w:rPr>
          <w:rFonts w:ascii="Times New Roman" w:hAnsi="Times New Roman" w:cs="Times New Roman"/>
          <w:sz w:val="28"/>
          <w:szCs w:val="28"/>
        </w:rPr>
        <w:t>педагог</w:t>
      </w:r>
      <w:r w:rsidR="00215A7A" w:rsidRPr="006C625F">
        <w:rPr>
          <w:rFonts w:ascii="Times New Roman" w:hAnsi="Times New Roman" w:cs="Times New Roman"/>
          <w:sz w:val="28"/>
          <w:szCs w:val="28"/>
        </w:rPr>
        <w:t>, логопед, психолог.</w:t>
      </w:r>
      <w:r w:rsidR="00BB4C44" w:rsidRPr="006C625F">
        <w:rPr>
          <w:rFonts w:ascii="Times New Roman" w:hAnsi="Times New Roman" w:cs="Times New Roman"/>
          <w:sz w:val="28"/>
          <w:szCs w:val="28"/>
        </w:rPr>
        <w:t xml:space="preserve"> Хочется отметить, что во всех остальных школах на вакансии находится одна из вышеперечисленных должностей.</w:t>
      </w:r>
      <w:r w:rsidR="006C625F" w:rsidRPr="006C625F">
        <w:rPr>
          <w:rFonts w:ascii="Times New Roman" w:hAnsi="Times New Roman" w:cs="Times New Roman"/>
          <w:sz w:val="28"/>
          <w:szCs w:val="28"/>
        </w:rPr>
        <w:t xml:space="preserve"> Также следует отметить, что не во всех общеобразовательных организациях имеются дети с ОВЗ и дети-инвалиды.</w:t>
      </w:r>
      <w:r w:rsidR="00215A7A" w:rsidRPr="006C625F">
        <w:rPr>
          <w:rFonts w:ascii="Times New Roman" w:hAnsi="Times New Roman" w:cs="Times New Roman"/>
          <w:sz w:val="28"/>
          <w:szCs w:val="28"/>
        </w:rPr>
        <w:t xml:space="preserve"> В части школ (</w:t>
      </w:r>
      <w:r w:rsidR="006C625F" w:rsidRPr="006C625F">
        <w:rPr>
          <w:rFonts w:ascii="Times New Roman" w:hAnsi="Times New Roman" w:cs="Times New Roman"/>
          <w:sz w:val="28"/>
          <w:szCs w:val="28"/>
        </w:rPr>
        <w:t>40</w:t>
      </w:r>
      <w:r w:rsidR="00215A7A" w:rsidRPr="006C625F">
        <w:rPr>
          <w:rFonts w:ascii="Times New Roman" w:hAnsi="Times New Roman" w:cs="Times New Roman"/>
          <w:sz w:val="28"/>
          <w:szCs w:val="28"/>
        </w:rPr>
        <w:t xml:space="preserve"> </w:t>
      </w:r>
      <w:r w:rsidR="00EF238A" w:rsidRPr="006C625F">
        <w:rPr>
          <w:rFonts w:ascii="Times New Roman" w:hAnsi="Times New Roman" w:cs="Times New Roman"/>
          <w:sz w:val="28"/>
          <w:szCs w:val="28"/>
        </w:rPr>
        <w:t xml:space="preserve">%, </w:t>
      </w:r>
      <w:r w:rsidR="006C625F" w:rsidRPr="006C625F">
        <w:rPr>
          <w:rFonts w:ascii="Times New Roman" w:hAnsi="Times New Roman" w:cs="Times New Roman"/>
          <w:sz w:val="28"/>
          <w:szCs w:val="28"/>
        </w:rPr>
        <w:t>6</w:t>
      </w:r>
      <w:r w:rsidR="00EF238A" w:rsidRPr="006C625F">
        <w:rPr>
          <w:rFonts w:ascii="Times New Roman" w:hAnsi="Times New Roman" w:cs="Times New Roman"/>
          <w:sz w:val="28"/>
          <w:szCs w:val="28"/>
        </w:rPr>
        <w:t xml:space="preserve"> ОО</w:t>
      </w:r>
      <w:r w:rsidR="00DE6677">
        <w:rPr>
          <w:rFonts w:ascii="Times New Roman" w:hAnsi="Times New Roman" w:cs="Times New Roman"/>
          <w:sz w:val="28"/>
          <w:szCs w:val="28"/>
        </w:rPr>
        <w:t>:</w:t>
      </w:r>
      <w:r w:rsidR="002E6607" w:rsidRPr="006C625F">
        <w:rPr>
          <w:rFonts w:ascii="Times New Roman" w:hAnsi="Times New Roman" w:cs="Times New Roman"/>
          <w:sz w:val="28"/>
          <w:szCs w:val="28"/>
        </w:rPr>
        <w:t xml:space="preserve"> </w:t>
      </w:r>
      <w:r w:rsidR="006C625F" w:rsidRPr="006C625F">
        <w:rPr>
          <w:rFonts w:ascii="Times New Roman" w:hAnsi="Times New Roman" w:cs="Times New Roman"/>
          <w:sz w:val="28"/>
          <w:szCs w:val="28"/>
        </w:rPr>
        <w:t>МОУ «Вербенская СШ», МОУ «Ленинская СШ», МОУ «Комсомольская СШ», МОУ «Очкуровская СШ», МОУ «Солодушинская СШ», МОУ «Степновская СШ»</w:t>
      </w:r>
      <w:r w:rsidR="00215A7A" w:rsidRPr="006C625F">
        <w:rPr>
          <w:rFonts w:ascii="Times New Roman" w:hAnsi="Times New Roman" w:cs="Times New Roman"/>
          <w:sz w:val="28"/>
          <w:szCs w:val="28"/>
        </w:rPr>
        <w:t xml:space="preserve">) </w:t>
      </w:r>
      <w:r w:rsidR="00215A7A" w:rsidRPr="006C625F">
        <w:rPr>
          <w:rFonts w:ascii="Times New Roman" w:hAnsi="Times New Roman" w:cs="Times New Roman"/>
          <w:sz w:val="28"/>
          <w:szCs w:val="28"/>
        </w:rPr>
        <w:lastRenderedPageBreak/>
        <w:t xml:space="preserve">работают с данной категорией </w:t>
      </w:r>
      <w:r w:rsidR="00EF238A" w:rsidRPr="006C625F">
        <w:rPr>
          <w:rFonts w:ascii="Times New Roman" w:hAnsi="Times New Roman" w:cs="Times New Roman"/>
          <w:sz w:val="28"/>
          <w:szCs w:val="28"/>
        </w:rPr>
        <w:t xml:space="preserve">узкие специалисты, такие как: </w:t>
      </w:r>
      <w:r w:rsidR="006C625F" w:rsidRPr="006C625F">
        <w:rPr>
          <w:rFonts w:ascii="Times New Roman" w:hAnsi="Times New Roman" w:cs="Times New Roman"/>
          <w:sz w:val="28"/>
          <w:szCs w:val="28"/>
        </w:rPr>
        <w:t>дефектолог</w:t>
      </w:r>
      <w:r w:rsidR="00215A7A" w:rsidRPr="006C625F">
        <w:rPr>
          <w:rFonts w:ascii="Times New Roman" w:hAnsi="Times New Roman" w:cs="Times New Roman"/>
          <w:sz w:val="28"/>
          <w:szCs w:val="28"/>
        </w:rPr>
        <w:t>.</w:t>
      </w:r>
      <w:r w:rsidR="00BB4C44" w:rsidRPr="006C625F">
        <w:rPr>
          <w:rFonts w:ascii="Times New Roman" w:hAnsi="Times New Roman" w:cs="Times New Roman"/>
          <w:sz w:val="28"/>
          <w:szCs w:val="28"/>
        </w:rPr>
        <w:t xml:space="preserve"> Подробные сведения </w:t>
      </w:r>
      <w:r w:rsidR="0099240C">
        <w:rPr>
          <w:rFonts w:ascii="Times New Roman" w:hAnsi="Times New Roman" w:cs="Times New Roman"/>
          <w:sz w:val="28"/>
          <w:szCs w:val="28"/>
        </w:rPr>
        <w:t xml:space="preserve">будут </w:t>
      </w:r>
      <w:r w:rsidR="00BB4C44" w:rsidRPr="006C625F">
        <w:rPr>
          <w:rFonts w:ascii="Times New Roman" w:hAnsi="Times New Roman" w:cs="Times New Roman"/>
          <w:sz w:val="28"/>
          <w:szCs w:val="28"/>
        </w:rPr>
        <w:t>представлены в таблице №</w:t>
      </w:r>
      <w:r w:rsidR="0099240C">
        <w:rPr>
          <w:rFonts w:ascii="Times New Roman" w:hAnsi="Times New Roman" w:cs="Times New Roman"/>
          <w:sz w:val="28"/>
          <w:szCs w:val="28"/>
        </w:rPr>
        <w:t>10</w:t>
      </w:r>
      <w:r w:rsidR="00BB4C44" w:rsidRPr="006C625F">
        <w:rPr>
          <w:rFonts w:ascii="Times New Roman" w:hAnsi="Times New Roman" w:cs="Times New Roman"/>
          <w:sz w:val="28"/>
          <w:szCs w:val="28"/>
        </w:rPr>
        <w:t>.</w:t>
      </w:r>
    </w:p>
    <w:p w14:paraId="69EDFA08" w14:textId="689AB748" w:rsidR="009D6EEF" w:rsidRPr="007D0742" w:rsidRDefault="009D6EEF" w:rsidP="006D4CA4">
      <w:pPr>
        <w:spacing w:after="0" w:line="240" w:lineRule="auto"/>
        <w:ind w:firstLine="567"/>
        <w:jc w:val="both"/>
        <w:rPr>
          <w:rFonts w:ascii="Times New Roman" w:hAnsi="Times New Roman" w:cs="Times New Roman"/>
          <w:sz w:val="28"/>
          <w:szCs w:val="28"/>
        </w:rPr>
      </w:pPr>
      <w:r w:rsidRPr="007D0742">
        <w:rPr>
          <w:rFonts w:ascii="Times New Roman" w:hAnsi="Times New Roman" w:cs="Times New Roman"/>
          <w:sz w:val="28"/>
          <w:szCs w:val="28"/>
        </w:rPr>
        <w:t>Таким образом, анализ показателей данного направления мониторинга позволил получить информаци</w:t>
      </w:r>
      <w:r w:rsidR="003348EC" w:rsidRPr="007D0742">
        <w:rPr>
          <w:rFonts w:ascii="Times New Roman" w:hAnsi="Times New Roman" w:cs="Times New Roman"/>
          <w:sz w:val="28"/>
          <w:szCs w:val="28"/>
        </w:rPr>
        <w:t>ю о</w:t>
      </w:r>
      <w:r w:rsidRPr="007D0742">
        <w:rPr>
          <w:rFonts w:ascii="Times New Roman" w:hAnsi="Times New Roman" w:cs="Times New Roman"/>
          <w:sz w:val="28"/>
          <w:szCs w:val="28"/>
        </w:rPr>
        <w:t xml:space="preserve"> наличии специальных условий для получения образования обучающимися с ОВЗ, детьми-инвалидами, что подтверждается действующими программами и проектами, ориентированными на работу с детьми данной категорией</w:t>
      </w:r>
      <w:r w:rsidR="003348EC" w:rsidRPr="007D0742">
        <w:rPr>
          <w:rFonts w:ascii="Times New Roman" w:hAnsi="Times New Roman" w:cs="Times New Roman"/>
          <w:sz w:val="28"/>
          <w:szCs w:val="28"/>
        </w:rPr>
        <w:t>, функционированием специализированного оборудования и работой команд специалистов</w:t>
      </w:r>
      <w:r w:rsidR="00A724B3" w:rsidRPr="007D0742">
        <w:rPr>
          <w:rFonts w:ascii="Times New Roman" w:hAnsi="Times New Roman" w:cs="Times New Roman"/>
          <w:sz w:val="28"/>
          <w:szCs w:val="28"/>
        </w:rPr>
        <w:t>.</w:t>
      </w:r>
    </w:p>
    <w:p w14:paraId="0BBE9966" w14:textId="62788545" w:rsidR="00E32DA1" w:rsidRPr="0041408F" w:rsidRDefault="00E32DA1" w:rsidP="006D4CA4">
      <w:pPr>
        <w:pStyle w:val="a3"/>
        <w:spacing w:after="0" w:line="240" w:lineRule="auto"/>
        <w:ind w:left="0" w:firstLine="567"/>
        <w:jc w:val="both"/>
        <w:rPr>
          <w:rFonts w:ascii="Times New Roman" w:hAnsi="Times New Roman" w:cs="Times New Roman"/>
          <w:sz w:val="28"/>
          <w:szCs w:val="28"/>
        </w:rPr>
      </w:pPr>
      <w:r w:rsidRPr="0041408F">
        <w:rPr>
          <w:rFonts w:ascii="Times New Roman" w:hAnsi="Times New Roman" w:cs="Times New Roman"/>
          <w:sz w:val="28"/>
          <w:szCs w:val="28"/>
        </w:rPr>
        <w:t xml:space="preserve">В данном направлении </w:t>
      </w:r>
      <w:r w:rsidR="00A26176" w:rsidRPr="0041408F">
        <w:rPr>
          <w:rFonts w:ascii="Times New Roman" w:hAnsi="Times New Roman" w:cs="Times New Roman"/>
          <w:sz w:val="28"/>
          <w:szCs w:val="28"/>
        </w:rPr>
        <w:t xml:space="preserve">необходимо </w:t>
      </w:r>
      <w:r w:rsidRPr="0041408F">
        <w:rPr>
          <w:rFonts w:ascii="Times New Roman" w:hAnsi="Times New Roman" w:cs="Times New Roman"/>
          <w:sz w:val="28"/>
          <w:szCs w:val="28"/>
        </w:rPr>
        <w:t>отметить эффективность деятельности:</w:t>
      </w:r>
      <w:r w:rsidR="000A15FF" w:rsidRPr="0041408F">
        <w:rPr>
          <w:rFonts w:ascii="Times New Roman" w:hAnsi="Times New Roman" w:cs="Times New Roman"/>
          <w:sz w:val="28"/>
          <w:szCs w:val="28"/>
        </w:rPr>
        <w:t xml:space="preserve"> </w:t>
      </w:r>
      <w:r w:rsidR="0041408F" w:rsidRPr="0041408F">
        <w:rPr>
          <w:rFonts w:ascii="Times New Roman" w:hAnsi="Times New Roman" w:cs="Times New Roman"/>
          <w:sz w:val="28"/>
          <w:szCs w:val="28"/>
        </w:rPr>
        <w:t xml:space="preserve">2 </w:t>
      </w:r>
      <w:r w:rsidR="000A15FF" w:rsidRPr="0041408F">
        <w:rPr>
          <w:rFonts w:ascii="Times New Roman" w:hAnsi="Times New Roman" w:cs="Times New Roman"/>
          <w:sz w:val="28"/>
          <w:szCs w:val="28"/>
        </w:rPr>
        <w:t>ОО (</w:t>
      </w:r>
      <w:r w:rsidR="0041408F" w:rsidRPr="0041408F">
        <w:rPr>
          <w:rFonts w:ascii="Times New Roman" w:hAnsi="Times New Roman" w:cs="Times New Roman"/>
          <w:sz w:val="28"/>
          <w:szCs w:val="28"/>
        </w:rPr>
        <w:t>МОУ «СШ №2» г.Николаевска, МОУ «Средняя школа №3» г.Николаевска</w:t>
      </w:r>
      <w:r w:rsidR="000A15FF" w:rsidRPr="0041408F">
        <w:rPr>
          <w:rFonts w:ascii="Times New Roman" w:hAnsi="Times New Roman" w:cs="Times New Roman"/>
          <w:sz w:val="28"/>
          <w:szCs w:val="28"/>
        </w:rPr>
        <w:t>).</w:t>
      </w:r>
    </w:p>
    <w:p w14:paraId="0388A656" w14:textId="45F2DA5D" w:rsidR="003348EC" w:rsidRPr="007D0742" w:rsidRDefault="003348EC" w:rsidP="006D4CA4">
      <w:pPr>
        <w:spacing w:after="0" w:line="240" w:lineRule="auto"/>
        <w:ind w:firstLine="567"/>
        <w:jc w:val="both"/>
        <w:rPr>
          <w:rFonts w:ascii="Times New Roman" w:hAnsi="Times New Roman" w:cs="Times New Roman"/>
          <w:sz w:val="28"/>
          <w:szCs w:val="28"/>
        </w:rPr>
      </w:pPr>
      <w:r w:rsidRPr="007D0742">
        <w:rPr>
          <w:rFonts w:ascii="Times New Roman" w:hAnsi="Times New Roman" w:cs="Times New Roman"/>
          <w:sz w:val="28"/>
          <w:szCs w:val="28"/>
        </w:rPr>
        <w:t xml:space="preserve">В целях </w:t>
      </w:r>
      <w:r w:rsidR="0070589B" w:rsidRPr="007D0742">
        <w:rPr>
          <w:rFonts w:ascii="Times New Roman" w:hAnsi="Times New Roman" w:cs="Times New Roman"/>
          <w:sz w:val="28"/>
          <w:szCs w:val="28"/>
        </w:rPr>
        <w:t xml:space="preserve">создания эффективных условий </w:t>
      </w:r>
      <w:r w:rsidR="00575DD6" w:rsidRPr="007D0742">
        <w:rPr>
          <w:rFonts w:ascii="Times New Roman" w:hAnsi="Times New Roman" w:cs="Times New Roman"/>
          <w:sz w:val="28"/>
          <w:szCs w:val="28"/>
        </w:rPr>
        <w:t>для получения</w:t>
      </w:r>
      <w:r w:rsidRPr="007D0742">
        <w:rPr>
          <w:rFonts w:ascii="Times New Roman" w:hAnsi="Times New Roman" w:cs="Times New Roman"/>
          <w:sz w:val="28"/>
          <w:szCs w:val="28"/>
        </w:rPr>
        <w:t xml:space="preserve"> образования обучающимися с ограниченными возможностями здоровья (далее ОВЗ), детьми-инвалидами</w:t>
      </w:r>
      <w:r w:rsidR="00E32DA1" w:rsidRPr="007D0742">
        <w:rPr>
          <w:rFonts w:ascii="Times New Roman" w:hAnsi="Times New Roman" w:cs="Times New Roman"/>
          <w:sz w:val="28"/>
          <w:szCs w:val="28"/>
        </w:rPr>
        <w:t>:</w:t>
      </w:r>
    </w:p>
    <w:p w14:paraId="624B0424" w14:textId="30D9B8FF" w:rsidR="00ED3808" w:rsidRPr="0041408F" w:rsidRDefault="0022245B" w:rsidP="006D4CA4">
      <w:pPr>
        <w:spacing w:after="0" w:line="240" w:lineRule="auto"/>
        <w:ind w:firstLine="567"/>
        <w:jc w:val="both"/>
        <w:rPr>
          <w:rFonts w:ascii="Times New Roman" w:hAnsi="Times New Roman" w:cs="Times New Roman"/>
          <w:sz w:val="28"/>
          <w:szCs w:val="28"/>
        </w:rPr>
      </w:pPr>
      <w:r w:rsidRPr="0041408F">
        <w:rPr>
          <w:rFonts w:ascii="Times New Roman" w:hAnsi="Times New Roman" w:cs="Times New Roman"/>
          <w:sz w:val="28"/>
          <w:szCs w:val="28"/>
        </w:rPr>
        <w:t>Р</w:t>
      </w:r>
      <w:r w:rsidR="00A724B3" w:rsidRPr="0041408F">
        <w:rPr>
          <w:rFonts w:ascii="Times New Roman" w:hAnsi="Times New Roman" w:cs="Times New Roman"/>
          <w:sz w:val="28"/>
          <w:szCs w:val="28"/>
        </w:rPr>
        <w:t>уководителям общеобразовательных организаций, где созданы специальные условия для получения образования обучающимися с ОВЗ, детьми-инвалидами:</w:t>
      </w:r>
    </w:p>
    <w:p w14:paraId="1701B9DD" w14:textId="022D7C50" w:rsidR="00A724B3" w:rsidRPr="0041408F" w:rsidRDefault="0022245B" w:rsidP="00FD7263">
      <w:pPr>
        <w:pStyle w:val="a3"/>
        <w:numPr>
          <w:ilvl w:val="0"/>
          <w:numId w:val="10"/>
        </w:numPr>
        <w:spacing w:after="0" w:line="240" w:lineRule="auto"/>
        <w:ind w:left="0" w:firstLine="567"/>
        <w:jc w:val="both"/>
        <w:rPr>
          <w:rFonts w:ascii="Times New Roman" w:hAnsi="Times New Roman" w:cs="Times New Roman"/>
          <w:sz w:val="28"/>
          <w:szCs w:val="28"/>
        </w:rPr>
      </w:pPr>
      <w:r w:rsidRPr="0041408F">
        <w:rPr>
          <w:rFonts w:ascii="Times New Roman" w:hAnsi="Times New Roman" w:cs="Times New Roman"/>
          <w:sz w:val="28"/>
          <w:szCs w:val="28"/>
        </w:rPr>
        <w:t>Рассмотреть возможность трансляции положительного опыта по вопросу создания специальных условий для получения образования обучающимися с ОВЗ, детьми-инвалидами.</w:t>
      </w:r>
    </w:p>
    <w:p w14:paraId="07BFF671" w14:textId="0D6A5C6A" w:rsidR="002B0191" w:rsidRPr="0041408F" w:rsidRDefault="0022245B" w:rsidP="0041408F">
      <w:pPr>
        <w:pStyle w:val="a3"/>
        <w:numPr>
          <w:ilvl w:val="0"/>
          <w:numId w:val="10"/>
        </w:numPr>
        <w:spacing w:after="0" w:line="240" w:lineRule="auto"/>
        <w:ind w:left="0" w:firstLine="567"/>
        <w:jc w:val="both"/>
        <w:rPr>
          <w:rFonts w:ascii="Times New Roman" w:hAnsi="Times New Roman" w:cs="Times New Roman"/>
          <w:sz w:val="28"/>
          <w:szCs w:val="28"/>
        </w:rPr>
      </w:pPr>
      <w:r w:rsidRPr="0041408F">
        <w:rPr>
          <w:rFonts w:ascii="Times New Roman" w:hAnsi="Times New Roman" w:cs="Times New Roman"/>
          <w:sz w:val="28"/>
          <w:szCs w:val="28"/>
        </w:rPr>
        <w:t xml:space="preserve">Рассмотреть возможность участия в конкурсах грантовой поддержки </w:t>
      </w:r>
      <w:r w:rsidR="0041408F" w:rsidRPr="0041408F">
        <w:rPr>
          <w:rFonts w:ascii="Times New Roman" w:hAnsi="Times New Roman" w:cs="Times New Roman"/>
          <w:sz w:val="28"/>
          <w:szCs w:val="28"/>
        </w:rPr>
        <w:t>с программно-методическим обеспечением,</w:t>
      </w:r>
      <w:r w:rsidRPr="0041408F">
        <w:rPr>
          <w:rFonts w:ascii="Times New Roman" w:hAnsi="Times New Roman" w:cs="Times New Roman"/>
          <w:sz w:val="28"/>
          <w:szCs w:val="28"/>
        </w:rPr>
        <w:t xml:space="preserve"> ориентированным на работу с детьми ОВЗ, детьми-инвалидами.</w:t>
      </w:r>
    </w:p>
    <w:p w14:paraId="0C81116B" w14:textId="279AE8A4" w:rsidR="00780B78" w:rsidRPr="007D0742" w:rsidRDefault="0022245B" w:rsidP="006D4CA4">
      <w:pPr>
        <w:spacing w:after="0" w:line="240" w:lineRule="auto"/>
        <w:ind w:firstLine="567"/>
        <w:jc w:val="both"/>
        <w:rPr>
          <w:rFonts w:ascii="Times New Roman" w:hAnsi="Times New Roman" w:cs="Times New Roman"/>
          <w:sz w:val="28"/>
          <w:szCs w:val="28"/>
        </w:rPr>
      </w:pPr>
      <w:r w:rsidRPr="007D0742">
        <w:rPr>
          <w:rFonts w:ascii="Times New Roman" w:hAnsi="Times New Roman" w:cs="Times New Roman"/>
          <w:sz w:val="28"/>
          <w:szCs w:val="28"/>
        </w:rPr>
        <w:t>Р</w:t>
      </w:r>
      <w:r w:rsidR="00780B78" w:rsidRPr="007D0742">
        <w:rPr>
          <w:rFonts w:ascii="Times New Roman" w:hAnsi="Times New Roman" w:cs="Times New Roman"/>
          <w:sz w:val="28"/>
          <w:szCs w:val="28"/>
        </w:rPr>
        <w:t>уководителям общеобразовательных организаций, где созданы специальные условия для получения образования обучающимися с ОВЗ, детьми-инвалидами, но не подтверждаются ресурсами, и где отсутствуют специальные условия:</w:t>
      </w:r>
    </w:p>
    <w:p w14:paraId="72DD2067" w14:textId="64DA17C0" w:rsidR="00780B78" w:rsidRPr="0041408F" w:rsidRDefault="00780B78" w:rsidP="00FD7263">
      <w:pPr>
        <w:pStyle w:val="a3"/>
        <w:numPr>
          <w:ilvl w:val="0"/>
          <w:numId w:val="11"/>
        </w:numPr>
        <w:spacing w:after="0" w:line="240" w:lineRule="auto"/>
        <w:ind w:left="0" w:firstLine="567"/>
        <w:jc w:val="both"/>
        <w:rPr>
          <w:rFonts w:ascii="Times New Roman" w:hAnsi="Times New Roman" w:cs="Times New Roman"/>
          <w:sz w:val="28"/>
          <w:szCs w:val="28"/>
        </w:rPr>
      </w:pPr>
      <w:r w:rsidRPr="0041408F">
        <w:rPr>
          <w:rFonts w:ascii="Times New Roman" w:hAnsi="Times New Roman" w:cs="Times New Roman"/>
          <w:sz w:val="28"/>
          <w:szCs w:val="28"/>
        </w:rPr>
        <w:t xml:space="preserve">Актуализировать, </w:t>
      </w:r>
      <w:r w:rsidR="006B1396" w:rsidRPr="0041408F">
        <w:rPr>
          <w:rFonts w:ascii="Times New Roman" w:hAnsi="Times New Roman" w:cs="Times New Roman"/>
          <w:sz w:val="28"/>
          <w:szCs w:val="28"/>
        </w:rPr>
        <w:t>обеспечить</w:t>
      </w:r>
      <w:r w:rsidRPr="0041408F">
        <w:rPr>
          <w:rFonts w:ascii="Times New Roman" w:hAnsi="Times New Roman" w:cs="Times New Roman"/>
          <w:sz w:val="28"/>
          <w:szCs w:val="28"/>
        </w:rPr>
        <w:t xml:space="preserve"> специальные условия для получения образования обучающимися с ОВЗ, детьми-инвалидами.</w:t>
      </w:r>
    </w:p>
    <w:p w14:paraId="3E0C2B9E" w14:textId="700C8040" w:rsidR="00780B78" w:rsidRPr="0041408F" w:rsidRDefault="00780B78" w:rsidP="00FD7263">
      <w:pPr>
        <w:pStyle w:val="a3"/>
        <w:numPr>
          <w:ilvl w:val="0"/>
          <w:numId w:val="11"/>
        </w:numPr>
        <w:spacing w:after="0" w:line="240" w:lineRule="auto"/>
        <w:ind w:left="0" w:firstLine="567"/>
        <w:jc w:val="both"/>
        <w:rPr>
          <w:rFonts w:ascii="Times New Roman" w:hAnsi="Times New Roman" w:cs="Times New Roman"/>
          <w:sz w:val="28"/>
          <w:szCs w:val="28"/>
        </w:rPr>
      </w:pPr>
      <w:r w:rsidRPr="0041408F">
        <w:rPr>
          <w:rFonts w:ascii="Times New Roman" w:hAnsi="Times New Roman" w:cs="Times New Roman"/>
          <w:sz w:val="28"/>
          <w:szCs w:val="28"/>
        </w:rPr>
        <w:t>Разработать программно-методическое обеспечение учебно-воспитательной направленности, ориентированное на работу с детьми с ОВЗ, детьми-инвалидами.</w:t>
      </w:r>
    </w:p>
    <w:p w14:paraId="2AA10DA3" w14:textId="0ED39D12" w:rsidR="00780B78" w:rsidRPr="0041408F" w:rsidRDefault="00780B78" w:rsidP="00FD7263">
      <w:pPr>
        <w:pStyle w:val="a3"/>
        <w:numPr>
          <w:ilvl w:val="0"/>
          <w:numId w:val="11"/>
        </w:numPr>
        <w:spacing w:after="0" w:line="240" w:lineRule="auto"/>
        <w:ind w:left="0" w:firstLine="567"/>
        <w:jc w:val="both"/>
        <w:rPr>
          <w:rFonts w:ascii="Times New Roman" w:hAnsi="Times New Roman" w:cs="Times New Roman"/>
          <w:sz w:val="28"/>
          <w:szCs w:val="28"/>
        </w:rPr>
      </w:pPr>
      <w:r w:rsidRPr="0041408F">
        <w:rPr>
          <w:rFonts w:ascii="Times New Roman" w:hAnsi="Times New Roman" w:cs="Times New Roman"/>
          <w:sz w:val="28"/>
          <w:szCs w:val="28"/>
        </w:rPr>
        <w:t>Провести анализ штатного расписания, при необходимости, определить группу специалистов ориентированных на работу с данной категорией детей.</w:t>
      </w:r>
    </w:p>
    <w:p w14:paraId="673D76EB" w14:textId="73CA4B58" w:rsidR="001128B9" w:rsidRPr="0041408F" w:rsidRDefault="001128B9" w:rsidP="00FD7263">
      <w:pPr>
        <w:pStyle w:val="a3"/>
        <w:numPr>
          <w:ilvl w:val="0"/>
          <w:numId w:val="11"/>
        </w:numPr>
        <w:spacing w:after="0" w:line="240" w:lineRule="auto"/>
        <w:ind w:left="0" w:firstLine="567"/>
        <w:jc w:val="both"/>
        <w:rPr>
          <w:rFonts w:ascii="Times New Roman" w:hAnsi="Times New Roman" w:cs="Times New Roman"/>
          <w:sz w:val="28"/>
          <w:szCs w:val="28"/>
        </w:rPr>
      </w:pPr>
      <w:r w:rsidRPr="0041408F">
        <w:rPr>
          <w:rFonts w:ascii="Times New Roman" w:hAnsi="Times New Roman" w:cs="Times New Roman"/>
          <w:sz w:val="28"/>
          <w:szCs w:val="28"/>
        </w:rPr>
        <w:t>Использовать практику сетевого взаимодействия для формирования команды специалистов, ориентированных на работу с детьми данной категории.</w:t>
      </w:r>
    </w:p>
    <w:p w14:paraId="3331B846" w14:textId="2C4BE042" w:rsidR="00ED3808" w:rsidRPr="007D0742" w:rsidRDefault="0022245B" w:rsidP="006D4CA4">
      <w:pPr>
        <w:spacing w:after="0" w:line="240" w:lineRule="auto"/>
        <w:ind w:firstLine="567"/>
        <w:jc w:val="both"/>
        <w:rPr>
          <w:rFonts w:ascii="Times New Roman" w:hAnsi="Times New Roman" w:cs="Times New Roman"/>
          <w:sz w:val="28"/>
          <w:szCs w:val="28"/>
        </w:rPr>
      </w:pPr>
      <w:r w:rsidRPr="007D0742">
        <w:rPr>
          <w:rFonts w:ascii="Times New Roman" w:hAnsi="Times New Roman" w:cs="Times New Roman"/>
          <w:sz w:val="28"/>
          <w:szCs w:val="28"/>
        </w:rPr>
        <w:t>М</w:t>
      </w:r>
      <w:r w:rsidR="0041408F">
        <w:rPr>
          <w:rFonts w:ascii="Times New Roman" w:hAnsi="Times New Roman" w:cs="Times New Roman"/>
          <w:sz w:val="28"/>
          <w:szCs w:val="28"/>
        </w:rPr>
        <w:t>униципальному району</w:t>
      </w:r>
      <w:r w:rsidR="00780B78" w:rsidRPr="007D0742">
        <w:rPr>
          <w:rFonts w:ascii="Times New Roman" w:hAnsi="Times New Roman" w:cs="Times New Roman"/>
          <w:sz w:val="28"/>
          <w:szCs w:val="28"/>
        </w:rPr>
        <w:t>:</w:t>
      </w:r>
    </w:p>
    <w:p w14:paraId="37789BEE" w14:textId="250A252C" w:rsidR="001128B9" w:rsidRPr="0041408F" w:rsidRDefault="001128B9" w:rsidP="00FD7263">
      <w:pPr>
        <w:pStyle w:val="a3"/>
        <w:numPr>
          <w:ilvl w:val="0"/>
          <w:numId w:val="12"/>
        </w:numPr>
        <w:spacing w:after="0" w:line="240" w:lineRule="auto"/>
        <w:ind w:left="0" w:firstLine="567"/>
        <w:jc w:val="both"/>
        <w:rPr>
          <w:rFonts w:ascii="Times New Roman" w:hAnsi="Times New Roman" w:cs="Times New Roman"/>
          <w:sz w:val="28"/>
          <w:szCs w:val="28"/>
        </w:rPr>
      </w:pPr>
      <w:r w:rsidRPr="0041408F">
        <w:rPr>
          <w:rFonts w:ascii="Times New Roman" w:hAnsi="Times New Roman" w:cs="Times New Roman"/>
          <w:sz w:val="28"/>
          <w:szCs w:val="28"/>
        </w:rPr>
        <w:t>Организовать</w:t>
      </w:r>
      <w:r w:rsidR="005A5952" w:rsidRPr="0041408F">
        <w:rPr>
          <w:rFonts w:ascii="Times New Roman" w:hAnsi="Times New Roman" w:cs="Times New Roman"/>
          <w:sz w:val="28"/>
          <w:szCs w:val="28"/>
        </w:rPr>
        <w:t xml:space="preserve"> обучающие мероприятия в рамках "горизонтального обучения" </w:t>
      </w:r>
      <w:r w:rsidRPr="0041408F">
        <w:rPr>
          <w:rFonts w:ascii="Times New Roman" w:hAnsi="Times New Roman" w:cs="Times New Roman"/>
          <w:sz w:val="28"/>
          <w:szCs w:val="28"/>
        </w:rPr>
        <w:t xml:space="preserve">для руководителей ОО по вопросам </w:t>
      </w:r>
      <w:r w:rsidR="006B1396" w:rsidRPr="0041408F">
        <w:rPr>
          <w:rFonts w:ascii="Times New Roman" w:hAnsi="Times New Roman" w:cs="Times New Roman"/>
          <w:sz w:val="28"/>
          <w:szCs w:val="28"/>
        </w:rPr>
        <w:t>обеспечения условий для детей с ОВЗ, детей-инвалидов.</w:t>
      </w:r>
    </w:p>
    <w:p w14:paraId="4F69C6DF" w14:textId="7A74A9FF" w:rsidR="002B0191" w:rsidRPr="0041408F" w:rsidRDefault="0074364A" w:rsidP="00FD7263">
      <w:pPr>
        <w:pStyle w:val="a3"/>
        <w:numPr>
          <w:ilvl w:val="0"/>
          <w:numId w:val="12"/>
        </w:numPr>
        <w:spacing w:after="0" w:line="240" w:lineRule="auto"/>
        <w:ind w:left="0" w:firstLine="567"/>
        <w:jc w:val="both"/>
        <w:rPr>
          <w:rFonts w:ascii="Times New Roman" w:hAnsi="Times New Roman" w:cs="Times New Roman"/>
          <w:sz w:val="28"/>
          <w:szCs w:val="28"/>
        </w:rPr>
      </w:pPr>
      <w:r w:rsidRPr="0041408F">
        <w:rPr>
          <w:rFonts w:ascii="Times New Roman" w:hAnsi="Times New Roman" w:cs="Times New Roman"/>
          <w:sz w:val="28"/>
          <w:szCs w:val="28"/>
        </w:rPr>
        <w:lastRenderedPageBreak/>
        <w:t>Провести</w:t>
      </w:r>
      <w:r w:rsidR="002B0191" w:rsidRPr="0041408F">
        <w:rPr>
          <w:rFonts w:ascii="Times New Roman" w:hAnsi="Times New Roman" w:cs="Times New Roman"/>
          <w:sz w:val="28"/>
          <w:szCs w:val="28"/>
        </w:rPr>
        <w:t xml:space="preserve"> анализ </w:t>
      </w:r>
      <w:r w:rsidRPr="0041408F">
        <w:rPr>
          <w:rFonts w:ascii="Times New Roman" w:hAnsi="Times New Roman" w:cs="Times New Roman"/>
          <w:sz w:val="28"/>
          <w:szCs w:val="28"/>
        </w:rPr>
        <w:t>обеспеченности общеобразовательных организаций квалифицированными специалистами ориентированными на работу с детьми ОВЗ, детьми-инвалидами.</w:t>
      </w:r>
    </w:p>
    <w:p w14:paraId="45CB6D99" w14:textId="77777777" w:rsidR="00780B78" w:rsidRPr="007D0742" w:rsidRDefault="00780B78" w:rsidP="000A15FF">
      <w:pPr>
        <w:spacing w:after="0" w:line="240" w:lineRule="auto"/>
        <w:rPr>
          <w:rFonts w:ascii="Times New Roman" w:hAnsi="Times New Roman" w:cs="Times New Roman"/>
          <w:b/>
          <w:bCs/>
          <w:i/>
          <w:iCs/>
          <w:sz w:val="28"/>
          <w:szCs w:val="28"/>
        </w:rPr>
      </w:pPr>
    </w:p>
    <w:p w14:paraId="798B23B0" w14:textId="5432F2D0" w:rsidR="00801763" w:rsidRPr="005A5952" w:rsidRDefault="005A5952" w:rsidP="005A595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2.4. </w:t>
      </w:r>
      <w:r w:rsidR="0057033E" w:rsidRPr="005A5952">
        <w:rPr>
          <w:rFonts w:ascii="Times New Roman" w:hAnsi="Times New Roman" w:cs="Times New Roman"/>
          <w:b/>
          <w:bCs/>
          <w:sz w:val="28"/>
          <w:szCs w:val="28"/>
        </w:rPr>
        <w:t>Формирование кадрового резерва управленческих кадров на муниципальном уровне</w:t>
      </w:r>
    </w:p>
    <w:p w14:paraId="5D817518" w14:textId="34B87F3B" w:rsidR="00016242" w:rsidRPr="007D0742" w:rsidRDefault="00016242" w:rsidP="007D0742">
      <w:pPr>
        <w:pStyle w:val="a3"/>
        <w:spacing w:after="0" w:line="240" w:lineRule="auto"/>
        <w:ind w:left="644" w:firstLine="709"/>
        <w:jc w:val="center"/>
        <w:rPr>
          <w:rFonts w:ascii="Times New Roman" w:hAnsi="Times New Roman" w:cs="Times New Roman"/>
          <w:b/>
          <w:bCs/>
          <w:i/>
          <w:iCs/>
          <w:sz w:val="28"/>
          <w:szCs w:val="28"/>
        </w:rPr>
      </w:pPr>
    </w:p>
    <w:p w14:paraId="48011E9C" w14:textId="6572E3D6" w:rsidR="00183E0D" w:rsidRPr="0090492F" w:rsidRDefault="00016242" w:rsidP="0090492F">
      <w:pPr>
        <w:spacing w:after="0" w:line="240" w:lineRule="auto"/>
        <w:ind w:firstLine="709"/>
        <w:jc w:val="both"/>
        <w:rPr>
          <w:rFonts w:ascii="Times New Roman" w:hAnsi="Times New Roman" w:cs="Times New Roman"/>
          <w:sz w:val="28"/>
          <w:szCs w:val="28"/>
        </w:rPr>
      </w:pPr>
      <w:r w:rsidRPr="0090492F">
        <w:rPr>
          <w:rFonts w:ascii="Times New Roman" w:hAnsi="Times New Roman" w:cs="Times New Roman"/>
          <w:sz w:val="28"/>
          <w:szCs w:val="28"/>
        </w:rPr>
        <w:t xml:space="preserve">Работа по формированию кадрового резерва управленческих кадров на уровне </w:t>
      </w:r>
      <w:r w:rsidR="0090492F" w:rsidRPr="0090492F">
        <w:rPr>
          <w:rFonts w:ascii="Times New Roman" w:hAnsi="Times New Roman" w:cs="Times New Roman"/>
          <w:sz w:val="28"/>
          <w:szCs w:val="28"/>
        </w:rPr>
        <w:t xml:space="preserve">Николаевского </w:t>
      </w:r>
      <w:r w:rsidRPr="0090492F">
        <w:rPr>
          <w:rFonts w:ascii="Times New Roman" w:hAnsi="Times New Roman" w:cs="Times New Roman"/>
          <w:sz w:val="28"/>
          <w:szCs w:val="28"/>
        </w:rPr>
        <w:t xml:space="preserve">муниципального района </w:t>
      </w:r>
      <w:r w:rsidR="0090492F" w:rsidRPr="0090492F">
        <w:rPr>
          <w:rFonts w:ascii="Times New Roman" w:hAnsi="Times New Roman" w:cs="Times New Roman"/>
          <w:sz w:val="28"/>
          <w:szCs w:val="28"/>
        </w:rPr>
        <w:t>находится на стадии разработки. Планируемая дата начала осуществления мероприятий по формированию кадрового резерва управленческих кадров на муниципальном уровне запла</w:t>
      </w:r>
      <w:r w:rsidR="00D713D1">
        <w:rPr>
          <w:rFonts w:ascii="Times New Roman" w:hAnsi="Times New Roman" w:cs="Times New Roman"/>
          <w:sz w:val="28"/>
          <w:szCs w:val="28"/>
        </w:rPr>
        <w:t>нирована на сентябрь 2022 года.</w:t>
      </w:r>
    </w:p>
    <w:p w14:paraId="67A04DA3" w14:textId="67C5B1E2" w:rsidR="00183E0D" w:rsidRDefault="00183E0D" w:rsidP="00183E0D">
      <w:pPr>
        <w:spacing w:after="0" w:line="240" w:lineRule="auto"/>
        <w:jc w:val="both"/>
        <w:rPr>
          <w:rFonts w:ascii="Times New Roman" w:hAnsi="Times New Roman" w:cs="Times New Roman"/>
          <w:color w:val="FF0000"/>
          <w:sz w:val="28"/>
          <w:szCs w:val="28"/>
        </w:rPr>
      </w:pPr>
    </w:p>
    <w:p w14:paraId="26462563" w14:textId="77777777" w:rsidR="00183E0D" w:rsidRPr="00183E0D" w:rsidRDefault="00183E0D" w:rsidP="00183E0D">
      <w:pPr>
        <w:spacing w:after="0" w:line="240" w:lineRule="auto"/>
        <w:jc w:val="both"/>
        <w:rPr>
          <w:rFonts w:ascii="Times New Roman" w:hAnsi="Times New Roman" w:cs="Times New Roman"/>
          <w:color w:val="FF0000"/>
          <w:sz w:val="28"/>
          <w:szCs w:val="28"/>
        </w:rPr>
      </w:pPr>
    </w:p>
    <w:p w14:paraId="341E8244" w14:textId="5EFACAF0" w:rsidR="0057033E" w:rsidRPr="0090492F" w:rsidRDefault="0057033E" w:rsidP="0090492F">
      <w:pPr>
        <w:pStyle w:val="a3"/>
        <w:numPr>
          <w:ilvl w:val="1"/>
          <w:numId w:val="12"/>
        </w:numPr>
        <w:spacing w:after="0" w:line="240" w:lineRule="auto"/>
        <w:jc w:val="center"/>
        <w:rPr>
          <w:rFonts w:ascii="Times New Roman" w:hAnsi="Times New Roman" w:cs="Times New Roman"/>
          <w:b/>
          <w:bCs/>
          <w:sz w:val="28"/>
          <w:szCs w:val="28"/>
        </w:rPr>
      </w:pPr>
      <w:r w:rsidRPr="0090492F">
        <w:rPr>
          <w:rFonts w:ascii="Times New Roman" w:hAnsi="Times New Roman" w:cs="Times New Roman"/>
          <w:b/>
          <w:bCs/>
          <w:sz w:val="28"/>
          <w:szCs w:val="28"/>
        </w:rPr>
        <w:t>Создание условий для реализации</w:t>
      </w:r>
      <w:r w:rsidR="00DE6677" w:rsidRPr="0090492F">
        <w:rPr>
          <w:rFonts w:ascii="Times New Roman" w:hAnsi="Times New Roman" w:cs="Times New Roman"/>
          <w:b/>
          <w:bCs/>
          <w:sz w:val="28"/>
          <w:szCs w:val="28"/>
        </w:rPr>
        <w:t xml:space="preserve"> </w:t>
      </w:r>
      <w:r w:rsidRPr="0090492F">
        <w:rPr>
          <w:rFonts w:ascii="Times New Roman" w:hAnsi="Times New Roman" w:cs="Times New Roman"/>
          <w:b/>
          <w:bCs/>
          <w:sz w:val="28"/>
          <w:szCs w:val="28"/>
        </w:rPr>
        <w:t>основных образовательных программ</w:t>
      </w:r>
    </w:p>
    <w:p w14:paraId="52DCEC9B" w14:textId="77777777" w:rsidR="0048045C" w:rsidRPr="007D0742" w:rsidRDefault="0048045C" w:rsidP="00DE6677">
      <w:pPr>
        <w:pStyle w:val="a3"/>
        <w:spacing w:after="0" w:line="240" w:lineRule="auto"/>
        <w:ind w:left="0"/>
        <w:jc w:val="center"/>
        <w:rPr>
          <w:rFonts w:ascii="Times New Roman" w:hAnsi="Times New Roman" w:cs="Times New Roman"/>
          <w:b/>
          <w:bCs/>
          <w:i/>
          <w:iCs/>
          <w:sz w:val="28"/>
          <w:szCs w:val="28"/>
        </w:rPr>
      </w:pPr>
    </w:p>
    <w:p w14:paraId="72CD6EEA" w14:textId="5223DCCC" w:rsidR="0048045C" w:rsidRPr="000178D9" w:rsidRDefault="000178D9" w:rsidP="00DE6677">
      <w:pPr>
        <w:spacing w:after="0" w:line="240" w:lineRule="auto"/>
        <w:jc w:val="center"/>
        <w:rPr>
          <w:rFonts w:ascii="Times New Roman" w:hAnsi="Times New Roman" w:cs="Times New Roman"/>
          <w:b/>
          <w:bCs/>
          <w:sz w:val="28"/>
          <w:szCs w:val="28"/>
        </w:rPr>
      </w:pPr>
      <w:r w:rsidRPr="000178D9">
        <w:rPr>
          <w:rFonts w:ascii="Times New Roman" w:hAnsi="Times New Roman" w:cs="Times New Roman"/>
          <w:b/>
          <w:bCs/>
          <w:sz w:val="28"/>
          <w:szCs w:val="28"/>
        </w:rPr>
        <w:t xml:space="preserve">2.5.1. </w:t>
      </w:r>
      <w:r w:rsidR="0048045C" w:rsidRPr="000178D9">
        <w:rPr>
          <w:rFonts w:ascii="Times New Roman" w:hAnsi="Times New Roman" w:cs="Times New Roman"/>
          <w:b/>
          <w:bCs/>
          <w:sz w:val="28"/>
          <w:szCs w:val="28"/>
        </w:rPr>
        <w:t>Кадровые условия</w:t>
      </w:r>
    </w:p>
    <w:p w14:paraId="5E970256" w14:textId="77777777" w:rsidR="00EF067E" w:rsidRPr="007D0742" w:rsidRDefault="00EF067E" w:rsidP="007D0742">
      <w:pPr>
        <w:pStyle w:val="a3"/>
        <w:spacing w:after="0" w:line="240" w:lineRule="auto"/>
        <w:ind w:left="1080" w:firstLine="709"/>
        <w:rPr>
          <w:rFonts w:ascii="Times New Roman" w:hAnsi="Times New Roman" w:cs="Times New Roman"/>
          <w:b/>
          <w:bCs/>
          <w:i/>
          <w:iCs/>
          <w:sz w:val="28"/>
          <w:szCs w:val="28"/>
        </w:rPr>
      </w:pPr>
    </w:p>
    <w:p w14:paraId="10302F78" w14:textId="253DA7C7" w:rsidR="0048045C" w:rsidRPr="00C54693" w:rsidRDefault="00941E1C" w:rsidP="007D0742">
      <w:pPr>
        <w:spacing w:after="0" w:line="240" w:lineRule="auto"/>
        <w:ind w:firstLine="709"/>
        <w:jc w:val="both"/>
        <w:rPr>
          <w:rFonts w:ascii="Times New Roman" w:hAnsi="Times New Roman" w:cs="Times New Roman"/>
          <w:sz w:val="28"/>
          <w:szCs w:val="28"/>
        </w:rPr>
      </w:pPr>
      <w:r w:rsidRPr="00C54693">
        <w:rPr>
          <w:rFonts w:ascii="Times New Roman" w:hAnsi="Times New Roman" w:cs="Times New Roman"/>
          <w:sz w:val="28"/>
          <w:szCs w:val="28"/>
        </w:rPr>
        <w:t>В целях оценки кадрового состава ОО</w:t>
      </w:r>
      <w:r w:rsidR="00EF067E" w:rsidRPr="00C54693">
        <w:rPr>
          <w:rFonts w:ascii="Times New Roman" w:hAnsi="Times New Roman" w:cs="Times New Roman"/>
          <w:sz w:val="28"/>
          <w:szCs w:val="28"/>
        </w:rPr>
        <w:t xml:space="preserve"> </w:t>
      </w:r>
      <w:r w:rsidR="00C54693" w:rsidRPr="00C54693">
        <w:rPr>
          <w:rFonts w:ascii="Times New Roman" w:hAnsi="Times New Roman" w:cs="Times New Roman"/>
          <w:sz w:val="28"/>
          <w:szCs w:val="28"/>
        </w:rPr>
        <w:t>Николаевского</w:t>
      </w:r>
      <w:r w:rsidR="00EF067E" w:rsidRPr="00C54693">
        <w:rPr>
          <w:rFonts w:ascii="Times New Roman" w:hAnsi="Times New Roman" w:cs="Times New Roman"/>
          <w:sz w:val="28"/>
          <w:szCs w:val="28"/>
        </w:rPr>
        <w:t xml:space="preserve"> муниципального района</w:t>
      </w:r>
      <w:r w:rsidRPr="00C54693">
        <w:rPr>
          <w:rFonts w:ascii="Times New Roman" w:hAnsi="Times New Roman" w:cs="Times New Roman"/>
          <w:sz w:val="28"/>
          <w:szCs w:val="28"/>
        </w:rPr>
        <w:t>, выявления кадрового дефицита, прогноза общей потребности в кадрах</w:t>
      </w:r>
      <w:r w:rsidR="00EF067E" w:rsidRPr="00C54693">
        <w:rPr>
          <w:rFonts w:ascii="Times New Roman" w:hAnsi="Times New Roman" w:cs="Times New Roman"/>
          <w:sz w:val="28"/>
          <w:szCs w:val="28"/>
        </w:rPr>
        <w:t>, проведен анализ показателей мониторинга в направлении "Кадровые условия". Выявлено, что</w:t>
      </w:r>
      <w:r w:rsidR="00E173D2" w:rsidRPr="00C54693">
        <w:rPr>
          <w:rFonts w:ascii="Times New Roman" w:hAnsi="Times New Roman" w:cs="Times New Roman"/>
          <w:sz w:val="28"/>
          <w:szCs w:val="28"/>
        </w:rPr>
        <w:t xml:space="preserve"> </w:t>
      </w:r>
      <w:r w:rsidR="00EF067E" w:rsidRPr="00C54693">
        <w:rPr>
          <w:rFonts w:ascii="Times New Roman" w:hAnsi="Times New Roman" w:cs="Times New Roman"/>
          <w:sz w:val="28"/>
          <w:szCs w:val="28"/>
        </w:rPr>
        <w:t xml:space="preserve">в </w:t>
      </w:r>
      <w:r w:rsidR="00C54693" w:rsidRPr="00C54693">
        <w:rPr>
          <w:rFonts w:ascii="Times New Roman" w:hAnsi="Times New Roman" w:cs="Times New Roman"/>
          <w:sz w:val="28"/>
          <w:szCs w:val="28"/>
        </w:rPr>
        <w:t>100</w:t>
      </w:r>
      <w:r w:rsidR="00EF067E" w:rsidRPr="00C54693">
        <w:rPr>
          <w:rFonts w:ascii="Times New Roman" w:hAnsi="Times New Roman" w:cs="Times New Roman"/>
          <w:sz w:val="28"/>
          <w:szCs w:val="28"/>
        </w:rPr>
        <w:t>% ОО руководители (</w:t>
      </w:r>
      <w:r w:rsidR="00C54693" w:rsidRPr="00C54693">
        <w:rPr>
          <w:rFonts w:ascii="Times New Roman" w:hAnsi="Times New Roman" w:cs="Times New Roman"/>
          <w:sz w:val="28"/>
          <w:szCs w:val="28"/>
        </w:rPr>
        <w:t>15</w:t>
      </w:r>
      <w:r w:rsidR="00EF067E" w:rsidRPr="00C54693">
        <w:rPr>
          <w:rFonts w:ascii="Times New Roman" w:hAnsi="Times New Roman" w:cs="Times New Roman"/>
          <w:sz w:val="28"/>
          <w:szCs w:val="28"/>
        </w:rPr>
        <w:t xml:space="preserve"> человек из </w:t>
      </w:r>
      <w:r w:rsidR="00C54693" w:rsidRPr="00C54693">
        <w:rPr>
          <w:rFonts w:ascii="Times New Roman" w:hAnsi="Times New Roman" w:cs="Times New Roman"/>
          <w:sz w:val="28"/>
          <w:szCs w:val="28"/>
        </w:rPr>
        <w:t>1</w:t>
      </w:r>
      <w:r w:rsidR="00B80086" w:rsidRPr="00C54693">
        <w:rPr>
          <w:rFonts w:ascii="Times New Roman" w:hAnsi="Times New Roman" w:cs="Times New Roman"/>
          <w:sz w:val="28"/>
          <w:szCs w:val="28"/>
        </w:rPr>
        <w:t>5</w:t>
      </w:r>
      <w:r w:rsidR="00EF067E" w:rsidRPr="00C54693">
        <w:rPr>
          <w:rFonts w:ascii="Times New Roman" w:hAnsi="Times New Roman" w:cs="Times New Roman"/>
          <w:sz w:val="28"/>
          <w:szCs w:val="28"/>
        </w:rPr>
        <w:t xml:space="preserve">) </w:t>
      </w:r>
      <w:r w:rsidR="00CC3EF8" w:rsidRPr="00C54693">
        <w:rPr>
          <w:rFonts w:ascii="Times New Roman" w:hAnsi="Times New Roman" w:cs="Times New Roman"/>
          <w:sz w:val="28"/>
          <w:szCs w:val="28"/>
        </w:rPr>
        <w:t>реализующи</w:t>
      </w:r>
      <w:r w:rsidR="00EF067E" w:rsidRPr="00C54693">
        <w:rPr>
          <w:rFonts w:ascii="Times New Roman" w:hAnsi="Times New Roman" w:cs="Times New Roman"/>
          <w:sz w:val="28"/>
          <w:szCs w:val="28"/>
        </w:rPr>
        <w:t>е</w:t>
      </w:r>
      <w:r w:rsidR="00CC3EF8" w:rsidRPr="00C54693">
        <w:rPr>
          <w:rFonts w:ascii="Times New Roman" w:hAnsi="Times New Roman" w:cs="Times New Roman"/>
          <w:sz w:val="28"/>
          <w:szCs w:val="28"/>
        </w:rPr>
        <w:t xml:space="preserve"> основные образовательные программы</w:t>
      </w:r>
      <w:r w:rsidR="00EF067E" w:rsidRPr="00C54693">
        <w:rPr>
          <w:rFonts w:ascii="Times New Roman" w:hAnsi="Times New Roman" w:cs="Times New Roman"/>
          <w:sz w:val="28"/>
          <w:szCs w:val="28"/>
        </w:rPr>
        <w:t xml:space="preserve"> имеют</w:t>
      </w:r>
      <w:r w:rsidR="00CC3EF8" w:rsidRPr="00C54693">
        <w:rPr>
          <w:rFonts w:ascii="Times New Roman" w:hAnsi="Times New Roman" w:cs="Times New Roman"/>
          <w:sz w:val="28"/>
          <w:szCs w:val="28"/>
        </w:rPr>
        <w:t xml:space="preserve"> высш</w:t>
      </w:r>
      <w:r w:rsidR="00EF067E" w:rsidRPr="00C54693">
        <w:rPr>
          <w:rFonts w:ascii="Times New Roman" w:hAnsi="Times New Roman" w:cs="Times New Roman"/>
          <w:sz w:val="28"/>
          <w:szCs w:val="28"/>
        </w:rPr>
        <w:t>ее</w:t>
      </w:r>
      <w:r w:rsidR="00CC3EF8" w:rsidRPr="00C54693">
        <w:rPr>
          <w:rFonts w:ascii="Times New Roman" w:hAnsi="Times New Roman" w:cs="Times New Roman"/>
          <w:sz w:val="28"/>
          <w:szCs w:val="28"/>
        </w:rPr>
        <w:t xml:space="preserve"> профессиональ</w:t>
      </w:r>
      <w:r w:rsidR="00EF067E" w:rsidRPr="00C54693">
        <w:rPr>
          <w:rFonts w:ascii="Times New Roman" w:hAnsi="Times New Roman" w:cs="Times New Roman"/>
          <w:sz w:val="28"/>
          <w:szCs w:val="28"/>
        </w:rPr>
        <w:t>ное</w:t>
      </w:r>
      <w:r w:rsidR="00CC3EF8" w:rsidRPr="00C54693">
        <w:rPr>
          <w:rFonts w:ascii="Times New Roman" w:hAnsi="Times New Roman" w:cs="Times New Roman"/>
          <w:sz w:val="28"/>
          <w:szCs w:val="28"/>
        </w:rPr>
        <w:t xml:space="preserve"> образование и </w:t>
      </w:r>
      <w:r w:rsidR="00EF067E" w:rsidRPr="00C54693">
        <w:rPr>
          <w:rFonts w:ascii="Times New Roman" w:hAnsi="Times New Roman" w:cs="Times New Roman"/>
          <w:sz w:val="28"/>
          <w:szCs w:val="28"/>
        </w:rPr>
        <w:t>дополнительно</w:t>
      </w:r>
      <w:r w:rsidR="00CC3EF8" w:rsidRPr="00C54693">
        <w:rPr>
          <w:rFonts w:ascii="Times New Roman" w:hAnsi="Times New Roman" w:cs="Times New Roman"/>
          <w:sz w:val="28"/>
          <w:szCs w:val="28"/>
        </w:rPr>
        <w:t xml:space="preserve"> профессиональн</w:t>
      </w:r>
      <w:r w:rsidR="00EF067E" w:rsidRPr="00C54693">
        <w:rPr>
          <w:rFonts w:ascii="Times New Roman" w:hAnsi="Times New Roman" w:cs="Times New Roman"/>
          <w:sz w:val="28"/>
          <w:szCs w:val="28"/>
        </w:rPr>
        <w:t>ую</w:t>
      </w:r>
      <w:r w:rsidR="00CC3EF8" w:rsidRPr="00C54693">
        <w:rPr>
          <w:rFonts w:ascii="Times New Roman" w:hAnsi="Times New Roman" w:cs="Times New Roman"/>
          <w:sz w:val="28"/>
          <w:szCs w:val="28"/>
        </w:rPr>
        <w:t xml:space="preserve"> подготов</w:t>
      </w:r>
      <w:r w:rsidR="00EF067E" w:rsidRPr="00C54693">
        <w:rPr>
          <w:rFonts w:ascii="Times New Roman" w:hAnsi="Times New Roman" w:cs="Times New Roman"/>
          <w:sz w:val="28"/>
          <w:szCs w:val="28"/>
        </w:rPr>
        <w:t>ку</w:t>
      </w:r>
      <w:r w:rsidR="00CC3EF8" w:rsidRPr="00C54693">
        <w:rPr>
          <w:rFonts w:ascii="Times New Roman" w:hAnsi="Times New Roman" w:cs="Times New Roman"/>
          <w:sz w:val="28"/>
          <w:szCs w:val="28"/>
        </w:rPr>
        <w:t xml:space="preserve"> по направлениям подготовки "Государственное и муниципальное управление", "Менеджмент", "Управление персоналом"</w:t>
      </w:r>
      <w:r w:rsidR="00EF067E" w:rsidRPr="00C54693">
        <w:rPr>
          <w:rFonts w:ascii="Times New Roman" w:hAnsi="Times New Roman" w:cs="Times New Roman"/>
          <w:sz w:val="28"/>
          <w:szCs w:val="28"/>
        </w:rPr>
        <w:t xml:space="preserve">. </w:t>
      </w:r>
    </w:p>
    <w:p w14:paraId="35464B8A" w14:textId="79608955" w:rsidR="00E173D2" w:rsidRPr="000178D9" w:rsidRDefault="00E173D2" w:rsidP="007D0742">
      <w:pPr>
        <w:spacing w:after="0" w:line="240" w:lineRule="auto"/>
        <w:ind w:firstLine="709"/>
        <w:jc w:val="both"/>
        <w:rPr>
          <w:rFonts w:ascii="Times New Roman" w:hAnsi="Times New Roman" w:cs="Times New Roman"/>
          <w:color w:val="FF0000"/>
          <w:sz w:val="28"/>
          <w:szCs w:val="28"/>
        </w:rPr>
      </w:pPr>
      <w:r w:rsidRPr="00DE6677">
        <w:rPr>
          <w:rFonts w:ascii="Times New Roman" w:hAnsi="Times New Roman" w:cs="Times New Roman"/>
          <w:sz w:val="28"/>
          <w:szCs w:val="28"/>
        </w:rPr>
        <w:t>В</w:t>
      </w:r>
      <w:r w:rsidR="00C54693" w:rsidRPr="00DE6677">
        <w:rPr>
          <w:rFonts w:ascii="Times New Roman" w:hAnsi="Times New Roman" w:cs="Times New Roman"/>
          <w:sz w:val="28"/>
          <w:szCs w:val="28"/>
        </w:rPr>
        <w:t>о всех общеобразовательных организациях</w:t>
      </w:r>
      <w:r w:rsidRPr="00DE6677">
        <w:rPr>
          <w:rFonts w:ascii="Times New Roman" w:hAnsi="Times New Roman" w:cs="Times New Roman"/>
          <w:sz w:val="28"/>
          <w:szCs w:val="28"/>
        </w:rPr>
        <w:t xml:space="preserve"> </w:t>
      </w:r>
      <w:r w:rsidR="00C54693" w:rsidRPr="00DE6677">
        <w:rPr>
          <w:rFonts w:ascii="Times New Roman" w:hAnsi="Times New Roman" w:cs="Times New Roman"/>
          <w:sz w:val="28"/>
          <w:szCs w:val="28"/>
        </w:rPr>
        <w:t>(100</w:t>
      </w:r>
      <w:r w:rsidR="0097706B" w:rsidRPr="00DE6677">
        <w:rPr>
          <w:rFonts w:ascii="Times New Roman" w:hAnsi="Times New Roman" w:cs="Times New Roman"/>
          <w:sz w:val="28"/>
          <w:szCs w:val="28"/>
        </w:rPr>
        <w:t>% ОО (</w:t>
      </w:r>
      <w:r w:rsidR="00C54693" w:rsidRPr="00DE6677">
        <w:rPr>
          <w:rFonts w:ascii="Times New Roman" w:hAnsi="Times New Roman" w:cs="Times New Roman"/>
          <w:sz w:val="28"/>
          <w:szCs w:val="28"/>
        </w:rPr>
        <w:t>15</w:t>
      </w:r>
      <w:r w:rsidR="0097706B" w:rsidRPr="00DE6677">
        <w:rPr>
          <w:rFonts w:ascii="Times New Roman" w:hAnsi="Times New Roman" w:cs="Times New Roman"/>
          <w:sz w:val="28"/>
          <w:szCs w:val="28"/>
        </w:rPr>
        <w:t xml:space="preserve"> школ</w:t>
      </w:r>
      <w:r w:rsidR="00C54693" w:rsidRPr="00DE6677">
        <w:rPr>
          <w:rFonts w:ascii="Times New Roman" w:hAnsi="Times New Roman" w:cs="Times New Roman"/>
          <w:sz w:val="28"/>
          <w:szCs w:val="28"/>
        </w:rPr>
        <w:t>)</w:t>
      </w:r>
      <w:r w:rsidR="0097706B" w:rsidRPr="00DE6677">
        <w:rPr>
          <w:rFonts w:ascii="Times New Roman" w:hAnsi="Times New Roman" w:cs="Times New Roman"/>
          <w:sz w:val="28"/>
          <w:szCs w:val="28"/>
        </w:rPr>
        <w:t>) обеспеченность</w:t>
      </w:r>
      <w:r w:rsidRPr="00DE6677">
        <w:rPr>
          <w:rFonts w:ascii="Times New Roman" w:hAnsi="Times New Roman" w:cs="Times New Roman"/>
          <w:sz w:val="28"/>
          <w:szCs w:val="28"/>
        </w:rPr>
        <w:t xml:space="preserve"> педагогическим кадрами составляет 100%</w:t>
      </w:r>
      <w:r w:rsidR="00DE6677">
        <w:rPr>
          <w:rFonts w:ascii="Times New Roman" w:hAnsi="Times New Roman" w:cs="Times New Roman"/>
          <w:sz w:val="28"/>
          <w:szCs w:val="28"/>
        </w:rPr>
        <w:t>.</w:t>
      </w:r>
    </w:p>
    <w:p w14:paraId="0EC2634F" w14:textId="526896FA" w:rsidR="00CC3EF8" w:rsidRPr="007D0742" w:rsidRDefault="00CC3EF8" w:rsidP="007D0742">
      <w:pPr>
        <w:pStyle w:val="a3"/>
        <w:spacing w:after="0" w:line="240" w:lineRule="auto"/>
        <w:ind w:left="0" w:firstLine="709"/>
        <w:jc w:val="both"/>
        <w:rPr>
          <w:rFonts w:ascii="Times New Roman" w:hAnsi="Times New Roman" w:cs="Times New Roman"/>
          <w:sz w:val="28"/>
          <w:szCs w:val="28"/>
        </w:rPr>
      </w:pPr>
    </w:p>
    <w:p w14:paraId="05581854" w14:textId="6FB5C340" w:rsidR="00E173D2" w:rsidRPr="007D0742" w:rsidRDefault="00E173D2" w:rsidP="007D0742">
      <w:pPr>
        <w:pStyle w:val="a3"/>
        <w:spacing w:after="0" w:line="240" w:lineRule="auto"/>
        <w:ind w:left="1004" w:firstLine="709"/>
        <w:jc w:val="right"/>
        <w:rPr>
          <w:rFonts w:ascii="Times New Roman" w:hAnsi="Times New Roman" w:cs="Times New Roman"/>
          <w:i/>
          <w:iCs/>
          <w:color w:val="000000" w:themeColor="text1"/>
          <w:sz w:val="28"/>
          <w:szCs w:val="28"/>
        </w:rPr>
      </w:pPr>
      <w:r w:rsidRPr="007D0742">
        <w:rPr>
          <w:rFonts w:ascii="Times New Roman" w:hAnsi="Times New Roman" w:cs="Times New Roman"/>
          <w:i/>
          <w:iCs/>
          <w:color w:val="000000" w:themeColor="text1"/>
          <w:sz w:val="28"/>
          <w:szCs w:val="28"/>
        </w:rPr>
        <w:t xml:space="preserve">Таблица </w:t>
      </w:r>
      <w:r w:rsidR="00E1294C">
        <w:rPr>
          <w:rFonts w:ascii="Times New Roman" w:hAnsi="Times New Roman" w:cs="Times New Roman"/>
          <w:i/>
          <w:iCs/>
          <w:color w:val="000000" w:themeColor="text1"/>
          <w:sz w:val="28"/>
          <w:szCs w:val="28"/>
        </w:rPr>
        <w:t>9</w:t>
      </w:r>
    </w:p>
    <w:p w14:paraId="597CCF09" w14:textId="661E9630" w:rsidR="00E173D2" w:rsidRPr="00C54693" w:rsidRDefault="00E173D2" w:rsidP="00C54693">
      <w:pPr>
        <w:spacing w:after="0" w:line="240" w:lineRule="auto"/>
        <w:jc w:val="center"/>
        <w:rPr>
          <w:rFonts w:ascii="Times New Roman" w:hAnsi="Times New Roman" w:cs="Times New Roman"/>
          <w:i/>
          <w:iCs/>
          <w:color w:val="000000" w:themeColor="text1"/>
          <w:sz w:val="28"/>
          <w:szCs w:val="28"/>
        </w:rPr>
      </w:pPr>
      <w:r w:rsidRPr="00C54693">
        <w:rPr>
          <w:rFonts w:ascii="Times New Roman" w:hAnsi="Times New Roman" w:cs="Times New Roman"/>
          <w:i/>
          <w:iCs/>
          <w:color w:val="000000" w:themeColor="text1"/>
          <w:sz w:val="28"/>
          <w:szCs w:val="28"/>
        </w:rPr>
        <w:t>Обеспеченность ОО педагогическим</w:t>
      </w:r>
      <w:r w:rsidR="00996C0F" w:rsidRPr="00C54693">
        <w:rPr>
          <w:rFonts w:ascii="Times New Roman" w:hAnsi="Times New Roman" w:cs="Times New Roman"/>
          <w:i/>
          <w:iCs/>
          <w:color w:val="000000" w:themeColor="text1"/>
          <w:sz w:val="28"/>
          <w:szCs w:val="28"/>
        </w:rPr>
        <w:t>и</w:t>
      </w:r>
      <w:r w:rsidRPr="00C54693">
        <w:rPr>
          <w:rFonts w:ascii="Times New Roman" w:hAnsi="Times New Roman" w:cs="Times New Roman"/>
          <w:i/>
          <w:iCs/>
          <w:color w:val="000000" w:themeColor="text1"/>
          <w:sz w:val="28"/>
          <w:szCs w:val="28"/>
        </w:rPr>
        <w:t xml:space="preserve"> кадрами</w:t>
      </w:r>
    </w:p>
    <w:p w14:paraId="241F83DB" w14:textId="77777777" w:rsidR="00E173D2" w:rsidRPr="007D0742" w:rsidRDefault="00E173D2" w:rsidP="007D0742">
      <w:pPr>
        <w:pStyle w:val="a3"/>
        <w:spacing w:after="0" w:line="240" w:lineRule="auto"/>
        <w:ind w:left="1004" w:firstLine="709"/>
        <w:jc w:val="right"/>
        <w:rPr>
          <w:rFonts w:ascii="Times New Roman" w:hAnsi="Times New Roman" w:cs="Times New Roman"/>
          <w:i/>
          <w:iCs/>
          <w:color w:val="000000" w:themeColor="text1"/>
          <w:sz w:val="28"/>
          <w:szCs w:val="28"/>
        </w:rPr>
      </w:pPr>
    </w:p>
    <w:tbl>
      <w:tblPr>
        <w:tblStyle w:val="a4"/>
        <w:tblW w:w="0" w:type="auto"/>
        <w:tblInd w:w="108" w:type="dxa"/>
        <w:tblLook w:val="04A0" w:firstRow="1" w:lastRow="0" w:firstColumn="1" w:lastColumn="0" w:noHBand="0" w:noVBand="1"/>
      </w:tblPr>
      <w:tblGrid>
        <w:gridCol w:w="738"/>
        <w:gridCol w:w="3685"/>
        <w:gridCol w:w="4814"/>
      </w:tblGrid>
      <w:tr w:rsidR="00E173D2" w:rsidRPr="000178D9" w14:paraId="78F9ED0C" w14:textId="77777777" w:rsidTr="00B923EE">
        <w:tc>
          <w:tcPr>
            <w:tcW w:w="738" w:type="dxa"/>
          </w:tcPr>
          <w:p w14:paraId="68123E80" w14:textId="77777777" w:rsidR="00E173D2" w:rsidRPr="000178D9" w:rsidRDefault="00E173D2" w:rsidP="00B923EE">
            <w:pPr>
              <w:pStyle w:val="a3"/>
              <w:ind w:left="0"/>
              <w:jc w:val="center"/>
              <w:rPr>
                <w:rFonts w:ascii="Times New Roman" w:hAnsi="Times New Roman" w:cs="Times New Roman"/>
                <w:b/>
                <w:bCs/>
                <w:color w:val="000000" w:themeColor="text1"/>
                <w:sz w:val="24"/>
                <w:szCs w:val="24"/>
              </w:rPr>
            </w:pPr>
            <w:r w:rsidRPr="000178D9">
              <w:rPr>
                <w:rFonts w:ascii="Times New Roman" w:hAnsi="Times New Roman" w:cs="Times New Roman"/>
                <w:b/>
                <w:bCs/>
                <w:color w:val="000000" w:themeColor="text1"/>
                <w:sz w:val="24"/>
                <w:szCs w:val="24"/>
              </w:rPr>
              <w:t>№</w:t>
            </w:r>
          </w:p>
        </w:tc>
        <w:tc>
          <w:tcPr>
            <w:tcW w:w="3685" w:type="dxa"/>
          </w:tcPr>
          <w:p w14:paraId="1EF49B74" w14:textId="77777777" w:rsidR="00E173D2" w:rsidRPr="000178D9" w:rsidRDefault="00E173D2" w:rsidP="00B923EE">
            <w:pPr>
              <w:pStyle w:val="a3"/>
              <w:ind w:left="0"/>
              <w:jc w:val="center"/>
              <w:rPr>
                <w:rFonts w:ascii="Times New Roman" w:hAnsi="Times New Roman" w:cs="Times New Roman"/>
                <w:b/>
                <w:bCs/>
                <w:color w:val="000000" w:themeColor="text1"/>
                <w:sz w:val="24"/>
                <w:szCs w:val="24"/>
              </w:rPr>
            </w:pPr>
            <w:r w:rsidRPr="000178D9">
              <w:rPr>
                <w:rFonts w:ascii="Times New Roman" w:hAnsi="Times New Roman" w:cs="Times New Roman"/>
                <w:b/>
                <w:bCs/>
                <w:color w:val="000000" w:themeColor="text1"/>
                <w:sz w:val="24"/>
                <w:szCs w:val="24"/>
              </w:rPr>
              <w:t>ФИО руководителя</w:t>
            </w:r>
          </w:p>
        </w:tc>
        <w:tc>
          <w:tcPr>
            <w:tcW w:w="4814" w:type="dxa"/>
          </w:tcPr>
          <w:p w14:paraId="28FC7AA6" w14:textId="77777777" w:rsidR="00E173D2" w:rsidRPr="000178D9" w:rsidRDefault="00E173D2" w:rsidP="00B923EE">
            <w:pPr>
              <w:pStyle w:val="a3"/>
              <w:ind w:left="0"/>
              <w:jc w:val="center"/>
              <w:rPr>
                <w:rFonts w:ascii="Times New Roman" w:hAnsi="Times New Roman" w:cs="Times New Roman"/>
                <w:b/>
                <w:bCs/>
                <w:color w:val="000000" w:themeColor="text1"/>
                <w:sz w:val="24"/>
                <w:szCs w:val="24"/>
              </w:rPr>
            </w:pPr>
            <w:r w:rsidRPr="000178D9">
              <w:rPr>
                <w:rFonts w:ascii="Times New Roman" w:hAnsi="Times New Roman" w:cs="Times New Roman"/>
                <w:b/>
                <w:bCs/>
                <w:color w:val="000000" w:themeColor="text1"/>
                <w:sz w:val="24"/>
                <w:szCs w:val="24"/>
              </w:rPr>
              <w:t>Наименование организации</w:t>
            </w:r>
          </w:p>
        </w:tc>
      </w:tr>
      <w:tr w:rsidR="00E173D2" w:rsidRPr="000178D9" w14:paraId="7194BE5F" w14:textId="77777777" w:rsidTr="00B923EE">
        <w:tc>
          <w:tcPr>
            <w:tcW w:w="9237" w:type="dxa"/>
            <w:gridSpan w:val="3"/>
          </w:tcPr>
          <w:p w14:paraId="2707CEC9" w14:textId="2F529606" w:rsidR="00E173D2" w:rsidRPr="000178D9" w:rsidRDefault="00E173D2" w:rsidP="00B923EE">
            <w:pPr>
              <w:pStyle w:val="a3"/>
              <w:ind w:left="0"/>
              <w:jc w:val="center"/>
              <w:rPr>
                <w:rFonts w:ascii="Times New Roman" w:hAnsi="Times New Roman" w:cs="Times New Roman"/>
                <w:color w:val="000000" w:themeColor="text1"/>
                <w:sz w:val="24"/>
                <w:szCs w:val="24"/>
              </w:rPr>
            </w:pPr>
            <w:r w:rsidRPr="000178D9">
              <w:rPr>
                <w:rFonts w:ascii="Times New Roman" w:hAnsi="Times New Roman" w:cs="Times New Roman"/>
                <w:color w:val="000000" w:themeColor="text1"/>
                <w:sz w:val="24"/>
                <w:szCs w:val="24"/>
              </w:rPr>
              <w:t>100 % обеспеченность педагогическим кадрами</w:t>
            </w:r>
          </w:p>
        </w:tc>
      </w:tr>
      <w:tr w:rsidR="00B923EE" w:rsidRPr="000178D9" w14:paraId="4DE252C8" w14:textId="77777777" w:rsidTr="00B923EE">
        <w:tc>
          <w:tcPr>
            <w:tcW w:w="738" w:type="dxa"/>
          </w:tcPr>
          <w:p w14:paraId="72583C0B" w14:textId="5320F22A" w:rsidR="00B923EE" w:rsidRPr="000178D9" w:rsidRDefault="00B923EE" w:rsidP="00243EF3">
            <w:pPr>
              <w:pStyle w:val="a3"/>
              <w:numPr>
                <w:ilvl w:val="0"/>
                <w:numId w:val="47"/>
              </w:numPr>
              <w:ind w:left="0" w:firstLine="0"/>
              <w:jc w:val="center"/>
              <w:rPr>
                <w:rFonts w:ascii="Times New Roman" w:hAnsi="Times New Roman" w:cs="Times New Roman"/>
                <w:color w:val="000000" w:themeColor="text1"/>
                <w:sz w:val="24"/>
                <w:szCs w:val="24"/>
              </w:rPr>
            </w:pPr>
          </w:p>
        </w:tc>
        <w:tc>
          <w:tcPr>
            <w:tcW w:w="3685" w:type="dxa"/>
            <w:vAlign w:val="center"/>
          </w:tcPr>
          <w:p w14:paraId="3E0463D0" w14:textId="72E09951" w:rsidR="00B923EE" w:rsidRPr="005119A6" w:rsidRDefault="00B923EE" w:rsidP="00B923E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Толочек И.В.</w:t>
            </w:r>
          </w:p>
        </w:tc>
        <w:tc>
          <w:tcPr>
            <w:tcW w:w="4814" w:type="dxa"/>
            <w:vAlign w:val="center"/>
          </w:tcPr>
          <w:p w14:paraId="4975F91B" w14:textId="2D66BDE0" w:rsidR="00B923EE" w:rsidRPr="005119A6" w:rsidRDefault="00B923EE" w:rsidP="00B923E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«Бережновская СШ»</w:t>
            </w:r>
          </w:p>
        </w:tc>
      </w:tr>
      <w:tr w:rsidR="00B923EE" w:rsidRPr="000178D9" w14:paraId="4860C47A" w14:textId="77777777" w:rsidTr="00B923EE">
        <w:tc>
          <w:tcPr>
            <w:tcW w:w="738" w:type="dxa"/>
          </w:tcPr>
          <w:p w14:paraId="7E8E918D" w14:textId="31F706DB" w:rsidR="00B923EE" w:rsidRPr="000178D9" w:rsidRDefault="00B923EE" w:rsidP="00243EF3">
            <w:pPr>
              <w:pStyle w:val="a3"/>
              <w:numPr>
                <w:ilvl w:val="0"/>
                <w:numId w:val="47"/>
              </w:numPr>
              <w:ind w:left="0" w:firstLine="0"/>
              <w:jc w:val="center"/>
              <w:rPr>
                <w:rFonts w:ascii="Times New Roman" w:hAnsi="Times New Roman" w:cs="Times New Roman"/>
                <w:color w:val="000000" w:themeColor="text1"/>
                <w:sz w:val="24"/>
                <w:szCs w:val="24"/>
              </w:rPr>
            </w:pPr>
          </w:p>
        </w:tc>
        <w:tc>
          <w:tcPr>
            <w:tcW w:w="3685" w:type="dxa"/>
            <w:vAlign w:val="center"/>
          </w:tcPr>
          <w:p w14:paraId="3E72D8B1" w14:textId="598F012E" w:rsidR="00B923EE" w:rsidRPr="005119A6" w:rsidRDefault="00B923EE" w:rsidP="00B923E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Исмаилов Э.С.</w:t>
            </w:r>
          </w:p>
        </w:tc>
        <w:tc>
          <w:tcPr>
            <w:tcW w:w="4814" w:type="dxa"/>
            <w:vAlign w:val="center"/>
          </w:tcPr>
          <w:p w14:paraId="56EFCB8D" w14:textId="5E2D3480" w:rsidR="00B923EE" w:rsidRPr="005119A6" w:rsidRDefault="00B923EE" w:rsidP="00B923E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«Вербенская СШ»</w:t>
            </w:r>
          </w:p>
        </w:tc>
      </w:tr>
      <w:tr w:rsidR="00B923EE" w:rsidRPr="000178D9" w14:paraId="057D960E" w14:textId="77777777" w:rsidTr="00B923EE">
        <w:tc>
          <w:tcPr>
            <w:tcW w:w="738" w:type="dxa"/>
          </w:tcPr>
          <w:p w14:paraId="435E5782" w14:textId="6CCED1FA" w:rsidR="00B923EE" w:rsidRPr="000178D9" w:rsidRDefault="00B923EE" w:rsidP="00243EF3">
            <w:pPr>
              <w:pStyle w:val="a3"/>
              <w:numPr>
                <w:ilvl w:val="0"/>
                <w:numId w:val="47"/>
              </w:numPr>
              <w:ind w:left="0" w:firstLine="0"/>
              <w:jc w:val="center"/>
              <w:rPr>
                <w:rFonts w:ascii="Times New Roman" w:hAnsi="Times New Roman" w:cs="Times New Roman"/>
                <w:color w:val="000000" w:themeColor="text1"/>
                <w:sz w:val="24"/>
                <w:szCs w:val="24"/>
              </w:rPr>
            </w:pPr>
          </w:p>
        </w:tc>
        <w:tc>
          <w:tcPr>
            <w:tcW w:w="3685" w:type="dxa"/>
            <w:vAlign w:val="center"/>
          </w:tcPr>
          <w:p w14:paraId="154FF23E" w14:textId="0743F6D5" w:rsidR="00B923EE" w:rsidRPr="005119A6" w:rsidRDefault="00B923EE" w:rsidP="00B923E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Богословская А.М.</w:t>
            </w:r>
          </w:p>
        </w:tc>
        <w:tc>
          <w:tcPr>
            <w:tcW w:w="4814" w:type="dxa"/>
            <w:vAlign w:val="center"/>
          </w:tcPr>
          <w:p w14:paraId="370CEA19" w14:textId="5561052C" w:rsidR="00B923EE" w:rsidRPr="005119A6" w:rsidRDefault="00B923EE" w:rsidP="00B923E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«Ильичевская СШ»</w:t>
            </w:r>
          </w:p>
        </w:tc>
      </w:tr>
      <w:tr w:rsidR="00B923EE" w:rsidRPr="000178D9" w14:paraId="409A4E50" w14:textId="77777777" w:rsidTr="00B923EE">
        <w:tc>
          <w:tcPr>
            <w:tcW w:w="738" w:type="dxa"/>
          </w:tcPr>
          <w:p w14:paraId="52023624" w14:textId="77777777" w:rsidR="00B923EE" w:rsidRPr="000178D9" w:rsidRDefault="00B923EE" w:rsidP="00243EF3">
            <w:pPr>
              <w:pStyle w:val="a3"/>
              <w:numPr>
                <w:ilvl w:val="0"/>
                <w:numId w:val="47"/>
              </w:numPr>
              <w:ind w:left="0" w:firstLine="0"/>
              <w:jc w:val="center"/>
              <w:rPr>
                <w:rFonts w:ascii="Times New Roman" w:hAnsi="Times New Roman" w:cs="Times New Roman"/>
                <w:color w:val="000000" w:themeColor="text1"/>
                <w:sz w:val="24"/>
                <w:szCs w:val="24"/>
              </w:rPr>
            </w:pPr>
          </w:p>
        </w:tc>
        <w:tc>
          <w:tcPr>
            <w:tcW w:w="3685" w:type="dxa"/>
            <w:vAlign w:val="center"/>
          </w:tcPr>
          <w:p w14:paraId="39E3E7EF" w14:textId="061040E1" w:rsidR="00B923EE" w:rsidRPr="005119A6" w:rsidRDefault="00B923EE" w:rsidP="00B923E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Волчанская Е.А.</w:t>
            </w:r>
          </w:p>
        </w:tc>
        <w:tc>
          <w:tcPr>
            <w:tcW w:w="4814" w:type="dxa"/>
            <w:vAlign w:val="center"/>
          </w:tcPr>
          <w:p w14:paraId="77458207" w14:textId="3895ADB0" w:rsidR="00B923EE" w:rsidRPr="005119A6" w:rsidRDefault="00B923EE" w:rsidP="00B923E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«Комсомольская СШ»</w:t>
            </w:r>
          </w:p>
        </w:tc>
      </w:tr>
      <w:tr w:rsidR="00B923EE" w:rsidRPr="000178D9" w14:paraId="66AA2452" w14:textId="77777777" w:rsidTr="00B923EE">
        <w:tc>
          <w:tcPr>
            <w:tcW w:w="738" w:type="dxa"/>
          </w:tcPr>
          <w:p w14:paraId="2D99A1B8" w14:textId="77777777" w:rsidR="00B923EE" w:rsidRPr="000178D9" w:rsidRDefault="00B923EE" w:rsidP="00243EF3">
            <w:pPr>
              <w:pStyle w:val="a3"/>
              <w:numPr>
                <w:ilvl w:val="0"/>
                <w:numId w:val="47"/>
              </w:numPr>
              <w:ind w:left="0" w:firstLine="0"/>
              <w:jc w:val="center"/>
              <w:rPr>
                <w:rFonts w:ascii="Times New Roman" w:hAnsi="Times New Roman" w:cs="Times New Roman"/>
                <w:color w:val="000000" w:themeColor="text1"/>
                <w:sz w:val="24"/>
                <w:szCs w:val="24"/>
              </w:rPr>
            </w:pPr>
          </w:p>
        </w:tc>
        <w:tc>
          <w:tcPr>
            <w:tcW w:w="3685" w:type="dxa"/>
            <w:vAlign w:val="center"/>
          </w:tcPr>
          <w:p w14:paraId="79DDD107" w14:textId="61350A62" w:rsidR="00B923EE" w:rsidRPr="005119A6" w:rsidRDefault="00B923EE" w:rsidP="00B923E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Коломыйченко О.В.</w:t>
            </w:r>
          </w:p>
        </w:tc>
        <w:tc>
          <w:tcPr>
            <w:tcW w:w="4814" w:type="dxa"/>
            <w:vAlign w:val="center"/>
          </w:tcPr>
          <w:p w14:paraId="4DA8FACB" w14:textId="4ADC3C73" w:rsidR="00B923EE" w:rsidRPr="005119A6" w:rsidRDefault="00B923EE" w:rsidP="00B923E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«Ленинская СШ»</w:t>
            </w:r>
          </w:p>
        </w:tc>
      </w:tr>
      <w:tr w:rsidR="00B923EE" w:rsidRPr="000178D9" w14:paraId="6C943BA3" w14:textId="77777777" w:rsidTr="00B923EE">
        <w:tc>
          <w:tcPr>
            <w:tcW w:w="738" w:type="dxa"/>
          </w:tcPr>
          <w:p w14:paraId="153DEEE4" w14:textId="77777777" w:rsidR="00B923EE" w:rsidRPr="000178D9" w:rsidRDefault="00B923EE" w:rsidP="00243EF3">
            <w:pPr>
              <w:pStyle w:val="a3"/>
              <w:numPr>
                <w:ilvl w:val="0"/>
                <w:numId w:val="47"/>
              </w:numPr>
              <w:ind w:left="0" w:firstLine="0"/>
              <w:jc w:val="center"/>
              <w:rPr>
                <w:rFonts w:ascii="Times New Roman" w:hAnsi="Times New Roman" w:cs="Times New Roman"/>
                <w:color w:val="000000" w:themeColor="text1"/>
                <w:sz w:val="24"/>
                <w:szCs w:val="24"/>
              </w:rPr>
            </w:pPr>
          </w:p>
        </w:tc>
        <w:tc>
          <w:tcPr>
            <w:tcW w:w="3685" w:type="dxa"/>
            <w:vAlign w:val="center"/>
          </w:tcPr>
          <w:p w14:paraId="040260F9" w14:textId="7E07E25D" w:rsidR="00B923EE" w:rsidRPr="005119A6" w:rsidRDefault="00B923EE" w:rsidP="00B923E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Назаренко Л.Н.</w:t>
            </w:r>
          </w:p>
        </w:tc>
        <w:tc>
          <w:tcPr>
            <w:tcW w:w="4814" w:type="dxa"/>
            <w:vAlign w:val="center"/>
          </w:tcPr>
          <w:p w14:paraId="6A4ED026" w14:textId="0F83FAC8" w:rsidR="00B923EE" w:rsidRPr="005119A6" w:rsidRDefault="00B923EE" w:rsidP="00B923E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«Новобытовская СШ»</w:t>
            </w:r>
          </w:p>
        </w:tc>
      </w:tr>
      <w:tr w:rsidR="00B923EE" w:rsidRPr="000178D9" w14:paraId="31AA0E04" w14:textId="77777777" w:rsidTr="00B923EE">
        <w:tc>
          <w:tcPr>
            <w:tcW w:w="738" w:type="dxa"/>
          </w:tcPr>
          <w:p w14:paraId="180BE7DC" w14:textId="77777777" w:rsidR="00B923EE" w:rsidRPr="000178D9" w:rsidRDefault="00B923EE" w:rsidP="00243EF3">
            <w:pPr>
              <w:pStyle w:val="a3"/>
              <w:numPr>
                <w:ilvl w:val="0"/>
                <w:numId w:val="47"/>
              </w:numPr>
              <w:ind w:left="0" w:firstLine="0"/>
              <w:jc w:val="center"/>
              <w:rPr>
                <w:rFonts w:ascii="Times New Roman" w:hAnsi="Times New Roman" w:cs="Times New Roman"/>
                <w:color w:val="000000" w:themeColor="text1"/>
                <w:sz w:val="24"/>
                <w:szCs w:val="24"/>
              </w:rPr>
            </w:pPr>
          </w:p>
        </w:tc>
        <w:tc>
          <w:tcPr>
            <w:tcW w:w="3685" w:type="dxa"/>
            <w:vAlign w:val="center"/>
          </w:tcPr>
          <w:p w14:paraId="1BCAA204" w14:textId="55387AD6" w:rsidR="00B923EE" w:rsidRPr="005119A6" w:rsidRDefault="00B923EE" w:rsidP="00B923E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Горленко Н.А.</w:t>
            </w:r>
          </w:p>
        </w:tc>
        <w:tc>
          <w:tcPr>
            <w:tcW w:w="4814" w:type="dxa"/>
            <w:vAlign w:val="center"/>
          </w:tcPr>
          <w:p w14:paraId="47B624AE" w14:textId="72CD35B6" w:rsidR="00B923EE" w:rsidRPr="005119A6" w:rsidRDefault="00B923EE" w:rsidP="00B923E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«Очкуровская СШ»</w:t>
            </w:r>
          </w:p>
        </w:tc>
      </w:tr>
      <w:tr w:rsidR="00B923EE" w:rsidRPr="000178D9" w14:paraId="3850020A" w14:textId="77777777" w:rsidTr="00B923EE">
        <w:tc>
          <w:tcPr>
            <w:tcW w:w="738" w:type="dxa"/>
          </w:tcPr>
          <w:p w14:paraId="6D5CF025" w14:textId="77777777" w:rsidR="00B923EE" w:rsidRPr="000178D9" w:rsidRDefault="00B923EE" w:rsidP="00243EF3">
            <w:pPr>
              <w:pStyle w:val="a3"/>
              <w:numPr>
                <w:ilvl w:val="0"/>
                <w:numId w:val="47"/>
              </w:numPr>
              <w:ind w:left="0" w:firstLine="0"/>
              <w:jc w:val="center"/>
              <w:rPr>
                <w:rFonts w:ascii="Times New Roman" w:hAnsi="Times New Roman" w:cs="Times New Roman"/>
                <w:color w:val="000000" w:themeColor="text1"/>
                <w:sz w:val="24"/>
                <w:szCs w:val="24"/>
              </w:rPr>
            </w:pPr>
          </w:p>
        </w:tc>
        <w:tc>
          <w:tcPr>
            <w:tcW w:w="3685" w:type="dxa"/>
            <w:vAlign w:val="center"/>
          </w:tcPr>
          <w:p w14:paraId="2175B0DB" w14:textId="45927C61" w:rsidR="00B923EE" w:rsidRPr="005119A6" w:rsidRDefault="00B923EE" w:rsidP="00B923E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Кадрашов А.М.</w:t>
            </w:r>
          </w:p>
        </w:tc>
        <w:tc>
          <w:tcPr>
            <w:tcW w:w="4814" w:type="dxa"/>
            <w:vAlign w:val="center"/>
          </w:tcPr>
          <w:p w14:paraId="3B0E8D50" w14:textId="1FBA796B" w:rsidR="00B923EE" w:rsidRPr="005119A6" w:rsidRDefault="00B923EE" w:rsidP="00B923E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«Пионерская СШ»</w:t>
            </w:r>
          </w:p>
        </w:tc>
      </w:tr>
      <w:tr w:rsidR="00B923EE" w:rsidRPr="000178D9" w14:paraId="6195CD94" w14:textId="77777777" w:rsidTr="00B923EE">
        <w:tc>
          <w:tcPr>
            <w:tcW w:w="738" w:type="dxa"/>
          </w:tcPr>
          <w:p w14:paraId="1E3B9807" w14:textId="77777777" w:rsidR="00B923EE" w:rsidRPr="000178D9" w:rsidRDefault="00B923EE" w:rsidP="00243EF3">
            <w:pPr>
              <w:pStyle w:val="a3"/>
              <w:numPr>
                <w:ilvl w:val="0"/>
                <w:numId w:val="47"/>
              </w:numPr>
              <w:ind w:left="0" w:firstLine="0"/>
              <w:jc w:val="center"/>
              <w:rPr>
                <w:rFonts w:ascii="Times New Roman" w:hAnsi="Times New Roman" w:cs="Times New Roman"/>
                <w:color w:val="000000" w:themeColor="text1"/>
                <w:sz w:val="24"/>
                <w:szCs w:val="24"/>
              </w:rPr>
            </w:pPr>
          </w:p>
        </w:tc>
        <w:tc>
          <w:tcPr>
            <w:tcW w:w="3685" w:type="dxa"/>
            <w:vAlign w:val="center"/>
          </w:tcPr>
          <w:p w14:paraId="6F43F82A" w14:textId="4FD0D217" w:rsidR="00B923EE" w:rsidRPr="005119A6" w:rsidRDefault="00B923EE" w:rsidP="00B923E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Лелекова С.А.</w:t>
            </w:r>
          </w:p>
        </w:tc>
        <w:tc>
          <w:tcPr>
            <w:tcW w:w="4814" w:type="dxa"/>
            <w:vAlign w:val="center"/>
          </w:tcPr>
          <w:p w14:paraId="1D94693B" w14:textId="19189C7E" w:rsidR="00B923EE" w:rsidRPr="005119A6" w:rsidRDefault="00B923EE" w:rsidP="00B923E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«Политотдельская СШ»</w:t>
            </w:r>
          </w:p>
        </w:tc>
      </w:tr>
      <w:tr w:rsidR="00B923EE" w:rsidRPr="000178D9" w14:paraId="6E400011" w14:textId="77777777" w:rsidTr="00B923EE">
        <w:tc>
          <w:tcPr>
            <w:tcW w:w="738" w:type="dxa"/>
          </w:tcPr>
          <w:p w14:paraId="0FBCD10C" w14:textId="77777777" w:rsidR="00B923EE" w:rsidRPr="000178D9" w:rsidRDefault="00B923EE" w:rsidP="00243EF3">
            <w:pPr>
              <w:pStyle w:val="a3"/>
              <w:numPr>
                <w:ilvl w:val="0"/>
                <w:numId w:val="47"/>
              </w:numPr>
              <w:ind w:left="0" w:firstLine="0"/>
              <w:jc w:val="center"/>
              <w:rPr>
                <w:rFonts w:ascii="Times New Roman" w:hAnsi="Times New Roman" w:cs="Times New Roman"/>
                <w:color w:val="000000" w:themeColor="text1"/>
                <w:sz w:val="24"/>
                <w:szCs w:val="24"/>
              </w:rPr>
            </w:pPr>
          </w:p>
        </w:tc>
        <w:tc>
          <w:tcPr>
            <w:tcW w:w="3685" w:type="dxa"/>
            <w:vAlign w:val="center"/>
          </w:tcPr>
          <w:p w14:paraId="59AC6AA9" w14:textId="603842F9" w:rsidR="00B923EE" w:rsidRPr="005119A6" w:rsidRDefault="00B923EE" w:rsidP="00B923E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Дубовая И.Н.</w:t>
            </w:r>
          </w:p>
        </w:tc>
        <w:tc>
          <w:tcPr>
            <w:tcW w:w="4814" w:type="dxa"/>
            <w:vAlign w:val="center"/>
          </w:tcPr>
          <w:p w14:paraId="4684C32A" w14:textId="696E22F2" w:rsidR="00B923EE" w:rsidRPr="005119A6" w:rsidRDefault="00B923EE" w:rsidP="00B923E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«Раздольненская СШ»</w:t>
            </w:r>
          </w:p>
        </w:tc>
      </w:tr>
      <w:tr w:rsidR="00B923EE" w:rsidRPr="000178D9" w14:paraId="0420A24B" w14:textId="77777777" w:rsidTr="00B923EE">
        <w:tc>
          <w:tcPr>
            <w:tcW w:w="738" w:type="dxa"/>
          </w:tcPr>
          <w:p w14:paraId="16322E8F" w14:textId="77777777" w:rsidR="00B923EE" w:rsidRPr="000178D9" w:rsidRDefault="00B923EE" w:rsidP="00243EF3">
            <w:pPr>
              <w:pStyle w:val="a3"/>
              <w:numPr>
                <w:ilvl w:val="0"/>
                <w:numId w:val="47"/>
              </w:numPr>
              <w:ind w:left="0" w:firstLine="0"/>
              <w:jc w:val="center"/>
              <w:rPr>
                <w:rFonts w:ascii="Times New Roman" w:hAnsi="Times New Roman" w:cs="Times New Roman"/>
                <w:color w:val="000000" w:themeColor="text1"/>
                <w:sz w:val="24"/>
                <w:szCs w:val="24"/>
              </w:rPr>
            </w:pPr>
          </w:p>
        </w:tc>
        <w:tc>
          <w:tcPr>
            <w:tcW w:w="3685" w:type="dxa"/>
            <w:vAlign w:val="center"/>
          </w:tcPr>
          <w:p w14:paraId="1E30DE65" w14:textId="413F8B9C" w:rsidR="00B923EE" w:rsidRPr="005119A6" w:rsidRDefault="00B923EE" w:rsidP="00B923E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Беликова А.С.</w:t>
            </w:r>
          </w:p>
        </w:tc>
        <w:tc>
          <w:tcPr>
            <w:tcW w:w="4814" w:type="dxa"/>
            <w:vAlign w:val="center"/>
          </w:tcPr>
          <w:p w14:paraId="53D0963E" w14:textId="3DDBB684" w:rsidR="00B923EE" w:rsidRPr="005119A6" w:rsidRDefault="00B923EE" w:rsidP="00B923E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«Солодушинская СШ»</w:t>
            </w:r>
          </w:p>
        </w:tc>
      </w:tr>
      <w:tr w:rsidR="00B923EE" w:rsidRPr="000178D9" w14:paraId="0B28851D" w14:textId="77777777" w:rsidTr="00B923EE">
        <w:tc>
          <w:tcPr>
            <w:tcW w:w="738" w:type="dxa"/>
          </w:tcPr>
          <w:p w14:paraId="4BCB7041" w14:textId="77777777" w:rsidR="00B923EE" w:rsidRPr="000178D9" w:rsidRDefault="00B923EE" w:rsidP="00243EF3">
            <w:pPr>
              <w:pStyle w:val="a3"/>
              <w:numPr>
                <w:ilvl w:val="0"/>
                <w:numId w:val="47"/>
              </w:numPr>
              <w:ind w:left="0" w:firstLine="0"/>
              <w:jc w:val="center"/>
              <w:rPr>
                <w:rFonts w:ascii="Times New Roman" w:hAnsi="Times New Roman" w:cs="Times New Roman"/>
                <w:color w:val="000000" w:themeColor="text1"/>
                <w:sz w:val="24"/>
                <w:szCs w:val="24"/>
              </w:rPr>
            </w:pPr>
          </w:p>
        </w:tc>
        <w:tc>
          <w:tcPr>
            <w:tcW w:w="3685" w:type="dxa"/>
            <w:vAlign w:val="center"/>
          </w:tcPr>
          <w:p w14:paraId="569E4E32" w14:textId="30F5AD70" w:rsidR="00B923EE" w:rsidRPr="005119A6" w:rsidRDefault="00B923EE" w:rsidP="00B923E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Щупкина О.В.</w:t>
            </w:r>
          </w:p>
        </w:tc>
        <w:tc>
          <w:tcPr>
            <w:tcW w:w="4814" w:type="dxa"/>
            <w:vAlign w:val="center"/>
          </w:tcPr>
          <w:p w14:paraId="122AB32D" w14:textId="5C0B601A" w:rsidR="00B923EE" w:rsidRPr="005119A6" w:rsidRDefault="00B923EE" w:rsidP="00B923E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«Средняя школа №3» города Николаевска</w:t>
            </w:r>
          </w:p>
        </w:tc>
      </w:tr>
      <w:tr w:rsidR="00B923EE" w:rsidRPr="000178D9" w14:paraId="0C15FB2F" w14:textId="77777777" w:rsidTr="00B923EE">
        <w:tc>
          <w:tcPr>
            <w:tcW w:w="738" w:type="dxa"/>
          </w:tcPr>
          <w:p w14:paraId="0FE5D07A" w14:textId="77777777" w:rsidR="00B923EE" w:rsidRPr="000178D9" w:rsidRDefault="00B923EE" w:rsidP="00243EF3">
            <w:pPr>
              <w:pStyle w:val="a3"/>
              <w:numPr>
                <w:ilvl w:val="0"/>
                <w:numId w:val="47"/>
              </w:numPr>
              <w:ind w:left="0" w:firstLine="0"/>
              <w:jc w:val="center"/>
              <w:rPr>
                <w:rFonts w:ascii="Times New Roman" w:hAnsi="Times New Roman" w:cs="Times New Roman"/>
                <w:color w:val="000000" w:themeColor="text1"/>
                <w:sz w:val="24"/>
                <w:szCs w:val="24"/>
              </w:rPr>
            </w:pPr>
          </w:p>
        </w:tc>
        <w:tc>
          <w:tcPr>
            <w:tcW w:w="3685" w:type="dxa"/>
            <w:vAlign w:val="center"/>
          </w:tcPr>
          <w:p w14:paraId="7E7BA0FF" w14:textId="3B72AB0C" w:rsidR="00B923EE" w:rsidRPr="005119A6" w:rsidRDefault="00B923EE" w:rsidP="00B923E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Петренко И.В.</w:t>
            </w:r>
          </w:p>
        </w:tc>
        <w:tc>
          <w:tcPr>
            <w:tcW w:w="4814" w:type="dxa"/>
            <w:vAlign w:val="center"/>
          </w:tcPr>
          <w:p w14:paraId="67DC5E2E" w14:textId="3918D0E3" w:rsidR="00B923EE" w:rsidRPr="005119A6" w:rsidRDefault="00B923EE" w:rsidP="00B923E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«Степновская СШ»</w:t>
            </w:r>
          </w:p>
        </w:tc>
      </w:tr>
      <w:tr w:rsidR="00B923EE" w:rsidRPr="000178D9" w14:paraId="01416EC1" w14:textId="77777777" w:rsidTr="00B923EE">
        <w:tc>
          <w:tcPr>
            <w:tcW w:w="738" w:type="dxa"/>
          </w:tcPr>
          <w:p w14:paraId="2F06B240" w14:textId="77777777" w:rsidR="00B923EE" w:rsidRPr="000178D9" w:rsidRDefault="00B923EE" w:rsidP="00243EF3">
            <w:pPr>
              <w:pStyle w:val="a3"/>
              <w:numPr>
                <w:ilvl w:val="0"/>
                <w:numId w:val="47"/>
              </w:numPr>
              <w:ind w:left="0" w:firstLine="0"/>
              <w:jc w:val="center"/>
              <w:rPr>
                <w:rFonts w:ascii="Times New Roman" w:hAnsi="Times New Roman" w:cs="Times New Roman"/>
                <w:color w:val="000000" w:themeColor="text1"/>
                <w:sz w:val="24"/>
                <w:szCs w:val="24"/>
              </w:rPr>
            </w:pPr>
          </w:p>
        </w:tc>
        <w:tc>
          <w:tcPr>
            <w:tcW w:w="3685" w:type="dxa"/>
            <w:vAlign w:val="center"/>
          </w:tcPr>
          <w:p w14:paraId="2EF10549" w14:textId="08127307" w:rsidR="00B923EE" w:rsidRPr="005119A6" w:rsidRDefault="00B923EE" w:rsidP="00B923E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Карпенко О.Ю.</w:t>
            </w:r>
          </w:p>
        </w:tc>
        <w:tc>
          <w:tcPr>
            <w:tcW w:w="4814" w:type="dxa"/>
            <w:vAlign w:val="center"/>
          </w:tcPr>
          <w:p w14:paraId="6F6498A9" w14:textId="46D38FDC" w:rsidR="00B923EE" w:rsidRPr="005119A6" w:rsidRDefault="00B923EE" w:rsidP="00B923E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«СШ №1» г.Николаевска</w:t>
            </w:r>
          </w:p>
        </w:tc>
      </w:tr>
      <w:tr w:rsidR="00B923EE" w:rsidRPr="000178D9" w14:paraId="440CFCE9" w14:textId="77777777" w:rsidTr="00B923EE">
        <w:tc>
          <w:tcPr>
            <w:tcW w:w="738" w:type="dxa"/>
          </w:tcPr>
          <w:p w14:paraId="2E0E5D2B" w14:textId="77777777" w:rsidR="00B923EE" w:rsidRPr="000178D9" w:rsidRDefault="00B923EE" w:rsidP="00243EF3">
            <w:pPr>
              <w:pStyle w:val="a3"/>
              <w:numPr>
                <w:ilvl w:val="0"/>
                <w:numId w:val="47"/>
              </w:numPr>
              <w:ind w:left="0" w:firstLine="0"/>
              <w:jc w:val="center"/>
              <w:rPr>
                <w:rFonts w:ascii="Times New Roman" w:hAnsi="Times New Roman" w:cs="Times New Roman"/>
                <w:color w:val="000000" w:themeColor="text1"/>
                <w:sz w:val="24"/>
                <w:szCs w:val="24"/>
              </w:rPr>
            </w:pPr>
          </w:p>
        </w:tc>
        <w:tc>
          <w:tcPr>
            <w:tcW w:w="3685" w:type="dxa"/>
            <w:vAlign w:val="center"/>
          </w:tcPr>
          <w:p w14:paraId="7818FDAE" w14:textId="3D42CD3A" w:rsidR="00B923EE" w:rsidRPr="005119A6" w:rsidRDefault="00B923EE" w:rsidP="00B923E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Пономарева Е.А.</w:t>
            </w:r>
          </w:p>
        </w:tc>
        <w:tc>
          <w:tcPr>
            <w:tcW w:w="4814" w:type="dxa"/>
            <w:vAlign w:val="center"/>
          </w:tcPr>
          <w:p w14:paraId="71C8EBDA" w14:textId="46C80FE6" w:rsidR="00B923EE" w:rsidRPr="005119A6" w:rsidRDefault="00B923EE" w:rsidP="00B923E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«СШ №2» г.Николаевска</w:t>
            </w:r>
          </w:p>
        </w:tc>
      </w:tr>
    </w:tbl>
    <w:p w14:paraId="65729625" w14:textId="0CE08CF5" w:rsidR="00E173D2" w:rsidRPr="007D0742" w:rsidRDefault="00E173D2" w:rsidP="007D0742">
      <w:pPr>
        <w:ind w:firstLine="709"/>
        <w:jc w:val="both"/>
        <w:rPr>
          <w:rFonts w:ascii="Times New Roman" w:hAnsi="Times New Roman" w:cs="Times New Roman"/>
          <w:sz w:val="28"/>
          <w:szCs w:val="28"/>
        </w:rPr>
      </w:pPr>
    </w:p>
    <w:p w14:paraId="049F1AFA" w14:textId="0ED7ED3E" w:rsidR="00996C0F" w:rsidRPr="00DE6677" w:rsidRDefault="00996C0F" w:rsidP="000178D9">
      <w:pPr>
        <w:spacing w:after="0"/>
        <w:ind w:firstLine="709"/>
        <w:jc w:val="both"/>
        <w:rPr>
          <w:rFonts w:ascii="Times New Roman" w:hAnsi="Times New Roman" w:cs="Times New Roman"/>
          <w:sz w:val="28"/>
          <w:szCs w:val="28"/>
        </w:rPr>
      </w:pPr>
      <w:r w:rsidRPr="00DE6677">
        <w:rPr>
          <w:rFonts w:ascii="Times New Roman" w:hAnsi="Times New Roman" w:cs="Times New Roman"/>
          <w:sz w:val="28"/>
          <w:szCs w:val="28"/>
        </w:rPr>
        <w:t>На уровне муниципалитета к</w:t>
      </w:r>
      <w:r w:rsidR="00CC3EF8" w:rsidRPr="00DE6677">
        <w:rPr>
          <w:rFonts w:ascii="Times New Roman" w:hAnsi="Times New Roman" w:cs="Times New Roman"/>
          <w:sz w:val="28"/>
          <w:szCs w:val="28"/>
        </w:rPr>
        <w:t>оличество педагогических работников – внешних совместителей</w:t>
      </w:r>
      <w:r w:rsidRPr="00DE6677">
        <w:rPr>
          <w:rFonts w:ascii="Times New Roman" w:hAnsi="Times New Roman" w:cs="Times New Roman"/>
          <w:sz w:val="28"/>
          <w:szCs w:val="28"/>
        </w:rPr>
        <w:t xml:space="preserve"> составляет </w:t>
      </w:r>
      <w:r w:rsidR="00B923EE" w:rsidRPr="00DE6677">
        <w:rPr>
          <w:rFonts w:ascii="Times New Roman" w:hAnsi="Times New Roman" w:cs="Times New Roman"/>
          <w:sz w:val="28"/>
          <w:szCs w:val="28"/>
        </w:rPr>
        <w:t>6</w:t>
      </w:r>
      <w:r w:rsidRPr="00DE6677">
        <w:rPr>
          <w:rFonts w:ascii="Times New Roman" w:hAnsi="Times New Roman" w:cs="Times New Roman"/>
          <w:sz w:val="28"/>
          <w:szCs w:val="28"/>
        </w:rPr>
        <w:t xml:space="preserve"> человек, это </w:t>
      </w:r>
      <w:r w:rsidR="00B80086" w:rsidRPr="00DE6677">
        <w:rPr>
          <w:rFonts w:ascii="Times New Roman" w:hAnsi="Times New Roman" w:cs="Times New Roman"/>
          <w:sz w:val="28"/>
          <w:szCs w:val="28"/>
        </w:rPr>
        <w:t>2</w:t>
      </w:r>
      <w:r w:rsidRPr="00DE6677">
        <w:rPr>
          <w:rFonts w:ascii="Times New Roman" w:hAnsi="Times New Roman" w:cs="Times New Roman"/>
          <w:sz w:val="28"/>
          <w:szCs w:val="28"/>
        </w:rPr>
        <w:t xml:space="preserve">% от общего количества педагогических работников </w:t>
      </w:r>
      <w:r w:rsidR="00B923EE" w:rsidRPr="00DE6677">
        <w:rPr>
          <w:rFonts w:ascii="Times New Roman" w:hAnsi="Times New Roman" w:cs="Times New Roman"/>
          <w:sz w:val="28"/>
          <w:szCs w:val="28"/>
        </w:rPr>
        <w:t>Николаевского</w:t>
      </w:r>
      <w:r w:rsidRPr="00DE6677">
        <w:rPr>
          <w:rFonts w:ascii="Times New Roman" w:hAnsi="Times New Roman" w:cs="Times New Roman"/>
          <w:sz w:val="28"/>
          <w:szCs w:val="28"/>
        </w:rPr>
        <w:t xml:space="preserve"> муниципального района</w:t>
      </w:r>
      <w:r w:rsidR="00B923EE" w:rsidRPr="00DE6677">
        <w:rPr>
          <w:rFonts w:ascii="Times New Roman" w:hAnsi="Times New Roman" w:cs="Times New Roman"/>
          <w:sz w:val="28"/>
          <w:szCs w:val="28"/>
        </w:rPr>
        <w:t>.</w:t>
      </w:r>
    </w:p>
    <w:p w14:paraId="6CCCA596" w14:textId="08BD99AA" w:rsidR="00CC3EF8" w:rsidRPr="00DE6677" w:rsidRDefault="00CC3EF8" w:rsidP="000178D9">
      <w:pPr>
        <w:spacing w:after="0"/>
        <w:ind w:firstLine="709"/>
        <w:jc w:val="both"/>
        <w:rPr>
          <w:rFonts w:ascii="Times New Roman" w:hAnsi="Times New Roman" w:cs="Times New Roman"/>
          <w:sz w:val="28"/>
          <w:szCs w:val="28"/>
        </w:rPr>
      </w:pPr>
      <w:r w:rsidRPr="00DE6677">
        <w:rPr>
          <w:rFonts w:ascii="Times New Roman" w:hAnsi="Times New Roman" w:cs="Times New Roman"/>
          <w:sz w:val="28"/>
          <w:szCs w:val="28"/>
        </w:rPr>
        <w:t>Количество педагогических работников, которые имеют внутреннее совмещение</w:t>
      </w:r>
      <w:r w:rsidR="00996C0F" w:rsidRPr="00DE6677">
        <w:rPr>
          <w:rFonts w:ascii="Times New Roman" w:hAnsi="Times New Roman" w:cs="Times New Roman"/>
          <w:sz w:val="28"/>
          <w:szCs w:val="28"/>
        </w:rPr>
        <w:t xml:space="preserve"> составляет </w:t>
      </w:r>
      <w:r w:rsidR="00B923EE" w:rsidRPr="00DE6677">
        <w:rPr>
          <w:rFonts w:ascii="Times New Roman" w:hAnsi="Times New Roman" w:cs="Times New Roman"/>
          <w:sz w:val="28"/>
          <w:szCs w:val="28"/>
        </w:rPr>
        <w:t>64</w:t>
      </w:r>
      <w:r w:rsidR="00996C0F" w:rsidRPr="00DE6677">
        <w:rPr>
          <w:rFonts w:ascii="Times New Roman" w:hAnsi="Times New Roman" w:cs="Times New Roman"/>
          <w:sz w:val="28"/>
          <w:szCs w:val="28"/>
        </w:rPr>
        <w:t xml:space="preserve"> человек</w:t>
      </w:r>
      <w:r w:rsidR="00B923EE" w:rsidRPr="00DE6677">
        <w:rPr>
          <w:rFonts w:ascii="Times New Roman" w:hAnsi="Times New Roman" w:cs="Times New Roman"/>
          <w:sz w:val="28"/>
          <w:szCs w:val="28"/>
        </w:rPr>
        <w:t>а</w:t>
      </w:r>
      <w:r w:rsidR="00996C0F" w:rsidRPr="00DE6677">
        <w:rPr>
          <w:rFonts w:ascii="Times New Roman" w:hAnsi="Times New Roman" w:cs="Times New Roman"/>
          <w:sz w:val="28"/>
          <w:szCs w:val="28"/>
        </w:rPr>
        <w:t xml:space="preserve">, это </w:t>
      </w:r>
      <w:r w:rsidR="00B923EE" w:rsidRPr="00DE6677">
        <w:rPr>
          <w:rFonts w:ascii="Times New Roman" w:hAnsi="Times New Roman" w:cs="Times New Roman"/>
          <w:sz w:val="28"/>
          <w:szCs w:val="28"/>
        </w:rPr>
        <w:t>2</w:t>
      </w:r>
      <w:r w:rsidR="00B80086" w:rsidRPr="00DE6677">
        <w:rPr>
          <w:rFonts w:ascii="Times New Roman" w:hAnsi="Times New Roman" w:cs="Times New Roman"/>
          <w:sz w:val="28"/>
          <w:szCs w:val="28"/>
        </w:rPr>
        <w:t>4</w:t>
      </w:r>
      <w:r w:rsidR="00996C0F" w:rsidRPr="00DE6677">
        <w:rPr>
          <w:rFonts w:ascii="Times New Roman" w:hAnsi="Times New Roman" w:cs="Times New Roman"/>
          <w:sz w:val="28"/>
          <w:szCs w:val="28"/>
        </w:rPr>
        <w:t xml:space="preserve"> % от общего количества педагогических работников </w:t>
      </w:r>
      <w:r w:rsidR="00B923EE" w:rsidRPr="00DE6677">
        <w:rPr>
          <w:rFonts w:ascii="Times New Roman" w:hAnsi="Times New Roman" w:cs="Times New Roman"/>
          <w:sz w:val="28"/>
          <w:szCs w:val="28"/>
        </w:rPr>
        <w:t>Николаевского</w:t>
      </w:r>
      <w:r w:rsidR="00996C0F" w:rsidRPr="00DE6677">
        <w:rPr>
          <w:rFonts w:ascii="Times New Roman" w:hAnsi="Times New Roman" w:cs="Times New Roman"/>
          <w:sz w:val="28"/>
          <w:szCs w:val="28"/>
        </w:rPr>
        <w:t xml:space="preserve"> муниципального района</w:t>
      </w:r>
      <w:r w:rsidR="00B923EE" w:rsidRPr="00DE6677">
        <w:rPr>
          <w:rFonts w:ascii="Times New Roman" w:hAnsi="Times New Roman" w:cs="Times New Roman"/>
          <w:sz w:val="28"/>
          <w:szCs w:val="28"/>
        </w:rPr>
        <w:t>.</w:t>
      </w:r>
    </w:p>
    <w:p w14:paraId="43EC4527" w14:textId="11CE45C1" w:rsidR="00CC3EF8" w:rsidRPr="00DE6677" w:rsidRDefault="00996C0F" w:rsidP="000178D9">
      <w:pPr>
        <w:spacing w:after="0"/>
        <w:ind w:firstLine="709"/>
        <w:jc w:val="both"/>
        <w:rPr>
          <w:rFonts w:ascii="Times New Roman" w:hAnsi="Times New Roman" w:cs="Times New Roman"/>
          <w:sz w:val="28"/>
          <w:szCs w:val="28"/>
        </w:rPr>
      </w:pPr>
      <w:r w:rsidRPr="00DE6677">
        <w:rPr>
          <w:rFonts w:ascii="Times New Roman" w:hAnsi="Times New Roman" w:cs="Times New Roman"/>
          <w:sz w:val="28"/>
          <w:szCs w:val="28"/>
        </w:rPr>
        <w:t>В основном д</w:t>
      </w:r>
      <w:r w:rsidR="00CC3EF8" w:rsidRPr="00DE6677">
        <w:rPr>
          <w:rFonts w:ascii="Times New Roman" w:hAnsi="Times New Roman" w:cs="Times New Roman"/>
          <w:sz w:val="28"/>
          <w:szCs w:val="28"/>
        </w:rPr>
        <w:t>олжности, совмещающиеся внутренним совмещением</w:t>
      </w:r>
      <w:r w:rsidRPr="00DE6677">
        <w:rPr>
          <w:rFonts w:ascii="Times New Roman" w:hAnsi="Times New Roman" w:cs="Times New Roman"/>
          <w:sz w:val="28"/>
          <w:szCs w:val="28"/>
        </w:rPr>
        <w:t xml:space="preserve"> это должности </w:t>
      </w:r>
      <w:r w:rsidR="00B923EE" w:rsidRPr="00DE6677">
        <w:rPr>
          <w:rFonts w:ascii="Times New Roman" w:hAnsi="Times New Roman" w:cs="Times New Roman"/>
          <w:sz w:val="28"/>
          <w:szCs w:val="28"/>
        </w:rPr>
        <w:t xml:space="preserve">учитель начальных классов </w:t>
      </w:r>
      <w:r w:rsidRPr="00DE6677">
        <w:rPr>
          <w:rFonts w:ascii="Times New Roman" w:hAnsi="Times New Roman" w:cs="Times New Roman"/>
          <w:sz w:val="28"/>
          <w:szCs w:val="28"/>
        </w:rPr>
        <w:t xml:space="preserve">- </w:t>
      </w:r>
      <w:r w:rsidR="00B923EE" w:rsidRPr="00DE6677">
        <w:rPr>
          <w:rFonts w:ascii="Times New Roman" w:hAnsi="Times New Roman" w:cs="Times New Roman"/>
          <w:sz w:val="28"/>
          <w:szCs w:val="28"/>
        </w:rPr>
        <w:t>психолог</w:t>
      </w:r>
      <w:r w:rsidRPr="00DE6677">
        <w:rPr>
          <w:rFonts w:ascii="Times New Roman" w:hAnsi="Times New Roman" w:cs="Times New Roman"/>
          <w:sz w:val="28"/>
          <w:szCs w:val="28"/>
        </w:rPr>
        <w:t>, математик</w:t>
      </w:r>
      <w:r w:rsidR="00DE6677" w:rsidRPr="00DE6677">
        <w:rPr>
          <w:rFonts w:ascii="Times New Roman" w:hAnsi="Times New Roman" w:cs="Times New Roman"/>
          <w:sz w:val="28"/>
          <w:szCs w:val="28"/>
        </w:rPr>
        <w:t>-</w:t>
      </w:r>
      <w:r w:rsidR="00B923EE" w:rsidRPr="00DE6677">
        <w:rPr>
          <w:rFonts w:ascii="Times New Roman" w:hAnsi="Times New Roman" w:cs="Times New Roman"/>
          <w:sz w:val="28"/>
          <w:szCs w:val="28"/>
        </w:rPr>
        <w:t>физик</w:t>
      </w:r>
      <w:r w:rsidR="00DE6677" w:rsidRPr="00DE6677">
        <w:rPr>
          <w:rFonts w:ascii="Times New Roman" w:hAnsi="Times New Roman" w:cs="Times New Roman"/>
          <w:sz w:val="28"/>
          <w:szCs w:val="28"/>
        </w:rPr>
        <w:t>, директор-</w:t>
      </w:r>
      <w:r w:rsidR="00B923EE" w:rsidRPr="00DE6677">
        <w:rPr>
          <w:rFonts w:ascii="Times New Roman" w:hAnsi="Times New Roman" w:cs="Times New Roman"/>
          <w:sz w:val="28"/>
          <w:szCs w:val="28"/>
        </w:rPr>
        <w:t>хими</w:t>
      </w:r>
      <w:r w:rsidR="00DE6677" w:rsidRPr="00DE6677">
        <w:rPr>
          <w:rFonts w:ascii="Times New Roman" w:hAnsi="Times New Roman" w:cs="Times New Roman"/>
          <w:sz w:val="28"/>
          <w:szCs w:val="28"/>
        </w:rPr>
        <w:t>к, математик-информатик, учитель физической культуры-учитель технологии и ОБЖ</w:t>
      </w:r>
      <w:r w:rsidR="0099240C">
        <w:rPr>
          <w:rFonts w:ascii="Times New Roman" w:hAnsi="Times New Roman" w:cs="Times New Roman"/>
          <w:sz w:val="28"/>
          <w:szCs w:val="28"/>
        </w:rPr>
        <w:t>,</w:t>
      </w:r>
      <w:r w:rsidR="00DE6677" w:rsidRPr="00DE6677">
        <w:rPr>
          <w:rFonts w:ascii="Times New Roman" w:hAnsi="Times New Roman" w:cs="Times New Roman"/>
          <w:sz w:val="28"/>
          <w:szCs w:val="28"/>
        </w:rPr>
        <w:t xml:space="preserve"> и т.д.</w:t>
      </w:r>
      <w:r w:rsidR="00DE6677">
        <w:rPr>
          <w:rFonts w:ascii="Times New Roman" w:hAnsi="Times New Roman" w:cs="Times New Roman"/>
          <w:sz w:val="28"/>
          <w:szCs w:val="28"/>
        </w:rPr>
        <w:t xml:space="preserve"> Такое количество внутренних совместителей обусловлено «кадровым голодом» и нехваткой педагогических кадров, в исключительных случаях – уменьшением количества детей и, как следствие, педагогической нагрузки.</w:t>
      </w:r>
    </w:p>
    <w:p w14:paraId="5230A59B" w14:textId="2902B541" w:rsidR="00CC3EF8" w:rsidRPr="00DE6677" w:rsidRDefault="00996C0F" w:rsidP="000178D9">
      <w:pPr>
        <w:pStyle w:val="a3"/>
        <w:spacing w:after="0" w:line="240" w:lineRule="auto"/>
        <w:ind w:left="0" w:firstLine="709"/>
        <w:jc w:val="both"/>
        <w:rPr>
          <w:rFonts w:ascii="Times New Roman" w:hAnsi="Times New Roman" w:cs="Times New Roman"/>
          <w:sz w:val="28"/>
          <w:szCs w:val="28"/>
        </w:rPr>
      </w:pPr>
      <w:r w:rsidRPr="00DE6677">
        <w:rPr>
          <w:rFonts w:ascii="Times New Roman" w:hAnsi="Times New Roman" w:cs="Times New Roman"/>
          <w:sz w:val="28"/>
          <w:szCs w:val="28"/>
        </w:rPr>
        <w:t>В большинстве школ (</w:t>
      </w:r>
      <w:r w:rsidR="00DE6677" w:rsidRPr="00DE6677">
        <w:rPr>
          <w:rFonts w:ascii="Times New Roman" w:hAnsi="Times New Roman" w:cs="Times New Roman"/>
          <w:sz w:val="28"/>
          <w:szCs w:val="28"/>
        </w:rPr>
        <w:t>63</w:t>
      </w:r>
      <w:r w:rsidRPr="00DE6677">
        <w:rPr>
          <w:rFonts w:ascii="Times New Roman" w:hAnsi="Times New Roman" w:cs="Times New Roman"/>
          <w:sz w:val="28"/>
          <w:szCs w:val="28"/>
        </w:rPr>
        <w:t>%) о</w:t>
      </w:r>
      <w:r w:rsidR="00681980" w:rsidRPr="00DE6677">
        <w:rPr>
          <w:rFonts w:ascii="Times New Roman" w:hAnsi="Times New Roman" w:cs="Times New Roman"/>
          <w:sz w:val="28"/>
          <w:szCs w:val="28"/>
        </w:rPr>
        <w:t xml:space="preserve">сновой команды </w:t>
      </w:r>
      <w:r w:rsidR="00CC3EF8" w:rsidRPr="00DE6677">
        <w:rPr>
          <w:rFonts w:ascii="Times New Roman" w:hAnsi="Times New Roman" w:cs="Times New Roman"/>
          <w:sz w:val="28"/>
          <w:szCs w:val="28"/>
        </w:rPr>
        <w:t xml:space="preserve">психолого-педагогического </w:t>
      </w:r>
      <w:r w:rsidR="00681980" w:rsidRPr="00DE6677">
        <w:rPr>
          <w:rFonts w:ascii="Times New Roman" w:hAnsi="Times New Roman" w:cs="Times New Roman"/>
          <w:sz w:val="28"/>
          <w:szCs w:val="28"/>
        </w:rPr>
        <w:t xml:space="preserve">сопровождения являются специалисты: социальный работник, психолог, логопед. В части школ работают узкоспециализированные специалисты: </w:t>
      </w:r>
      <w:r w:rsidR="00B80086" w:rsidRPr="00DE6677">
        <w:rPr>
          <w:rFonts w:ascii="Times New Roman" w:hAnsi="Times New Roman" w:cs="Times New Roman"/>
          <w:sz w:val="28"/>
          <w:szCs w:val="28"/>
        </w:rPr>
        <w:t>дефектолог</w:t>
      </w:r>
      <w:r w:rsidR="00DE6677" w:rsidRPr="00DE6677">
        <w:rPr>
          <w:rFonts w:ascii="Times New Roman" w:hAnsi="Times New Roman" w:cs="Times New Roman"/>
          <w:sz w:val="28"/>
          <w:szCs w:val="28"/>
        </w:rPr>
        <w:t>.</w:t>
      </w:r>
    </w:p>
    <w:p w14:paraId="252DAEBB" w14:textId="370D654B" w:rsidR="00681980" w:rsidRPr="00824419" w:rsidRDefault="00681980" w:rsidP="007D0742">
      <w:pPr>
        <w:pStyle w:val="a3"/>
        <w:spacing w:after="0" w:line="240" w:lineRule="auto"/>
        <w:ind w:left="1004" w:firstLine="709"/>
        <w:jc w:val="right"/>
        <w:rPr>
          <w:rFonts w:ascii="Times New Roman" w:hAnsi="Times New Roman" w:cs="Times New Roman"/>
          <w:i/>
          <w:iCs/>
          <w:color w:val="000000" w:themeColor="text1"/>
          <w:sz w:val="28"/>
          <w:szCs w:val="28"/>
        </w:rPr>
      </w:pPr>
      <w:r w:rsidRPr="00824419">
        <w:rPr>
          <w:rFonts w:ascii="Times New Roman" w:hAnsi="Times New Roman" w:cs="Times New Roman"/>
          <w:i/>
          <w:iCs/>
          <w:color w:val="000000" w:themeColor="text1"/>
          <w:sz w:val="28"/>
          <w:szCs w:val="28"/>
        </w:rPr>
        <w:t xml:space="preserve">Таблица </w:t>
      </w:r>
      <w:r w:rsidR="00824419" w:rsidRPr="00824419">
        <w:rPr>
          <w:rFonts w:ascii="Times New Roman" w:hAnsi="Times New Roman" w:cs="Times New Roman"/>
          <w:i/>
          <w:iCs/>
          <w:color w:val="000000" w:themeColor="text1"/>
          <w:sz w:val="28"/>
          <w:szCs w:val="28"/>
        </w:rPr>
        <w:t>10</w:t>
      </w:r>
    </w:p>
    <w:p w14:paraId="6494F028" w14:textId="08E872AB" w:rsidR="00681980" w:rsidRDefault="00681980" w:rsidP="000178D9">
      <w:pPr>
        <w:spacing w:after="0" w:line="240" w:lineRule="auto"/>
        <w:jc w:val="center"/>
        <w:rPr>
          <w:rFonts w:ascii="Times New Roman" w:hAnsi="Times New Roman" w:cs="Times New Roman"/>
          <w:i/>
          <w:iCs/>
          <w:color w:val="000000" w:themeColor="text1"/>
          <w:sz w:val="28"/>
          <w:szCs w:val="28"/>
        </w:rPr>
      </w:pPr>
      <w:r w:rsidRPr="00824419">
        <w:rPr>
          <w:rFonts w:ascii="Times New Roman" w:hAnsi="Times New Roman" w:cs="Times New Roman"/>
          <w:i/>
          <w:iCs/>
          <w:color w:val="000000" w:themeColor="text1"/>
          <w:sz w:val="28"/>
          <w:szCs w:val="28"/>
        </w:rPr>
        <w:t>Обеспеченность</w:t>
      </w:r>
      <w:r w:rsidR="000178D9" w:rsidRPr="00824419">
        <w:rPr>
          <w:rFonts w:ascii="Times New Roman" w:hAnsi="Times New Roman" w:cs="Times New Roman"/>
          <w:i/>
          <w:iCs/>
          <w:color w:val="000000" w:themeColor="text1"/>
          <w:sz w:val="28"/>
          <w:szCs w:val="28"/>
        </w:rPr>
        <w:t xml:space="preserve"> ОО</w:t>
      </w:r>
      <w:r w:rsidRPr="00824419">
        <w:rPr>
          <w:rFonts w:ascii="Times New Roman" w:hAnsi="Times New Roman" w:cs="Times New Roman"/>
          <w:i/>
          <w:iCs/>
          <w:color w:val="000000" w:themeColor="text1"/>
          <w:sz w:val="28"/>
          <w:szCs w:val="28"/>
        </w:rPr>
        <w:t xml:space="preserve"> специалистами</w:t>
      </w:r>
      <w:r w:rsidR="000178D9" w:rsidRPr="00824419">
        <w:rPr>
          <w:rFonts w:ascii="Times New Roman" w:hAnsi="Times New Roman" w:cs="Times New Roman"/>
          <w:i/>
          <w:iCs/>
          <w:color w:val="000000" w:themeColor="text1"/>
          <w:sz w:val="28"/>
          <w:szCs w:val="28"/>
        </w:rPr>
        <w:t xml:space="preserve"> </w:t>
      </w:r>
      <w:r w:rsidRPr="00824419">
        <w:rPr>
          <w:rFonts w:ascii="Times New Roman" w:hAnsi="Times New Roman" w:cs="Times New Roman"/>
          <w:i/>
          <w:iCs/>
          <w:color w:val="000000" w:themeColor="text1"/>
          <w:sz w:val="28"/>
          <w:szCs w:val="28"/>
        </w:rPr>
        <w:t>психолого-педагогического сопровождения</w:t>
      </w:r>
    </w:p>
    <w:p w14:paraId="5883BD98" w14:textId="77777777" w:rsidR="0099240C" w:rsidRPr="00824419" w:rsidRDefault="0099240C" w:rsidP="000178D9">
      <w:pPr>
        <w:spacing w:after="0" w:line="240" w:lineRule="auto"/>
        <w:jc w:val="center"/>
        <w:rPr>
          <w:rFonts w:ascii="Times New Roman" w:hAnsi="Times New Roman" w:cs="Times New Roman"/>
          <w:i/>
          <w:iCs/>
          <w:color w:val="000000" w:themeColor="text1"/>
          <w:sz w:val="28"/>
          <w:szCs w:val="28"/>
        </w:rPr>
      </w:pPr>
    </w:p>
    <w:tbl>
      <w:tblPr>
        <w:tblStyle w:val="a4"/>
        <w:tblW w:w="0" w:type="auto"/>
        <w:tblLook w:val="04A0" w:firstRow="1" w:lastRow="0" w:firstColumn="1" w:lastColumn="0" w:noHBand="0" w:noVBand="1"/>
      </w:tblPr>
      <w:tblGrid>
        <w:gridCol w:w="704"/>
        <w:gridCol w:w="3402"/>
        <w:gridCol w:w="2902"/>
        <w:gridCol w:w="2337"/>
      </w:tblGrid>
      <w:tr w:rsidR="0099240C" w:rsidRPr="0090432D" w14:paraId="2D3D9F2B" w14:textId="77777777" w:rsidTr="002C7F6F">
        <w:tc>
          <w:tcPr>
            <w:tcW w:w="704" w:type="dxa"/>
          </w:tcPr>
          <w:p w14:paraId="4C3021FB" w14:textId="77777777" w:rsidR="0099240C" w:rsidRPr="0090432D" w:rsidRDefault="0099240C" w:rsidP="002C7F6F">
            <w:pPr>
              <w:jc w:val="center"/>
              <w:rPr>
                <w:rFonts w:ascii="Times New Roman" w:hAnsi="Times New Roman" w:cs="Times New Roman"/>
                <w:sz w:val="24"/>
                <w:szCs w:val="24"/>
              </w:rPr>
            </w:pPr>
            <w:r w:rsidRPr="0090432D">
              <w:rPr>
                <w:rFonts w:ascii="Times New Roman" w:hAnsi="Times New Roman" w:cs="Times New Roman"/>
                <w:sz w:val="24"/>
                <w:szCs w:val="24"/>
              </w:rPr>
              <w:t>№</w:t>
            </w:r>
          </w:p>
        </w:tc>
        <w:tc>
          <w:tcPr>
            <w:tcW w:w="3402" w:type="dxa"/>
          </w:tcPr>
          <w:p w14:paraId="6D947C30" w14:textId="77777777" w:rsidR="0099240C" w:rsidRPr="0090432D" w:rsidRDefault="0099240C" w:rsidP="002C7F6F">
            <w:pPr>
              <w:jc w:val="center"/>
              <w:rPr>
                <w:rFonts w:ascii="Times New Roman" w:hAnsi="Times New Roman" w:cs="Times New Roman"/>
                <w:sz w:val="24"/>
                <w:szCs w:val="24"/>
              </w:rPr>
            </w:pPr>
            <w:r w:rsidRPr="0090432D">
              <w:rPr>
                <w:rFonts w:ascii="Times New Roman" w:hAnsi="Times New Roman" w:cs="Times New Roman"/>
                <w:sz w:val="24"/>
                <w:szCs w:val="24"/>
              </w:rPr>
              <w:t>Наименование учреждения</w:t>
            </w:r>
          </w:p>
        </w:tc>
        <w:tc>
          <w:tcPr>
            <w:tcW w:w="2902" w:type="dxa"/>
          </w:tcPr>
          <w:p w14:paraId="746D3937" w14:textId="77777777" w:rsidR="0099240C" w:rsidRPr="0090432D" w:rsidRDefault="0099240C" w:rsidP="002C7F6F">
            <w:pPr>
              <w:jc w:val="center"/>
              <w:rPr>
                <w:rFonts w:ascii="Times New Roman" w:hAnsi="Times New Roman" w:cs="Times New Roman"/>
                <w:sz w:val="24"/>
                <w:szCs w:val="24"/>
              </w:rPr>
            </w:pPr>
            <w:r w:rsidRPr="0090432D">
              <w:rPr>
                <w:rFonts w:ascii="Times New Roman" w:hAnsi="Times New Roman" w:cs="Times New Roman"/>
                <w:sz w:val="24"/>
                <w:szCs w:val="24"/>
              </w:rPr>
              <w:t>Наличие специалистов</w:t>
            </w:r>
          </w:p>
        </w:tc>
        <w:tc>
          <w:tcPr>
            <w:tcW w:w="2337" w:type="dxa"/>
          </w:tcPr>
          <w:p w14:paraId="1D38F5E2" w14:textId="77777777" w:rsidR="0099240C" w:rsidRPr="0090432D" w:rsidRDefault="0099240C" w:rsidP="002C7F6F">
            <w:pPr>
              <w:jc w:val="center"/>
              <w:rPr>
                <w:rFonts w:ascii="Times New Roman" w:hAnsi="Times New Roman" w:cs="Times New Roman"/>
                <w:sz w:val="24"/>
                <w:szCs w:val="24"/>
              </w:rPr>
            </w:pPr>
            <w:r w:rsidRPr="0090432D">
              <w:rPr>
                <w:rFonts w:ascii="Times New Roman" w:hAnsi="Times New Roman" w:cs="Times New Roman"/>
                <w:sz w:val="24"/>
                <w:szCs w:val="24"/>
              </w:rPr>
              <w:t>Наличие детей с ОВЗ</w:t>
            </w:r>
          </w:p>
        </w:tc>
      </w:tr>
      <w:tr w:rsidR="0099240C" w:rsidRPr="0090432D" w14:paraId="2EB5404E" w14:textId="77777777" w:rsidTr="002C7F6F">
        <w:tc>
          <w:tcPr>
            <w:tcW w:w="704" w:type="dxa"/>
          </w:tcPr>
          <w:p w14:paraId="300FF3B6" w14:textId="77777777" w:rsidR="0099240C" w:rsidRPr="0090432D" w:rsidRDefault="0099240C" w:rsidP="00243EF3">
            <w:pPr>
              <w:pStyle w:val="a3"/>
              <w:numPr>
                <w:ilvl w:val="0"/>
                <w:numId w:val="46"/>
              </w:numPr>
              <w:ind w:left="0" w:firstLine="0"/>
              <w:jc w:val="both"/>
              <w:rPr>
                <w:rFonts w:ascii="Times New Roman" w:hAnsi="Times New Roman" w:cs="Times New Roman"/>
                <w:sz w:val="24"/>
                <w:szCs w:val="24"/>
              </w:rPr>
            </w:pPr>
          </w:p>
        </w:tc>
        <w:tc>
          <w:tcPr>
            <w:tcW w:w="3402" w:type="dxa"/>
            <w:vAlign w:val="center"/>
          </w:tcPr>
          <w:p w14:paraId="6F0564B5" w14:textId="77777777" w:rsidR="0099240C" w:rsidRPr="0090432D" w:rsidRDefault="0099240C" w:rsidP="002C7F6F">
            <w:pPr>
              <w:jc w:val="both"/>
              <w:rPr>
                <w:rFonts w:ascii="Times New Roman" w:hAnsi="Times New Roman" w:cs="Times New Roman"/>
                <w:sz w:val="24"/>
                <w:szCs w:val="24"/>
              </w:rPr>
            </w:pPr>
            <w:r w:rsidRPr="0090432D">
              <w:rPr>
                <w:rFonts w:ascii="Times New Roman" w:hAnsi="Times New Roman" w:cs="Times New Roman"/>
                <w:sz w:val="24"/>
                <w:szCs w:val="24"/>
                <w:shd w:val="clear" w:color="auto" w:fill="FFFFFF" w:themeFill="background1"/>
              </w:rPr>
              <w:t>МОУ «Бережновская СШ»</w:t>
            </w:r>
          </w:p>
        </w:tc>
        <w:tc>
          <w:tcPr>
            <w:tcW w:w="2902" w:type="dxa"/>
          </w:tcPr>
          <w:p w14:paraId="3CF55A8E" w14:textId="77777777" w:rsidR="0099240C" w:rsidRPr="0090432D" w:rsidRDefault="0099240C" w:rsidP="002C7F6F">
            <w:pPr>
              <w:jc w:val="both"/>
              <w:rPr>
                <w:rFonts w:ascii="Times New Roman" w:hAnsi="Times New Roman" w:cs="Times New Roman"/>
                <w:sz w:val="24"/>
                <w:szCs w:val="24"/>
              </w:rPr>
            </w:pPr>
            <w:r w:rsidRPr="00CB0D69">
              <w:rPr>
                <w:rFonts w:ascii="Times New Roman" w:hAnsi="Times New Roman" w:cs="Times New Roman"/>
                <w:sz w:val="24"/>
                <w:szCs w:val="24"/>
              </w:rPr>
              <w:t>Педагог-психолог, социальный педагог</w:t>
            </w:r>
          </w:p>
        </w:tc>
        <w:tc>
          <w:tcPr>
            <w:tcW w:w="2337" w:type="dxa"/>
            <w:vAlign w:val="center"/>
          </w:tcPr>
          <w:p w14:paraId="2B9FDB85" w14:textId="77777777" w:rsidR="0099240C" w:rsidRPr="0090432D" w:rsidRDefault="0099240C" w:rsidP="002C7F6F">
            <w:pPr>
              <w:jc w:val="center"/>
              <w:rPr>
                <w:rFonts w:ascii="Times New Roman" w:hAnsi="Times New Roman" w:cs="Times New Roman"/>
                <w:sz w:val="24"/>
                <w:szCs w:val="24"/>
              </w:rPr>
            </w:pPr>
            <w:r>
              <w:rPr>
                <w:rFonts w:ascii="Times New Roman" w:hAnsi="Times New Roman" w:cs="Times New Roman"/>
                <w:sz w:val="24"/>
                <w:szCs w:val="24"/>
              </w:rPr>
              <w:t>Нет</w:t>
            </w:r>
          </w:p>
        </w:tc>
      </w:tr>
      <w:tr w:rsidR="0099240C" w:rsidRPr="0090432D" w14:paraId="6A994E92" w14:textId="77777777" w:rsidTr="002C7F6F">
        <w:tc>
          <w:tcPr>
            <w:tcW w:w="704" w:type="dxa"/>
          </w:tcPr>
          <w:p w14:paraId="7A70B2A5" w14:textId="77777777" w:rsidR="0099240C" w:rsidRPr="0090432D" w:rsidRDefault="0099240C" w:rsidP="00243EF3">
            <w:pPr>
              <w:pStyle w:val="a3"/>
              <w:numPr>
                <w:ilvl w:val="0"/>
                <w:numId w:val="46"/>
              </w:numPr>
              <w:ind w:left="0" w:firstLine="0"/>
              <w:jc w:val="both"/>
              <w:rPr>
                <w:rFonts w:ascii="Times New Roman" w:hAnsi="Times New Roman" w:cs="Times New Roman"/>
                <w:sz w:val="24"/>
                <w:szCs w:val="24"/>
              </w:rPr>
            </w:pPr>
          </w:p>
        </w:tc>
        <w:tc>
          <w:tcPr>
            <w:tcW w:w="3402" w:type="dxa"/>
            <w:vAlign w:val="center"/>
          </w:tcPr>
          <w:p w14:paraId="50825AA1" w14:textId="77777777" w:rsidR="0099240C" w:rsidRPr="0090432D" w:rsidRDefault="0099240C" w:rsidP="002C7F6F">
            <w:pPr>
              <w:jc w:val="both"/>
              <w:rPr>
                <w:rFonts w:ascii="Times New Roman" w:hAnsi="Times New Roman" w:cs="Times New Roman"/>
                <w:sz w:val="24"/>
                <w:szCs w:val="24"/>
              </w:rPr>
            </w:pPr>
            <w:r w:rsidRPr="0090432D">
              <w:rPr>
                <w:rFonts w:ascii="Times New Roman" w:hAnsi="Times New Roman" w:cs="Times New Roman"/>
                <w:sz w:val="24"/>
                <w:szCs w:val="24"/>
                <w:shd w:val="clear" w:color="auto" w:fill="FFFFFF" w:themeFill="background1"/>
              </w:rPr>
              <w:t>МОУ «Вербенская СШ»</w:t>
            </w:r>
          </w:p>
        </w:tc>
        <w:tc>
          <w:tcPr>
            <w:tcW w:w="2902" w:type="dxa"/>
          </w:tcPr>
          <w:p w14:paraId="33DBA18A" w14:textId="77777777" w:rsidR="0099240C" w:rsidRPr="0090432D" w:rsidRDefault="0099240C" w:rsidP="002C7F6F">
            <w:pPr>
              <w:jc w:val="both"/>
              <w:rPr>
                <w:rFonts w:ascii="Times New Roman" w:hAnsi="Times New Roman" w:cs="Times New Roman"/>
                <w:sz w:val="24"/>
                <w:szCs w:val="24"/>
              </w:rPr>
            </w:pPr>
            <w:r w:rsidRPr="00CB0D69">
              <w:rPr>
                <w:rFonts w:ascii="Times New Roman" w:hAnsi="Times New Roman" w:cs="Times New Roman"/>
                <w:sz w:val="24"/>
                <w:szCs w:val="24"/>
              </w:rPr>
              <w:t>Педагог-психолог, социальный педагог, педагог-дефектолог</w:t>
            </w:r>
          </w:p>
        </w:tc>
        <w:tc>
          <w:tcPr>
            <w:tcW w:w="2337" w:type="dxa"/>
            <w:vAlign w:val="center"/>
          </w:tcPr>
          <w:p w14:paraId="0BD0F6D0" w14:textId="77777777" w:rsidR="0099240C" w:rsidRPr="0090432D" w:rsidRDefault="0099240C" w:rsidP="002C7F6F">
            <w:pPr>
              <w:jc w:val="center"/>
              <w:rPr>
                <w:rFonts w:ascii="Times New Roman" w:hAnsi="Times New Roman" w:cs="Times New Roman"/>
                <w:sz w:val="24"/>
                <w:szCs w:val="24"/>
              </w:rPr>
            </w:pPr>
            <w:r>
              <w:rPr>
                <w:rFonts w:ascii="Times New Roman" w:hAnsi="Times New Roman" w:cs="Times New Roman"/>
                <w:sz w:val="24"/>
                <w:szCs w:val="24"/>
              </w:rPr>
              <w:t>Да</w:t>
            </w:r>
          </w:p>
        </w:tc>
      </w:tr>
      <w:tr w:rsidR="0099240C" w:rsidRPr="0090432D" w14:paraId="4A51F772" w14:textId="77777777" w:rsidTr="002C7F6F">
        <w:tc>
          <w:tcPr>
            <w:tcW w:w="704" w:type="dxa"/>
          </w:tcPr>
          <w:p w14:paraId="16681C0C" w14:textId="77777777" w:rsidR="0099240C" w:rsidRPr="0090432D" w:rsidRDefault="0099240C" w:rsidP="00243EF3">
            <w:pPr>
              <w:pStyle w:val="a3"/>
              <w:numPr>
                <w:ilvl w:val="0"/>
                <w:numId w:val="46"/>
              </w:numPr>
              <w:ind w:left="0" w:firstLine="0"/>
              <w:jc w:val="both"/>
              <w:rPr>
                <w:rFonts w:ascii="Times New Roman" w:hAnsi="Times New Roman" w:cs="Times New Roman"/>
                <w:sz w:val="24"/>
                <w:szCs w:val="24"/>
              </w:rPr>
            </w:pPr>
          </w:p>
        </w:tc>
        <w:tc>
          <w:tcPr>
            <w:tcW w:w="3402" w:type="dxa"/>
            <w:vAlign w:val="center"/>
          </w:tcPr>
          <w:p w14:paraId="3308A624" w14:textId="77777777" w:rsidR="0099240C" w:rsidRPr="0090432D" w:rsidRDefault="0099240C" w:rsidP="002C7F6F">
            <w:pPr>
              <w:jc w:val="both"/>
              <w:rPr>
                <w:rFonts w:ascii="Times New Roman" w:hAnsi="Times New Roman" w:cs="Times New Roman"/>
                <w:sz w:val="24"/>
                <w:szCs w:val="24"/>
              </w:rPr>
            </w:pPr>
            <w:r w:rsidRPr="0090432D">
              <w:rPr>
                <w:rFonts w:ascii="Times New Roman" w:hAnsi="Times New Roman" w:cs="Times New Roman"/>
                <w:sz w:val="24"/>
                <w:szCs w:val="24"/>
                <w:shd w:val="clear" w:color="auto" w:fill="FFFFFF" w:themeFill="background1"/>
              </w:rPr>
              <w:t>МОУ «Ильичевская СШ»</w:t>
            </w:r>
          </w:p>
        </w:tc>
        <w:tc>
          <w:tcPr>
            <w:tcW w:w="2902" w:type="dxa"/>
          </w:tcPr>
          <w:p w14:paraId="6DDA8C3E" w14:textId="77777777" w:rsidR="0099240C" w:rsidRPr="0090432D" w:rsidRDefault="0099240C" w:rsidP="002C7F6F">
            <w:pPr>
              <w:jc w:val="both"/>
              <w:rPr>
                <w:rFonts w:ascii="Times New Roman" w:hAnsi="Times New Roman" w:cs="Times New Roman"/>
                <w:sz w:val="24"/>
                <w:szCs w:val="24"/>
              </w:rPr>
            </w:pPr>
            <w:r w:rsidRPr="00CB0D69">
              <w:rPr>
                <w:rFonts w:ascii="Times New Roman" w:hAnsi="Times New Roman" w:cs="Times New Roman"/>
                <w:sz w:val="24"/>
                <w:szCs w:val="24"/>
              </w:rPr>
              <w:t>Педагог-психолог</w:t>
            </w:r>
          </w:p>
        </w:tc>
        <w:tc>
          <w:tcPr>
            <w:tcW w:w="2337" w:type="dxa"/>
            <w:vAlign w:val="center"/>
          </w:tcPr>
          <w:p w14:paraId="74430634" w14:textId="77777777" w:rsidR="0099240C" w:rsidRPr="0090432D" w:rsidRDefault="0099240C" w:rsidP="002C7F6F">
            <w:pPr>
              <w:jc w:val="center"/>
              <w:rPr>
                <w:rFonts w:ascii="Times New Roman" w:hAnsi="Times New Roman" w:cs="Times New Roman"/>
                <w:sz w:val="24"/>
                <w:szCs w:val="24"/>
              </w:rPr>
            </w:pPr>
            <w:r>
              <w:rPr>
                <w:rFonts w:ascii="Times New Roman" w:hAnsi="Times New Roman" w:cs="Times New Roman"/>
                <w:sz w:val="24"/>
                <w:szCs w:val="24"/>
              </w:rPr>
              <w:t>Нет</w:t>
            </w:r>
          </w:p>
        </w:tc>
      </w:tr>
      <w:tr w:rsidR="0099240C" w:rsidRPr="0090432D" w14:paraId="125447A7" w14:textId="77777777" w:rsidTr="002C7F6F">
        <w:tc>
          <w:tcPr>
            <w:tcW w:w="704" w:type="dxa"/>
          </w:tcPr>
          <w:p w14:paraId="458EA250" w14:textId="77777777" w:rsidR="0099240C" w:rsidRPr="0090432D" w:rsidRDefault="0099240C" w:rsidP="00243EF3">
            <w:pPr>
              <w:pStyle w:val="a3"/>
              <w:numPr>
                <w:ilvl w:val="0"/>
                <w:numId w:val="46"/>
              </w:numPr>
              <w:ind w:left="0" w:firstLine="0"/>
              <w:jc w:val="both"/>
              <w:rPr>
                <w:rFonts w:ascii="Times New Roman" w:hAnsi="Times New Roman" w:cs="Times New Roman"/>
                <w:sz w:val="24"/>
                <w:szCs w:val="24"/>
              </w:rPr>
            </w:pPr>
          </w:p>
        </w:tc>
        <w:tc>
          <w:tcPr>
            <w:tcW w:w="3402" w:type="dxa"/>
            <w:vAlign w:val="center"/>
          </w:tcPr>
          <w:p w14:paraId="0BF59EFF" w14:textId="77777777" w:rsidR="0099240C" w:rsidRPr="0090432D" w:rsidRDefault="0099240C" w:rsidP="002C7F6F">
            <w:pPr>
              <w:jc w:val="both"/>
              <w:rPr>
                <w:rFonts w:ascii="Times New Roman" w:hAnsi="Times New Roman" w:cs="Times New Roman"/>
                <w:sz w:val="24"/>
                <w:szCs w:val="24"/>
              </w:rPr>
            </w:pPr>
            <w:r w:rsidRPr="0090432D">
              <w:rPr>
                <w:rFonts w:ascii="Times New Roman" w:hAnsi="Times New Roman" w:cs="Times New Roman"/>
                <w:sz w:val="24"/>
                <w:szCs w:val="24"/>
                <w:shd w:val="clear" w:color="auto" w:fill="FFFFFF" w:themeFill="background1"/>
              </w:rPr>
              <w:t>МОУ «Комсомольская СШ»</w:t>
            </w:r>
          </w:p>
        </w:tc>
        <w:tc>
          <w:tcPr>
            <w:tcW w:w="2902" w:type="dxa"/>
          </w:tcPr>
          <w:p w14:paraId="68E15E7F" w14:textId="77777777" w:rsidR="0099240C" w:rsidRPr="0090432D" w:rsidRDefault="0099240C" w:rsidP="002C7F6F">
            <w:pPr>
              <w:jc w:val="both"/>
              <w:rPr>
                <w:rFonts w:ascii="Times New Roman" w:hAnsi="Times New Roman" w:cs="Times New Roman"/>
                <w:sz w:val="24"/>
                <w:szCs w:val="24"/>
              </w:rPr>
            </w:pPr>
            <w:r w:rsidRPr="00CB0D69">
              <w:rPr>
                <w:rFonts w:ascii="Times New Roman" w:hAnsi="Times New Roman" w:cs="Times New Roman"/>
                <w:sz w:val="24"/>
                <w:szCs w:val="24"/>
              </w:rPr>
              <w:t>Педагог-психолог, социальный педагог, педагог-дефектолог, учитель-логопед</w:t>
            </w:r>
          </w:p>
        </w:tc>
        <w:tc>
          <w:tcPr>
            <w:tcW w:w="2337" w:type="dxa"/>
            <w:vAlign w:val="center"/>
          </w:tcPr>
          <w:p w14:paraId="28F32161" w14:textId="77777777" w:rsidR="0099240C" w:rsidRPr="0090432D" w:rsidRDefault="0099240C" w:rsidP="002C7F6F">
            <w:pPr>
              <w:jc w:val="center"/>
              <w:rPr>
                <w:rFonts w:ascii="Times New Roman" w:hAnsi="Times New Roman" w:cs="Times New Roman"/>
                <w:sz w:val="24"/>
                <w:szCs w:val="24"/>
              </w:rPr>
            </w:pPr>
            <w:r>
              <w:rPr>
                <w:rFonts w:ascii="Times New Roman" w:hAnsi="Times New Roman" w:cs="Times New Roman"/>
                <w:sz w:val="24"/>
                <w:szCs w:val="24"/>
              </w:rPr>
              <w:t>Да</w:t>
            </w:r>
          </w:p>
        </w:tc>
      </w:tr>
      <w:tr w:rsidR="0099240C" w:rsidRPr="0090432D" w14:paraId="7B666404" w14:textId="77777777" w:rsidTr="002C7F6F">
        <w:tc>
          <w:tcPr>
            <w:tcW w:w="704" w:type="dxa"/>
          </w:tcPr>
          <w:p w14:paraId="464D9B19" w14:textId="77777777" w:rsidR="0099240C" w:rsidRPr="0090432D" w:rsidRDefault="0099240C" w:rsidP="00243EF3">
            <w:pPr>
              <w:pStyle w:val="a3"/>
              <w:numPr>
                <w:ilvl w:val="0"/>
                <w:numId w:val="46"/>
              </w:numPr>
              <w:ind w:left="0" w:firstLine="0"/>
              <w:jc w:val="both"/>
              <w:rPr>
                <w:rFonts w:ascii="Times New Roman" w:hAnsi="Times New Roman" w:cs="Times New Roman"/>
                <w:sz w:val="24"/>
                <w:szCs w:val="24"/>
              </w:rPr>
            </w:pPr>
          </w:p>
        </w:tc>
        <w:tc>
          <w:tcPr>
            <w:tcW w:w="3402" w:type="dxa"/>
            <w:vAlign w:val="center"/>
          </w:tcPr>
          <w:p w14:paraId="2A43E839" w14:textId="77777777" w:rsidR="0099240C" w:rsidRPr="0090432D" w:rsidRDefault="0099240C" w:rsidP="002C7F6F">
            <w:pPr>
              <w:jc w:val="both"/>
              <w:rPr>
                <w:rFonts w:ascii="Times New Roman" w:hAnsi="Times New Roman" w:cs="Times New Roman"/>
                <w:sz w:val="24"/>
                <w:szCs w:val="24"/>
              </w:rPr>
            </w:pPr>
            <w:r w:rsidRPr="0090432D">
              <w:rPr>
                <w:rFonts w:ascii="Times New Roman" w:hAnsi="Times New Roman" w:cs="Times New Roman"/>
                <w:sz w:val="24"/>
                <w:szCs w:val="24"/>
                <w:shd w:val="clear" w:color="auto" w:fill="FFFFFF" w:themeFill="background1"/>
              </w:rPr>
              <w:t>МОУ «Ленинская СШ»</w:t>
            </w:r>
          </w:p>
        </w:tc>
        <w:tc>
          <w:tcPr>
            <w:tcW w:w="2902" w:type="dxa"/>
          </w:tcPr>
          <w:p w14:paraId="0A3099E4" w14:textId="77777777" w:rsidR="0099240C" w:rsidRPr="0090432D" w:rsidRDefault="0099240C" w:rsidP="002C7F6F">
            <w:pPr>
              <w:jc w:val="both"/>
              <w:rPr>
                <w:rFonts w:ascii="Times New Roman" w:hAnsi="Times New Roman" w:cs="Times New Roman"/>
                <w:sz w:val="24"/>
                <w:szCs w:val="24"/>
              </w:rPr>
            </w:pPr>
            <w:r w:rsidRPr="00CB0D69">
              <w:rPr>
                <w:rFonts w:ascii="Times New Roman" w:hAnsi="Times New Roman" w:cs="Times New Roman"/>
                <w:sz w:val="24"/>
                <w:szCs w:val="24"/>
              </w:rPr>
              <w:t>Педагог-психолог, социальный педагог, педагог-дефектолог</w:t>
            </w:r>
          </w:p>
        </w:tc>
        <w:tc>
          <w:tcPr>
            <w:tcW w:w="2337" w:type="dxa"/>
            <w:vAlign w:val="center"/>
          </w:tcPr>
          <w:p w14:paraId="058C88BD" w14:textId="77777777" w:rsidR="0099240C" w:rsidRPr="0090432D" w:rsidRDefault="0099240C" w:rsidP="002C7F6F">
            <w:pPr>
              <w:jc w:val="center"/>
              <w:rPr>
                <w:rFonts w:ascii="Times New Roman" w:hAnsi="Times New Roman" w:cs="Times New Roman"/>
                <w:sz w:val="24"/>
                <w:szCs w:val="24"/>
              </w:rPr>
            </w:pPr>
            <w:r>
              <w:rPr>
                <w:rFonts w:ascii="Times New Roman" w:hAnsi="Times New Roman" w:cs="Times New Roman"/>
                <w:sz w:val="24"/>
                <w:szCs w:val="24"/>
              </w:rPr>
              <w:t>Да</w:t>
            </w:r>
          </w:p>
        </w:tc>
      </w:tr>
      <w:tr w:rsidR="0099240C" w:rsidRPr="0090432D" w14:paraId="683AA750" w14:textId="77777777" w:rsidTr="002C7F6F">
        <w:tc>
          <w:tcPr>
            <w:tcW w:w="704" w:type="dxa"/>
          </w:tcPr>
          <w:p w14:paraId="2217F7D9" w14:textId="77777777" w:rsidR="0099240C" w:rsidRPr="0090432D" w:rsidRDefault="0099240C" w:rsidP="00243EF3">
            <w:pPr>
              <w:pStyle w:val="a3"/>
              <w:numPr>
                <w:ilvl w:val="0"/>
                <w:numId w:val="46"/>
              </w:numPr>
              <w:ind w:left="0" w:firstLine="0"/>
              <w:jc w:val="both"/>
              <w:rPr>
                <w:rFonts w:ascii="Times New Roman" w:hAnsi="Times New Roman" w:cs="Times New Roman"/>
                <w:sz w:val="24"/>
                <w:szCs w:val="24"/>
              </w:rPr>
            </w:pPr>
          </w:p>
        </w:tc>
        <w:tc>
          <w:tcPr>
            <w:tcW w:w="3402" w:type="dxa"/>
            <w:vAlign w:val="center"/>
          </w:tcPr>
          <w:p w14:paraId="0C8C0631" w14:textId="77777777" w:rsidR="0099240C" w:rsidRPr="0090432D" w:rsidRDefault="0099240C" w:rsidP="002C7F6F">
            <w:pPr>
              <w:jc w:val="both"/>
              <w:rPr>
                <w:rFonts w:ascii="Times New Roman" w:hAnsi="Times New Roman" w:cs="Times New Roman"/>
                <w:sz w:val="24"/>
                <w:szCs w:val="24"/>
              </w:rPr>
            </w:pPr>
            <w:r w:rsidRPr="0090432D">
              <w:rPr>
                <w:rFonts w:ascii="Times New Roman" w:hAnsi="Times New Roman" w:cs="Times New Roman"/>
                <w:sz w:val="24"/>
                <w:szCs w:val="24"/>
                <w:shd w:val="clear" w:color="auto" w:fill="FFFFFF" w:themeFill="background1"/>
              </w:rPr>
              <w:t>МОУ «Новобытовская СШ»</w:t>
            </w:r>
          </w:p>
        </w:tc>
        <w:tc>
          <w:tcPr>
            <w:tcW w:w="2902" w:type="dxa"/>
          </w:tcPr>
          <w:p w14:paraId="72D64EC7" w14:textId="77777777" w:rsidR="0099240C" w:rsidRPr="0090432D" w:rsidRDefault="0099240C" w:rsidP="002C7F6F">
            <w:pPr>
              <w:jc w:val="both"/>
              <w:rPr>
                <w:rFonts w:ascii="Times New Roman" w:hAnsi="Times New Roman" w:cs="Times New Roman"/>
                <w:sz w:val="24"/>
                <w:szCs w:val="24"/>
              </w:rPr>
            </w:pPr>
            <w:r w:rsidRPr="00CB0D69">
              <w:rPr>
                <w:rFonts w:ascii="Times New Roman" w:hAnsi="Times New Roman" w:cs="Times New Roman"/>
                <w:sz w:val="24"/>
                <w:szCs w:val="24"/>
              </w:rPr>
              <w:t>Педагог-психолог</w:t>
            </w:r>
          </w:p>
        </w:tc>
        <w:tc>
          <w:tcPr>
            <w:tcW w:w="2337" w:type="dxa"/>
            <w:vAlign w:val="center"/>
          </w:tcPr>
          <w:p w14:paraId="2299255A" w14:textId="77777777" w:rsidR="0099240C" w:rsidRPr="0090432D" w:rsidRDefault="0099240C" w:rsidP="002C7F6F">
            <w:pPr>
              <w:jc w:val="center"/>
              <w:rPr>
                <w:rFonts w:ascii="Times New Roman" w:hAnsi="Times New Roman" w:cs="Times New Roman"/>
                <w:sz w:val="24"/>
                <w:szCs w:val="24"/>
              </w:rPr>
            </w:pPr>
            <w:r>
              <w:rPr>
                <w:rFonts w:ascii="Times New Roman" w:hAnsi="Times New Roman" w:cs="Times New Roman"/>
                <w:sz w:val="24"/>
                <w:szCs w:val="24"/>
              </w:rPr>
              <w:t>Нет</w:t>
            </w:r>
          </w:p>
        </w:tc>
      </w:tr>
      <w:tr w:rsidR="0099240C" w:rsidRPr="0090432D" w14:paraId="52A8E911" w14:textId="77777777" w:rsidTr="002C7F6F">
        <w:tc>
          <w:tcPr>
            <w:tcW w:w="704" w:type="dxa"/>
          </w:tcPr>
          <w:p w14:paraId="2D319C0E" w14:textId="77777777" w:rsidR="0099240C" w:rsidRPr="0090432D" w:rsidRDefault="0099240C" w:rsidP="00243EF3">
            <w:pPr>
              <w:pStyle w:val="a3"/>
              <w:numPr>
                <w:ilvl w:val="0"/>
                <w:numId w:val="46"/>
              </w:numPr>
              <w:ind w:left="0" w:firstLine="0"/>
              <w:jc w:val="both"/>
              <w:rPr>
                <w:rFonts w:ascii="Times New Roman" w:hAnsi="Times New Roman" w:cs="Times New Roman"/>
                <w:sz w:val="24"/>
                <w:szCs w:val="24"/>
              </w:rPr>
            </w:pPr>
          </w:p>
        </w:tc>
        <w:tc>
          <w:tcPr>
            <w:tcW w:w="3402" w:type="dxa"/>
            <w:vAlign w:val="center"/>
          </w:tcPr>
          <w:p w14:paraId="633C7F74" w14:textId="77777777" w:rsidR="0099240C" w:rsidRPr="0090432D" w:rsidRDefault="0099240C" w:rsidP="002C7F6F">
            <w:pPr>
              <w:jc w:val="both"/>
              <w:rPr>
                <w:rFonts w:ascii="Times New Roman" w:hAnsi="Times New Roman" w:cs="Times New Roman"/>
                <w:sz w:val="24"/>
                <w:szCs w:val="24"/>
              </w:rPr>
            </w:pPr>
            <w:r w:rsidRPr="0090432D">
              <w:rPr>
                <w:rFonts w:ascii="Times New Roman" w:hAnsi="Times New Roman" w:cs="Times New Roman"/>
                <w:sz w:val="24"/>
                <w:szCs w:val="24"/>
                <w:shd w:val="clear" w:color="auto" w:fill="FFFFFF" w:themeFill="background1"/>
              </w:rPr>
              <w:t>МОУ «Очкуровская СШ»</w:t>
            </w:r>
          </w:p>
        </w:tc>
        <w:tc>
          <w:tcPr>
            <w:tcW w:w="2902" w:type="dxa"/>
          </w:tcPr>
          <w:p w14:paraId="22F27217" w14:textId="77777777" w:rsidR="0099240C" w:rsidRPr="0090432D" w:rsidRDefault="0099240C" w:rsidP="002C7F6F">
            <w:pPr>
              <w:jc w:val="both"/>
              <w:rPr>
                <w:rFonts w:ascii="Times New Roman" w:hAnsi="Times New Roman" w:cs="Times New Roman"/>
                <w:sz w:val="24"/>
                <w:szCs w:val="24"/>
              </w:rPr>
            </w:pPr>
            <w:r w:rsidRPr="00CB0D69">
              <w:rPr>
                <w:rFonts w:ascii="Times New Roman" w:hAnsi="Times New Roman" w:cs="Times New Roman"/>
                <w:sz w:val="24"/>
                <w:szCs w:val="24"/>
              </w:rPr>
              <w:t>Педагог-психолог,  педагог-дефектолог, учитель-логопед</w:t>
            </w:r>
          </w:p>
        </w:tc>
        <w:tc>
          <w:tcPr>
            <w:tcW w:w="2337" w:type="dxa"/>
            <w:vAlign w:val="center"/>
          </w:tcPr>
          <w:p w14:paraId="4A0F93E1" w14:textId="77777777" w:rsidR="0099240C" w:rsidRPr="0090432D" w:rsidRDefault="0099240C" w:rsidP="002C7F6F">
            <w:pPr>
              <w:jc w:val="center"/>
              <w:rPr>
                <w:rFonts w:ascii="Times New Roman" w:hAnsi="Times New Roman" w:cs="Times New Roman"/>
                <w:sz w:val="24"/>
                <w:szCs w:val="24"/>
              </w:rPr>
            </w:pPr>
            <w:r>
              <w:rPr>
                <w:rFonts w:ascii="Times New Roman" w:hAnsi="Times New Roman" w:cs="Times New Roman"/>
                <w:sz w:val="24"/>
                <w:szCs w:val="24"/>
              </w:rPr>
              <w:t>Да</w:t>
            </w:r>
          </w:p>
        </w:tc>
      </w:tr>
      <w:tr w:rsidR="0099240C" w:rsidRPr="0090432D" w14:paraId="783EAC62" w14:textId="77777777" w:rsidTr="002C7F6F">
        <w:tc>
          <w:tcPr>
            <w:tcW w:w="704" w:type="dxa"/>
          </w:tcPr>
          <w:p w14:paraId="35021235" w14:textId="77777777" w:rsidR="0099240C" w:rsidRPr="0090432D" w:rsidRDefault="0099240C" w:rsidP="00243EF3">
            <w:pPr>
              <w:pStyle w:val="a3"/>
              <w:numPr>
                <w:ilvl w:val="0"/>
                <w:numId w:val="46"/>
              </w:numPr>
              <w:ind w:left="0" w:firstLine="0"/>
              <w:jc w:val="both"/>
              <w:rPr>
                <w:rFonts w:ascii="Times New Roman" w:hAnsi="Times New Roman" w:cs="Times New Roman"/>
                <w:sz w:val="24"/>
                <w:szCs w:val="24"/>
              </w:rPr>
            </w:pPr>
          </w:p>
        </w:tc>
        <w:tc>
          <w:tcPr>
            <w:tcW w:w="3402" w:type="dxa"/>
            <w:vAlign w:val="center"/>
          </w:tcPr>
          <w:p w14:paraId="2B815DB6" w14:textId="77777777" w:rsidR="0099240C" w:rsidRPr="0090432D" w:rsidRDefault="0099240C" w:rsidP="002C7F6F">
            <w:pPr>
              <w:jc w:val="both"/>
              <w:rPr>
                <w:rFonts w:ascii="Times New Roman" w:hAnsi="Times New Roman" w:cs="Times New Roman"/>
                <w:sz w:val="24"/>
                <w:szCs w:val="24"/>
              </w:rPr>
            </w:pPr>
            <w:r w:rsidRPr="0090432D">
              <w:rPr>
                <w:rFonts w:ascii="Times New Roman" w:hAnsi="Times New Roman" w:cs="Times New Roman"/>
                <w:sz w:val="24"/>
                <w:szCs w:val="24"/>
                <w:shd w:val="clear" w:color="auto" w:fill="FFFFFF" w:themeFill="background1"/>
              </w:rPr>
              <w:t>МОУ «Пионерская СШ»</w:t>
            </w:r>
          </w:p>
        </w:tc>
        <w:tc>
          <w:tcPr>
            <w:tcW w:w="2902" w:type="dxa"/>
          </w:tcPr>
          <w:p w14:paraId="1CF4DC85" w14:textId="77777777" w:rsidR="0099240C" w:rsidRPr="0090432D" w:rsidRDefault="0099240C" w:rsidP="002C7F6F">
            <w:pPr>
              <w:jc w:val="both"/>
              <w:rPr>
                <w:rFonts w:ascii="Times New Roman" w:hAnsi="Times New Roman" w:cs="Times New Roman"/>
                <w:sz w:val="24"/>
                <w:szCs w:val="24"/>
              </w:rPr>
            </w:pPr>
            <w:r w:rsidRPr="00CB0D69">
              <w:rPr>
                <w:rFonts w:ascii="Times New Roman" w:hAnsi="Times New Roman" w:cs="Times New Roman"/>
                <w:sz w:val="24"/>
                <w:szCs w:val="24"/>
              </w:rPr>
              <w:t>Педагог-психолог, социальный педагог</w:t>
            </w:r>
          </w:p>
        </w:tc>
        <w:tc>
          <w:tcPr>
            <w:tcW w:w="2337" w:type="dxa"/>
            <w:vAlign w:val="center"/>
          </w:tcPr>
          <w:p w14:paraId="78BCA624" w14:textId="77777777" w:rsidR="0099240C" w:rsidRPr="0090432D" w:rsidRDefault="0099240C" w:rsidP="002C7F6F">
            <w:pPr>
              <w:jc w:val="center"/>
              <w:rPr>
                <w:rFonts w:ascii="Times New Roman" w:hAnsi="Times New Roman" w:cs="Times New Roman"/>
                <w:sz w:val="24"/>
                <w:szCs w:val="24"/>
              </w:rPr>
            </w:pPr>
            <w:r>
              <w:rPr>
                <w:rFonts w:ascii="Times New Roman" w:hAnsi="Times New Roman" w:cs="Times New Roman"/>
                <w:sz w:val="24"/>
                <w:szCs w:val="24"/>
              </w:rPr>
              <w:t>Нет</w:t>
            </w:r>
          </w:p>
        </w:tc>
      </w:tr>
      <w:tr w:rsidR="0099240C" w:rsidRPr="0090432D" w14:paraId="632DEAD7" w14:textId="77777777" w:rsidTr="002C7F6F">
        <w:tc>
          <w:tcPr>
            <w:tcW w:w="704" w:type="dxa"/>
          </w:tcPr>
          <w:p w14:paraId="17682ECE" w14:textId="77777777" w:rsidR="0099240C" w:rsidRPr="0090432D" w:rsidRDefault="0099240C" w:rsidP="00243EF3">
            <w:pPr>
              <w:pStyle w:val="a3"/>
              <w:numPr>
                <w:ilvl w:val="0"/>
                <w:numId w:val="46"/>
              </w:numPr>
              <w:ind w:left="0" w:firstLine="0"/>
              <w:jc w:val="both"/>
              <w:rPr>
                <w:rFonts w:ascii="Times New Roman" w:hAnsi="Times New Roman" w:cs="Times New Roman"/>
                <w:sz w:val="24"/>
                <w:szCs w:val="24"/>
              </w:rPr>
            </w:pPr>
          </w:p>
        </w:tc>
        <w:tc>
          <w:tcPr>
            <w:tcW w:w="3402" w:type="dxa"/>
            <w:vAlign w:val="center"/>
          </w:tcPr>
          <w:p w14:paraId="12D84A6A" w14:textId="77777777" w:rsidR="0099240C" w:rsidRPr="0090432D" w:rsidRDefault="0099240C" w:rsidP="002C7F6F">
            <w:pPr>
              <w:jc w:val="both"/>
              <w:rPr>
                <w:rFonts w:ascii="Times New Roman" w:hAnsi="Times New Roman" w:cs="Times New Roman"/>
                <w:sz w:val="24"/>
                <w:szCs w:val="24"/>
              </w:rPr>
            </w:pPr>
            <w:r w:rsidRPr="0090432D">
              <w:rPr>
                <w:rFonts w:ascii="Times New Roman" w:hAnsi="Times New Roman" w:cs="Times New Roman"/>
                <w:sz w:val="24"/>
                <w:szCs w:val="24"/>
                <w:shd w:val="clear" w:color="auto" w:fill="FFFFFF" w:themeFill="background1"/>
              </w:rPr>
              <w:t>МОУ «Политотдельская СШ»</w:t>
            </w:r>
          </w:p>
        </w:tc>
        <w:tc>
          <w:tcPr>
            <w:tcW w:w="2902" w:type="dxa"/>
          </w:tcPr>
          <w:p w14:paraId="0EAB731E" w14:textId="77777777" w:rsidR="0099240C" w:rsidRPr="0090432D" w:rsidRDefault="0099240C" w:rsidP="002C7F6F">
            <w:pPr>
              <w:jc w:val="both"/>
              <w:rPr>
                <w:rFonts w:ascii="Times New Roman" w:hAnsi="Times New Roman" w:cs="Times New Roman"/>
                <w:sz w:val="24"/>
                <w:szCs w:val="24"/>
              </w:rPr>
            </w:pPr>
            <w:r w:rsidRPr="00CB0D69">
              <w:rPr>
                <w:rFonts w:ascii="Times New Roman" w:hAnsi="Times New Roman" w:cs="Times New Roman"/>
                <w:sz w:val="24"/>
                <w:szCs w:val="24"/>
              </w:rPr>
              <w:t>Педагог-психолог, социальный педагог</w:t>
            </w:r>
          </w:p>
        </w:tc>
        <w:tc>
          <w:tcPr>
            <w:tcW w:w="2337" w:type="dxa"/>
            <w:vAlign w:val="center"/>
          </w:tcPr>
          <w:p w14:paraId="626BF8A0" w14:textId="77777777" w:rsidR="0099240C" w:rsidRPr="0090432D" w:rsidRDefault="0099240C" w:rsidP="002C7F6F">
            <w:pPr>
              <w:jc w:val="center"/>
              <w:rPr>
                <w:rFonts w:ascii="Times New Roman" w:hAnsi="Times New Roman" w:cs="Times New Roman"/>
                <w:sz w:val="24"/>
                <w:szCs w:val="24"/>
              </w:rPr>
            </w:pPr>
            <w:r>
              <w:rPr>
                <w:rFonts w:ascii="Times New Roman" w:hAnsi="Times New Roman" w:cs="Times New Roman"/>
                <w:sz w:val="24"/>
                <w:szCs w:val="24"/>
              </w:rPr>
              <w:t>Да</w:t>
            </w:r>
          </w:p>
        </w:tc>
      </w:tr>
      <w:tr w:rsidR="0099240C" w:rsidRPr="0090432D" w14:paraId="1F99B4DC" w14:textId="77777777" w:rsidTr="002C7F6F">
        <w:tc>
          <w:tcPr>
            <w:tcW w:w="704" w:type="dxa"/>
          </w:tcPr>
          <w:p w14:paraId="73971657" w14:textId="77777777" w:rsidR="0099240C" w:rsidRPr="0090432D" w:rsidRDefault="0099240C" w:rsidP="00243EF3">
            <w:pPr>
              <w:pStyle w:val="a3"/>
              <w:numPr>
                <w:ilvl w:val="0"/>
                <w:numId w:val="46"/>
              </w:numPr>
              <w:ind w:left="0" w:firstLine="0"/>
              <w:jc w:val="both"/>
              <w:rPr>
                <w:rFonts w:ascii="Times New Roman" w:hAnsi="Times New Roman" w:cs="Times New Roman"/>
                <w:sz w:val="24"/>
                <w:szCs w:val="24"/>
              </w:rPr>
            </w:pPr>
          </w:p>
        </w:tc>
        <w:tc>
          <w:tcPr>
            <w:tcW w:w="3402" w:type="dxa"/>
            <w:vAlign w:val="center"/>
          </w:tcPr>
          <w:p w14:paraId="0640F874" w14:textId="77777777" w:rsidR="0099240C" w:rsidRPr="0090432D" w:rsidRDefault="0099240C" w:rsidP="002C7F6F">
            <w:pPr>
              <w:jc w:val="both"/>
              <w:rPr>
                <w:rFonts w:ascii="Times New Roman" w:hAnsi="Times New Roman" w:cs="Times New Roman"/>
                <w:sz w:val="24"/>
                <w:szCs w:val="24"/>
              </w:rPr>
            </w:pPr>
            <w:r w:rsidRPr="0090432D">
              <w:rPr>
                <w:rFonts w:ascii="Times New Roman" w:hAnsi="Times New Roman" w:cs="Times New Roman"/>
                <w:sz w:val="24"/>
                <w:szCs w:val="24"/>
                <w:shd w:val="clear" w:color="auto" w:fill="FFFFFF" w:themeFill="background1"/>
              </w:rPr>
              <w:t>МОУ «Раздольненская СШ»</w:t>
            </w:r>
          </w:p>
        </w:tc>
        <w:tc>
          <w:tcPr>
            <w:tcW w:w="2902" w:type="dxa"/>
          </w:tcPr>
          <w:p w14:paraId="05881C89" w14:textId="77777777" w:rsidR="0099240C" w:rsidRPr="0090432D" w:rsidRDefault="0099240C" w:rsidP="002C7F6F">
            <w:pPr>
              <w:jc w:val="both"/>
              <w:rPr>
                <w:rFonts w:ascii="Times New Roman" w:hAnsi="Times New Roman" w:cs="Times New Roman"/>
                <w:sz w:val="24"/>
                <w:szCs w:val="24"/>
              </w:rPr>
            </w:pPr>
            <w:r w:rsidRPr="00CB0D69">
              <w:rPr>
                <w:rFonts w:ascii="Times New Roman" w:hAnsi="Times New Roman" w:cs="Times New Roman"/>
                <w:sz w:val="24"/>
                <w:szCs w:val="24"/>
              </w:rPr>
              <w:t>Социальный педагог, учитель-логопед</w:t>
            </w:r>
          </w:p>
        </w:tc>
        <w:tc>
          <w:tcPr>
            <w:tcW w:w="2337" w:type="dxa"/>
            <w:vAlign w:val="center"/>
          </w:tcPr>
          <w:p w14:paraId="51BB758E" w14:textId="77777777" w:rsidR="0099240C" w:rsidRPr="0090432D" w:rsidRDefault="0099240C" w:rsidP="002C7F6F">
            <w:pPr>
              <w:jc w:val="center"/>
              <w:rPr>
                <w:rFonts w:ascii="Times New Roman" w:hAnsi="Times New Roman" w:cs="Times New Roman"/>
                <w:sz w:val="24"/>
                <w:szCs w:val="24"/>
              </w:rPr>
            </w:pPr>
            <w:r>
              <w:rPr>
                <w:rFonts w:ascii="Times New Roman" w:hAnsi="Times New Roman" w:cs="Times New Roman"/>
                <w:sz w:val="24"/>
                <w:szCs w:val="24"/>
              </w:rPr>
              <w:t>Да</w:t>
            </w:r>
          </w:p>
        </w:tc>
      </w:tr>
      <w:tr w:rsidR="0099240C" w:rsidRPr="0090432D" w14:paraId="1739AAE7" w14:textId="77777777" w:rsidTr="002C7F6F">
        <w:tc>
          <w:tcPr>
            <w:tcW w:w="704" w:type="dxa"/>
          </w:tcPr>
          <w:p w14:paraId="66BC2174" w14:textId="77777777" w:rsidR="0099240C" w:rsidRPr="0090432D" w:rsidRDefault="0099240C" w:rsidP="00243EF3">
            <w:pPr>
              <w:pStyle w:val="a3"/>
              <w:numPr>
                <w:ilvl w:val="0"/>
                <w:numId w:val="46"/>
              </w:numPr>
              <w:ind w:left="0" w:firstLine="0"/>
              <w:jc w:val="both"/>
              <w:rPr>
                <w:rFonts w:ascii="Times New Roman" w:hAnsi="Times New Roman" w:cs="Times New Roman"/>
                <w:sz w:val="24"/>
                <w:szCs w:val="24"/>
              </w:rPr>
            </w:pPr>
          </w:p>
        </w:tc>
        <w:tc>
          <w:tcPr>
            <w:tcW w:w="3402" w:type="dxa"/>
            <w:vAlign w:val="center"/>
          </w:tcPr>
          <w:p w14:paraId="5A5C4E8F" w14:textId="77777777" w:rsidR="0099240C" w:rsidRPr="0090432D" w:rsidRDefault="0099240C" w:rsidP="002C7F6F">
            <w:pPr>
              <w:jc w:val="both"/>
              <w:rPr>
                <w:rFonts w:ascii="Times New Roman" w:hAnsi="Times New Roman" w:cs="Times New Roman"/>
                <w:sz w:val="24"/>
                <w:szCs w:val="24"/>
              </w:rPr>
            </w:pPr>
            <w:r w:rsidRPr="0090432D">
              <w:rPr>
                <w:rFonts w:ascii="Times New Roman" w:hAnsi="Times New Roman" w:cs="Times New Roman"/>
                <w:sz w:val="24"/>
                <w:szCs w:val="24"/>
                <w:shd w:val="clear" w:color="auto" w:fill="FFFFFF" w:themeFill="background1"/>
              </w:rPr>
              <w:t>МОУ «Солодушинская СШ»</w:t>
            </w:r>
          </w:p>
        </w:tc>
        <w:tc>
          <w:tcPr>
            <w:tcW w:w="2902" w:type="dxa"/>
          </w:tcPr>
          <w:p w14:paraId="223EA19D" w14:textId="77777777" w:rsidR="0099240C" w:rsidRPr="0090432D" w:rsidRDefault="0099240C" w:rsidP="002C7F6F">
            <w:pPr>
              <w:jc w:val="both"/>
              <w:rPr>
                <w:rFonts w:ascii="Times New Roman" w:hAnsi="Times New Roman" w:cs="Times New Roman"/>
                <w:sz w:val="24"/>
                <w:szCs w:val="24"/>
              </w:rPr>
            </w:pPr>
            <w:r w:rsidRPr="00CB0D69">
              <w:rPr>
                <w:rFonts w:ascii="Times New Roman" w:hAnsi="Times New Roman" w:cs="Times New Roman"/>
                <w:sz w:val="24"/>
                <w:szCs w:val="24"/>
              </w:rPr>
              <w:t>Педагог-психолог, социальный педагог, педагог-дефектолог</w:t>
            </w:r>
          </w:p>
        </w:tc>
        <w:tc>
          <w:tcPr>
            <w:tcW w:w="2337" w:type="dxa"/>
            <w:vAlign w:val="center"/>
          </w:tcPr>
          <w:p w14:paraId="57CAB975" w14:textId="77777777" w:rsidR="0099240C" w:rsidRPr="0090432D" w:rsidRDefault="0099240C" w:rsidP="002C7F6F">
            <w:pPr>
              <w:jc w:val="center"/>
              <w:rPr>
                <w:rFonts w:ascii="Times New Roman" w:hAnsi="Times New Roman" w:cs="Times New Roman"/>
                <w:sz w:val="24"/>
                <w:szCs w:val="24"/>
              </w:rPr>
            </w:pPr>
            <w:r>
              <w:rPr>
                <w:rFonts w:ascii="Times New Roman" w:hAnsi="Times New Roman" w:cs="Times New Roman"/>
                <w:sz w:val="24"/>
                <w:szCs w:val="24"/>
              </w:rPr>
              <w:t>Да</w:t>
            </w:r>
          </w:p>
        </w:tc>
      </w:tr>
      <w:tr w:rsidR="0099240C" w:rsidRPr="0090432D" w14:paraId="2EE3E80F" w14:textId="77777777" w:rsidTr="002C7F6F">
        <w:tc>
          <w:tcPr>
            <w:tcW w:w="704" w:type="dxa"/>
          </w:tcPr>
          <w:p w14:paraId="1A5E1AE4" w14:textId="77777777" w:rsidR="0099240C" w:rsidRPr="0090432D" w:rsidRDefault="0099240C" w:rsidP="00243EF3">
            <w:pPr>
              <w:pStyle w:val="a3"/>
              <w:numPr>
                <w:ilvl w:val="0"/>
                <w:numId w:val="46"/>
              </w:numPr>
              <w:ind w:left="0" w:firstLine="0"/>
              <w:jc w:val="both"/>
              <w:rPr>
                <w:rFonts w:ascii="Times New Roman" w:hAnsi="Times New Roman" w:cs="Times New Roman"/>
                <w:sz w:val="24"/>
                <w:szCs w:val="24"/>
              </w:rPr>
            </w:pPr>
          </w:p>
        </w:tc>
        <w:tc>
          <w:tcPr>
            <w:tcW w:w="3402" w:type="dxa"/>
            <w:vAlign w:val="center"/>
          </w:tcPr>
          <w:p w14:paraId="273A4E6F" w14:textId="77777777" w:rsidR="0099240C" w:rsidRPr="0090432D" w:rsidRDefault="0099240C" w:rsidP="002C7F6F">
            <w:pPr>
              <w:jc w:val="both"/>
              <w:rPr>
                <w:rFonts w:ascii="Times New Roman" w:hAnsi="Times New Roman" w:cs="Times New Roman"/>
                <w:sz w:val="24"/>
                <w:szCs w:val="24"/>
              </w:rPr>
            </w:pPr>
            <w:r w:rsidRPr="0090432D">
              <w:rPr>
                <w:rFonts w:ascii="Times New Roman" w:hAnsi="Times New Roman" w:cs="Times New Roman"/>
                <w:sz w:val="24"/>
                <w:szCs w:val="24"/>
                <w:shd w:val="clear" w:color="auto" w:fill="FFFFFF" w:themeFill="background1"/>
              </w:rPr>
              <w:t>МОУ «Средняя школа №3» города Николаевска</w:t>
            </w:r>
          </w:p>
        </w:tc>
        <w:tc>
          <w:tcPr>
            <w:tcW w:w="2902" w:type="dxa"/>
          </w:tcPr>
          <w:p w14:paraId="02DFB53F" w14:textId="77777777" w:rsidR="0099240C" w:rsidRPr="0090432D" w:rsidRDefault="0099240C" w:rsidP="002C7F6F">
            <w:pPr>
              <w:jc w:val="both"/>
              <w:rPr>
                <w:rFonts w:ascii="Times New Roman" w:hAnsi="Times New Roman" w:cs="Times New Roman"/>
                <w:sz w:val="24"/>
                <w:szCs w:val="24"/>
              </w:rPr>
            </w:pPr>
            <w:r w:rsidRPr="00CB0D69">
              <w:rPr>
                <w:rFonts w:ascii="Times New Roman" w:hAnsi="Times New Roman" w:cs="Times New Roman"/>
                <w:sz w:val="24"/>
                <w:szCs w:val="24"/>
              </w:rPr>
              <w:t>Педагог-психолог, учитель-логопед, социальный педагог</w:t>
            </w:r>
          </w:p>
        </w:tc>
        <w:tc>
          <w:tcPr>
            <w:tcW w:w="2337" w:type="dxa"/>
            <w:vAlign w:val="center"/>
          </w:tcPr>
          <w:p w14:paraId="5B38D8D9" w14:textId="77777777" w:rsidR="0099240C" w:rsidRPr="0090432D" w:rsidRDefault="0099240C" w:rsidP="002C7F6F">
            <w:pPr>
              <w:jc w:val="center"/>
              <w:rPr>
                <w:rFonts w:ascii="Times New Roman" w:hAnsi="Times New Roman" w:cs="Times New Roman"/>
                <w:sz w:val="24"/>
                <w:szCs w:val="24"/>
              </w:rPr>
            </w:pPr>
            <w:r>
              <w:rPr>
                <w:rFonts w:ascii="Times New Roman" w:hAnsi="Times New Roman" w:cs="Times New Roman"/>
                <w:sz w:val="24"/>
                <w:szCs w:val="24"/>
              </w:rPr>
              <w:t>Да</w:t>
            </w:r>
          </w:p>
        </w:tc>
      </w:tr>
      <w:tr w:rsidR="0099240C" w:rsidRPr="0090432D" w14:paraId="3C66EAF7" w14:textId="77777777" w:rsidTr="002C7F6F">
        <w:tc>
          <w:tcPr>
            <w:tcW w:w="704" w:type="dxa"/>
          </w:tcPr>
          <w:p w14:paraId="784A4F27" w14:textId="77777777" w:rsidR="0099240C" w:rsidRPr="0090432D" w:rsidRDefault="0099240C" w:rsidP="00243EF3">
            <w:pPr>
              <w:pStyle w:val="a3"/>
              <w:numPr>
                <w:ilvl w:val="0"/>
                <w:numId w:val="46"/>
              </w:numPr>
              <w:ind w:left="0" w:firstLine="0"/>
              <w:jc w:val="both"/>
              <w:rPr>
                <w:rFonts w:ascii="Times New Roman" w:hAnsi="Times New Roman" w:cs="Times New Roman"/>
                <w:sz w:val="24"/>
                <w:szCs w:val="24"/>
              </w:rPr>
            </w:pPr>
          </w:p>
        </w:tc>
        <w:tc>
          <w:tcPr>
            <w:tcW w:w="3402" w:type="dxa"/>
            <w:vAlign w:val="center"/>
          </w:tcPr>
          <w:p w14:paraId="55CB84DA" w14:textId="77777777" w:rsidR="0099240C" w:rsidRPr="0090432D" w:rsidRDefault="0099240C" w:rsidP="002C7F6F">
            <w:pPr>
              <w:jc w:val="both"/>
              <w:rPr>
                <w:rFonts w:ascii="Times New Roman" w:hAnsi="Times New Roman" w:cs="Times New Roman"/>
                <w:sz w:val="24"/>
                <w:szCs w:val="24"/>
              </w:rPr>
            </w:pPr>
            <w:r w:rsidRPr="0090432D">
              <w:rPr>
                <w:rFonts w:ascii="Times New Roman" w:hAnsi="Times New Roman" w:cs="Times New Roman"/>
                <w:sz w:val="24"/>
                <w:szCs w:val="24"/>
                <w:shd w:val="clear" w:color="auto" w:fill="FFFFFF" w:themeFill="background1"/>
              </w:rPr>
              <w:t>МОУ «Степновская СШ»</w:t>
            </w:r>
          </w:p>
        </w:tc>
        <w:tc>
          <w:tcPr>
            <w:tcW w:w="2902" w:type="dxa"/>
          </w:tcPr>
          <w:p w14:paraId="7BB4786E" w14:textId="77777777" w:rsidR="0099240C" w:rsidRPr="0090432D" w:rsidRDefault="0099240C" w:rsidP="002C7F6F">
            <w:pPr>
              <w:jc w:val="both"/>
              <w:rPr>
                <w:rFonts w:ascii="Times New Roman" w:hAnsi="Times New Roman" w:cs="Times New Roman"/>
                <w:sz w:val="24"/>
                <w:szCs w:val="24"/>
              </w:rPr>
            </w:pPr>
            <w:r w:rsidRPr="00CB0D69">
              <w:rPr>
                <w:rFonts w:ascii="Times New Roman" w:hAnsi="Times New Roman" w:cs="Times New Roman"/>
                <w:sz w:val="24"/>
                <w:szCs w:val="24"/>
              </w:rPr>
              <w:t>Педагог-психолог, социальный педагог, педагог-дефектолог, учитель-логопед</w:t>
            </w:r>
          </w:p>
        </w:tc>
        <w:tc>
          <w:tcPr>
            <w:tcW w:w="2337" w:type="dxa"/>
            <w:vAlign w:val="center"/>
          </w:tcPr>
          <w:p w14:paraId="557D20FA" w14:textId="77777777" w:rsidR="0099240C" w:rsidRPr="0090432D" w:rsidRDefault="0099240C" w:rsidP="002C7F6F">
            <w:pPr>
              <w:jc w:val="center"/>
              <w:rPr>
                <w:rFonts w:ascii="Times New Roman" w:hAnsi="Times New Roman" w:cs="Times New Roman"/>
                <w:sz w:val="24"/>
                <w:szCs w:val="24"/>
              </w:rPr>
            </w:pPr>
            <w:r>
              <w:rPr>
                <w:rFonts w:ascii="Times New Roman" w:hAnsi="Times New Roman" w:cs="Times New Roman"/>
                <w:sz w:val="24"/>
                <w:szCs w:val="24"/>
              </w:rPr>
              <w:t>Да</w:t>
            </w:r>
          </w:p>
        </w:tc>
      </w:tr>
      <w:tr w:rsidR="0099240C" w:rsidRPr="0090432D" w14:paraId="5EE70092" w14:textId="77777777" w:rsidTr="002C7F6F">
        <w:tc>
          <w:tcPr>
            <w:tcW w:w="704" w:type="dxa"/>
          </w:tcPr>
          <w:p w14:paraId="5350DEE5" w14:textId="77777777" w:rsidR="0099240C" w:rsidRPr="0090432D" w:rsidRDefault="0099240C" w:rsidP="00243EF3">
            <w:pPr>
              <w:pStyle w:val="a3"/>
              <w:numPr>
                <w:ilvl w:val="0"/>
                <w:numId w:val="46"/>
              </w:numPr>
              <w:ind w:left="0" w:firstLine="0"/>
              <w:jc w:val="both"/>
              <w:rPr>
                <w:rFonts w:ascii="Times New Roman" w:hAnsi="Times New Roman" w:cs="Times New Roman"/>
                <w:sz w:val="24"/>
                <w:szCs w:val="24"/>
              </w:rPr>
            </w:pPr>
          </w:p>
        </w:tc>
        <w:tc>
          <w:tcPr>
            <w:tcW w:w="3402" w:type="dxa"/>
            <w:vAlign w:val="center"/>
          </w:tcPr>
          <w:p w14:paraId="6083D6E0" w14:textId="77777777" w:rsidR="0099240C" w:rsidRPr="0090432D" w:rsidRDefault="0099240C" w:rsidP="002C7F6F">
            <w:pPr>
              <w:jc w:val="both"/>
              <w:rPr>
                <w:rFonts w:ascii="Times New Roman" w:hAnsi="Times New Roman" w:cs="Times New Roman"/>
                <w:sz w:val="24"/>
                <w:szCs w:val="24"/>
              </w:rPr>
            </w:pPr>
            <w:r w:rsidRPr="0090432D">
              <w:rPr>
                <w:rFonts w:ascii="Times New Roman" w:hAnsi="Times New Roman" w:cs="Times New Roman"/>
                <w:sz w:val="24"/>
                <w:szCs w:val="24"/>
                <w:shd w:val="clear" w:color="auto" w:fill="FFFFFF" w:themeFill="background1"/>
              </w:rPr>
              <w:t>МОУ «СШ №1» г.Николаевска</w:t>
            </w:r>
          </w:p>
        </w:tc>
        <w:tc>
          <w:tcPr>
            <w:tcW w:w="2902" w:type="dxa"/>
          </w:tcPr>
          <w:p w14:paraId="3CD7277E" w14:textId="77777777" w:rsidR="0099240C" w:rsidRPr="0090432D" w:rsidRDefault="0099240C" w:rsidP="002C7F6F">
            <w:pPr>
              <w:jc w:val="both"/>
              <w:rPr>
                <w:rFonts w:ascii="Times New Roman" w:hAnsi="Times New Roman" w:cs="Times New Roman"/>
                <w:sz w:val="24"/>
                <w:szCs w:val="24"/>
              </w:rPr>
            </w:pPr>
            <w:r w:rsidRPr="00CB0D69">
              <w:rPr>
                <w:rFonts w:ascii="Times New Roman" w:hAnsi="Times New Roman" w:cs="Times New Roman"/>
                <w:sz w:val="24"/>
                <w:szCs w:val="24"/>
              </w:rPr>
              <w:t>Педагог-психолог, социальный педагог</w:t>
            </w:r>
          </w:p>
        </w:tc>
        <w:tc>
          <w:tcPr>
            <w:tcW w:w="2337" w:type="dxa"/>
            <w:vAlign w:val="center"/>
          </w:tcPr>
          <w:p w14:paraId="2512D7A1" w14:textId="77777777" w:rsidR="0099240C" w:rsidRPr="0090432D" w:rsidRDefault="0099240C" w:rsidP="002C7F6F">
            <w:pPr>
              <w:jc w:val="center"/>
              <w:rPr>
                <w:rFonts w:ascii="Times New Roman" w:hAnsi="Times New Roman" w:cs="Times New Roman"/>
                <w:sz w:val="24"/>
                <w:szCs w:val="24"/>
              </w:rPr>
            </w:pPr>
            <w:r>
              <w:rPr>
                <w:rFonts w:ascii="Times New Roman" w:hAnsi="Times New Roman" w:cs="Times New Roman"/>
                <w:sz w:val="24"/>
                <w:szCs w:val="24"/>
              </w:rPr>
              <w:t>Нет</w:t>
            </w:r>
          </w:p>
        </w:tc>
      </w:tr>
      <w:tr w:rsidR="0099240C" w:rsidRPr="0090432D" w14:paraId="6965FEAF" w14:textId="77777777" w:rsidTr="002C7F6F">
        <w:tc>
          <w:tcPr>
            <w:tcW w:w="704" w:type="dxa"/>
          </w:tcPr>
          <w:p w14:paraId="5F0DCD02" w14:textId="77777777" w:rsidR="0099240C" w:rsidRPr="0090432D" w:rsidRDefault="0099240C" w:rsidP="00243EF3">
            <w:pPr>
              <w:pStyle w:val="a3"/>
              <w:numPr>
                <w:ilvl w:val="0"/>
                <w:numId w:val="46"/>
              </w:numPr>
              <w:ind w:left="0" w:firstLine="0"/>
              <w:jc w:val="both"/>
              <w:rPr>
                <w:rFonts w:ascii="Times New Roman" w:hAnsi="Times New Roman" w:cs="Times New Roman"/>
                <w:sz w:val="24"/>
                <w:szCs w:val="24"/>
              </w:rPr>
            </w:pPr>
          </w:p>
        </w:tc>
        <w:tc>
          <w:tcPr>
            <w:tcW w:w="3402" w:type="dxa"/>
            <w:vAlign w:val="center"/>
          </w:tcPr>
          <w:p w14:paraId="2F7EBC1D" w14:textId="77777777" w:rsidR="0099240C" w:rsidRPr="0090432D" w:rsidRDefault="0099240C" w:rsidP="002C7F6F">
            <w:pPr>
              <w:jc w:val="both"/>
              <w:rPr>
                <w:rFonts w:ascii="Times New Roman" w:hAnsi="Times New Roman" w:cs="Times New Roman"/>
                <w:sz w:val="24"/>
                <w:szCs w:val="24"/>
              </w:rPr>
            </w:pPr>
            <w:r w:rsidRPr="0090432D">
              <w:rPr>
                <w:rFonts w:ascii="Times New Roman" w:hAnsi="Times New Roman" w:cs="Times New Roman"/>
                <w:sz w:val="24"/>
                <w:szCs w:val="24"/>
                <w:shd w:val="clear" w:color="auto" w:fill="FFFFFF" w:themeFill="background1"/>
              </w:rPr>
              <w:t>МОУ «СШ №2» г.Николаевска</w:t>
            </w:r>
          </w:p>
        </w:tc>
        <w:tc>
          <w:tcPr>
            <w:tcW w:w="2902" w:type="dxa"/>
          </w:tcPr>
          <w:p w14:paraId="2C037E13" w14:textId="77777777" w:rsidR="0099240C" w:rsidRPr="0090432D" w:rsidRDefault="0099240C" w:rsidP="002C7F6F">
            <w:pPr>
              <w:jc w:val="both"/>
              <w:rPr>
                <w:rFonts w:ascii="Times New Roman" w:hAnsi="Times New Roman" w:cs="Times New Roman"/>
                <w:sz w:val="24"/>
                <w:szCs w:val="24"/>
              </w:rPr>
            </w:pPr>
            <w:r w:rsidRPr="00CB0D69">
              <w:rPr>
                <w:rFonts w:ascii="Times New Roman" w:hAnsi="Times New Roman" w:cs="Times New Roman"/>
                <w:sz w:val="24"/>
                <w:szCs w:val="24"/>
              </w:rPr>
              <w:t>Педагог-психолог, учитель-логопед, социальный педагог</w:t>
            </w:r>
          </w:p>
        </w:tc>
        <w:tc>
          <w:tcPr>
            <w:tcW w:w="2337" w:type="dxa"/>
            <w:vAlign w:val="center"/>
          </w:tcPr>
          <w:p w14:paraId="1D087B11" w14:textId="77777777" w:rsidR="0099240C" w:rsidRPr="0090432D" w:rsidRDefault="0099240C" w:rsidP="002C7F6F">
            <w:pPr>
              <w:jc w:val="center"/>
              <w:rPr>
                <w:rFonts w:ascii="Times New Roman" w:hAnsi="Times New Roman" w:cs="Times New Roman"/>
                <w:sz w:val="24"/>
                <w:szCs w:val="24"/>
              </w:rPr>
            </w:pPr>
            <w:r>
              <w:rPr>
                <w:rFonts w:ascii="Times New Roman" w:hAnsi="Times New Roman" w:cs="Times New Roman"/>
                <w:sz w:val="24"/>
                <w:szCs w:val="24"/>
              </w:rPr>
              <w:t>Да</w:t>
            </w:r>
          </w:p>
        </w:tc>
      </w:tr>
    </w:tbl>
    <w:p w14:paraId="132705BF" w14:textId="7FEB4FEE" w:rsidR="00681980" w:rsidRDefault="00681980" w:rsidP="007D0742">
      <w:pPr>
        <w:spacing w:after="0" w:line="240" w:lineRule="auto"/>
        <w:ind w:firstLine="709"/>
        <w:jc w:val="both"/>
        <w:rPr>
          <w:rFonts w:ascii="Times New Roman" w:hAnsi="Times New Roman" w:cs="Times New Roman"/>
          <w:sz w:val="28"/>
          <w:szCs w:val="28"/>
        </w:rPr>
      </w:pPr>
    </w:p>
    <w:p w14:paraId="016649F6" w14:textId="77777777" w:rsidR="0099240C" w:rsidRPr="007D0742" w:rsidRDefault="0099240C" w:rsidP="007D0742">
      <w:pPr>
        <w:spacing w:after="0" w:line="240" w:lineRule="auto"/>
        <w:ind w:firstLine="709"/>
        <w:jc w:val="both"/>
        <w:rPr>
          <w:rFonts w:ascii="Times New Roman" w:hAnsi="Times New Roman" w:cs="Times New Roman"/>
          <w:sz w:val="28"/>
          <w:szCs w:val="28"/>
        </w:rPr>
      </w:pPr>
    </w:p>
    <w:p w14:paraId="41FED06E" w14:textId="32363A39" w:rsidR="0057745B" w:rsidRPr="002C7F6F" w:rsidRDefault="0057745B" w:rsidP="007D0742">
      <w:pPr>
        <w:pStyle w:val="a3"/>
        <w:spacing w:after="0" w:line="240" w:lineRule="auto"/>
        <w:ind w:left="0" w:firstLine="709"/>
        <w:jc w:val="both"/>
        <w:rPr>
          <w:rFonts w:ascii="Times New Roman" w:hAnsi="Times New Roman" w:cs="Times New Roman"/>
          <w:sz w:val="28"/>
          <w:szCs w:val="28"/>
        </w:rPr>
      </w:pPr>
      <w:r w:rsidRPr="002C7F6F">
        <w:rPr>
          <w:rFonts w:ascii="Times New Roman" w:hAnsi="Times New Roman" w:cs="Times New Roman"/>
          <w:sz w:val="28"/>
          <w:szCs w:val="28"/>
        </w:rPr>
        <w:t xml:space="preserve">В </w:t>
      </w:r>
      <w:r w:rsidR="0099240C" w:rsidRPr="002C7F6F">
        <w:rPr>
          <w:rFonts w:ascii="Times New Roman" w:hAnsi="Times New Roman" w:cs="Times New Roman"/>
          <w:sz w:val="28"/>
          <w:szCs w:val="28"/>
        </w:rPr>
        <w:t>87</w:t>
      </w:r>
      <w:r w:rsidRPr="002C7F6F">
        <w:rPr>
          <w:rFonts w:ascii="Times New Roman" w:hAnsi="Times New Roman" w:cs="Times New Roman"/>
          <w:sz w:val="28"/>
          <w:szCs w:val="28"/>
        </w:rPr>
        <w:t>% ОО (</w:t>
      </w:r>
      <w:r w:rsidR="0099240C" w:rsidRPr="002C7F6F">
        <w:rPr>
          <w:rFonts w:ascii="Times New Roman" w:hAnsi="Times New Roman" w:cs="Times New Roman"/>
          <w:sz w:val="28"/>
          <w:szCs w:val="28"/>
        </w:rPr>
        <w:t>13</w:t>
      </w:r>
      <w:r w:rsidRPr="002C7F6F">
        <w:rPr>
          <w:rFonts w:ascii="Times New Roman" w:hAnsi="Times New Roman" w:cs="Times New Roman"/>
          <w:sz w:val="28"/>
          <w:szCs w:val="28"/>
        </w:rPr>
        <w:t xml:space="preserve"> школ) 100 % педагогических работников проходят повышение квалификации не менее чем один раз за три года. В </w:t>
      </w:r>
      <w:r w:rsidR="002C7F6F" w:rsidRPr="002C7F6F">
        <w:rPr>
          <w:rFonts w:ascii="Times New Roman" w:hAnsi="Times New Roman" w:cs="Times New Roman"/>
          <w:sz w:val="28"/>
          <w:szCs w:val="28"/>
        </w:rPr>
        <w:t>13</w:t>
      </w:r>
      <w:r w:rsidRPr="002C7F6F">
        <w:rPr>
          <w:rFonts w:ascii="Times New Roman" w:hAnsi="Times New Roman" w:cs="Times New Roman"/>
          <w:sz w:val="28"/>
          <w:szCs w:val="28"/>
        </w:rPr>
        <w:t xml:space="preserve"> % ОО (2 ОО) данный показатель менее 100 % (</w:t>
      </w:r>
      <w:r w:rsidR="002C7F6F" w:rsidRPr="002C7F6F">
        <w:rPr>
          <w:rFonts w:ascii="Times New Roman" w:hAnsi="Times New Roman" w:cs="Times New Roman"/>
          <w:sz w:val="28"/>
          <w:szCs w:val="28"/>
        </w:rPr>
        <w:t>МОУ «Средняя школа №2» г.Николаевска – 91%; МОУ «Вербенская СШ» - 93%</w:t>
      </w:r>
      <w:r w:rsidRPr="002C7F6F">
        <w:rPr>
          <w:rFonts w:ascii="Times New Roman" w:hAnsi="Times New Roman" w:cs="Times New Roman"/>
          <w:sz w:val="28"/>
          <w:szCs w:val="28"/>
        </w:rPr>
        <w:t>).</w:t>
      </w:r>
      <w:r w:rsidR="00FC0154" w:rsidRPr="002C7F6F">
        <w:rPr>
          <w:rFonts w:ascii="Times New Roman" w:hAnsi="Times New Roman" w:cs="Times New Roman"/>
          <w:sz w:val="28"/>
          <w:szCs w:val="28"/>
        </w:rPr>
        <w:t xml:space="preserve"> В среднем по муниципалитету прошли курсы повышения квалификации за последние три года </w:t>
      </w:r>
      <w:r w:rsidR="002C7F6F">
        <w:rPr>
          <w:rFonts w:ascii="Times New Roman" w:hAnsi="Times New Roman" w:cs="Times New Roman"/>
          <w:sz w:val="28"/>
          <w:szCs w:val="28"/>
        </w:rPr>
        <w:t>98</w:t>
      </w:r>
      <w:r w:rsidR="00FC0154" w:rsidRPr="002C7F6F">
        <w:rPr>
          <w:rFonts w:ascii="Times New Roman" w:hAnsi="Times New Roman" w:cs="Times New Roman"/>
          <w:sz w:val="28"/>
          <w:szCs w:val="28"/>
        </w:rPr>
        <w:t xml:space="preserve">% педагогических кадров, что составляет </w:t>
      </w:r>
      <w:r w:rsidR="002C7F6F" w:rsidRPr="002C7F6F">
        <w:rPr>
          <w:rFonts w:ascii="Times New Roman" w:hAnsi="Times New Roman" w:cs="Times New Roman"/>
          <w:sz w:val="28"/>
          <w:szCs w:val="28"/>
        </w:rPr>
        <w:t>25</w:t>
      </w:r>
      <w:r w:rsidR="002C7F6F">
        <w:rPr>
          <w:rFonts w:ascii="Times New Roman" w:hAnsi="Times New Roman" w:cs="Times New Roman"/>
          <w:sz w:val="28"/>
          <w:szCs w:val="28"/>
        </w:rPr>
        <w:t>0</w:t>
      </w:r>
      <w:r w:rsidR="002C7F6F" w:rsidRPr="002C7F6F">
        <w:rPr>
          <w:rFonts w:ascii="Times New Roman" w:hAnsi="Times New Roman" w:cs="Times New Roman"/>
          <w:sz w:val="28"/>
          <w:szCs w:val="28"/>
        </w:rPr>
        <w:t xml:space="preserve"> человек</w:t>
      </w:r>
      <w:r w:rsidR="00FC0154" w:rsidRPr="002C7F6F">
        <w:rPr>
          <w:rFonts w:ascii="Times New Roman" w:hAnsi="Times New Roman" w:cs="Times New Roman"/>
          <w:sz w:val="28"/>
          <w:szCs w:val="28"/>
        </w:rPr>
        <w:t xml:space="preserve"> из </w:t>
      </w:r>
      <w:r w:rsidR="002C7F6F" w:rsidRPr="002C7F6F">
        <w:rPr>
          <w:rFonts w:ascii="Times New Roman" w:hAnsi="Times New Roman" w:cs="Times New Roman"/>
          <w:sz w:val="28"/>
          <w:szCs w:val="28"/>
        </w:rPr>
        <w:t>2</w:t>
      </w:r>
      <w:r w:rsidR="002C7F6F">
        <w:rPr>
          <w:rFonts w:ascii="Times New Roman" w:hAnsi="Times New Roman" w:cs="Times New Roman"/>
          <w:sz w:val="28"/>
          <w:szCs w:val="28"/>
        </w:rPr>
        <w:t>54.</w:t>
      </w:r>
    </w:p>
    <w:p w14:paraId="399AC77B" w14:textId="3204ECE9" w:rsidR="000378CA" w:rsidRPr="00092E96" w:rsidRDefault="00CC3EF8" w:rsidP="007D0742">
      <w:pPr>
        <w:pStyle w:val="a3"/>
        <w:spacing w:after="0" w:line="240" w:lineRule="auto"/>
        <w:ind w:left="0" w:firstLine="709"/>
        <w:jc w:val="both"/>
        <w:rPr>
          <w:rFonts w:ascii="Times New Roman" w:hAnsi="Times New Roman" w:cs="Times New Roman"/>
          <w:sz w:val="28"/>
          <w:szCs w:val="28"/>
          <w:u w:val="single"/>
        </w:rPr>
      </w:pPr>
      <w:r w:rsidRPr="00092E96">
        <w:rPr>
          <w:rFonts w:ascii="Times New Roman" w:hAnsi="Times New Roman" w:cs="Times New Roman"/>
          <w:sz w:val="28"/>
          <w:szCs w:val="28"/>
        </w:rPr>
        <w:t xml:space="preserve">Доля учителей на уровне </w:t>
      </w:r>
      <w:r w:rsidR="002C7F6F" w:rsidRPr="00092E96">
        <w:rPr>
          <w:rFonts w:ascii="Times New Roman" w:hAnsi="Times New Roman" w:cs="Times New Roman"/>
          <w:sz w:val="28"/>
          <w:szCs w:val="28"/>
        </w:rPr>
        <w:t>Николаевского</w:t>
      </w:r>
      <w:r w:rsidR="00700F28" w:rsidRPr="00092E96">
        <w:rPr>
          <w:rFonts w:ascii="Times New Roman" w:hAnsi="Times New Roman" w:cs="Times New Roman"/>
          <w:sz w:val="28"/>
          <w:szCs w:val="28"/>
        </w:rPr>
        <w:t xml:space="preserve"> муниципального района </w:t>
      </w:r>
      <w:r w:rsidRPr="00092E96">
        <w:rPr>
          <w:rFonts w:ascii="Times New Roman" w:hAnsi="Times New Roman" w:cs="Times New Roman"/>
          <w:sz w:val="28"/>
          <w:szCs w:val="28"/>
        </w:rPr>
        <w:t>с установленной первой и высшей квалификационной категорией от общего количества учителей в</w:t>
      </w:r>
      <w:r w:rsidR="00700F28" w:rsidRPr="00092E96">
        <w:rPr>
          <w:rFonts w:ascii="Times New Roman" w:hAnsi="Times New Roman" w:cs="Times New Roman"/>
          <w:sz w:val="28"/>
          <w:szCs w:val="28"/>
        </w:rPr>
        <w:t xml:space="preserve"> районе составляет </w:t>
      </w:r>
      <w:r w:rsidR="002C7F6F" w:rsidRPr="00092E96">
        <w:rPr>
          <w:rFonts w:ascii="Times New Roman" w:hAnsi="Times New Roman" w:cs="Times New Roman"/>
          <w:sz w:val="28"/>
          <w:szCs w:val="28"/>
        </w:rPr>
        <w:t>36</w:t>
      </w:r>
      <w:r w:rsidR="00700F28" w:rsidRPr="00092E96">
        <w:rPr>
          <w:rFonts w:ascii="Times New Roman" w:hAnsi="Times New Roman" w:cs="Times New Roman"/>
          <w:sz w:val="28"/>
          <w:szCs w:val="28"/>
        </w:rPr>
        <w:t>% (</w:t>
      </w:r>
      <w:r w:rsidR="002C7F6F" w:rsidRPr="00092E96">
        <w:rPr>
          <w:rFonts w:ascii="Times New Roman" w:hAnsi="Times New Roman" w:cs="Times New Roman"/>
          <w:sz w:val="28"/>
          <w:szCs w:val="28"/>
        </w:rPr>
        <w:t>91</w:t>
      </w:r>
      <w:r w:rsidR="00FC0154" w:rsidRPr="00092E96">
        <w:rPr>
          <w:rFonts w:ascii="Times New Roman" w:hAnsi="Times New Roman" w:cs="Times New Roman"/>
          <w:sz w:val="28"/>
          <w:szCs w:val="28"/>
        </w:rPr>
        <w:t xml:space="preserve"> </w:t>
      </w:r>
      <w:r w:rsidR="00700F28" w:rsidRPr="00092E96">
        <w:rPr>
          <w:rFonts w:ascii="Times New Roman" w:hAnsi="Times New Roman" w:cs="Times New Roman"/>
          <w:sz w:val="28"/>
          <w:szCs w:val="28"/>
        </w:rPr>
        <w:t>человек)</w:t>
      </w:r>
      <w:r w:rsidR="00092E96" w:rsidRPr="00092E96">
        <w:rPr>
          <w:rFonts w:ascii="Times New Roman" w:hAnsi="Times New Roman" w:cs="Times New Roman"/>
          <w:sz w:val="28"/>
          <w:szCs w:val="28"/>
        </w:rPr>
        <w:t>.</w:t>
      </w:r>
    </w:p>
    <w:p w14:paraId="68D8A34E" w14:textId="3BA7B7D4" w:rsidR="00CC3EF8" w:rsidRPr="00390C08" w:rsidRDefault="00CC3EF8" w:rsidP="007D0742">
      <w:pPr>
        <w:pStyle w:val="a3"/>
        <w:spacing w:after="0" w:line="240" w:lineRule="auto"/>
        <w:ind w:left="0" w:firstLine="709"/>
        <w:jc w:val="both"/>
        <w:rPr>
          <w:rFonts w:ascii="Times New Roman" w:hAnsi="Times New Roman" w:cs="Times New Roman"/>
          <w:sz w:val="28"/>
          <w:szCs w:val="28"/>
        </w:rPr>
      </w:pPr>
      <w:r w:rsidRPr="00390C08">
        <w:rPr>
          <w:rFonts w:ascii="Times New Roman" w:hAnsi="Times New Roman" w:cs="Times New Roman"/>
          <w:sz w:val="28"/>
          <w:szCs w:val="28"/>
        </w:rPr>
        <w:t>Количество учителей без категории</w:t>
      </w:r>
      <w:r w:rsidR="00700F28" w:rsidRPr="00390C08">
        <w:rPr>
          <w:rFonts w:ascii="Times New Roman" w:hAnsi="Times New Roman" w:cs="Times New Roman"/>
          <w:sz w:val="28"/>
          <w:szCs w:val="28"/>
        </w:rPr>
        <w:t xml:space="preserve">, имеющих </w:t>
      </w:r>
      <w:r w:rsidRPr="00390C08">
        <w:rPr>
          <w:rFonts w:ascii="Times New Roman" w:hAnsi="Times New Roman" w:cs="Times New Roman"/>
          <w:sz w:val="28"/>
          <w:szCs w:val="28"/>
        </w:rPr>
        <w:t>соответствие занимаемой должности</w:t>
      </w:r>
      <w:r w:rsidR="00700F28" w:rsidRPr="00390C08">
        <w:rPr>
          <w:rFonts w:ascii="Times New Roman" w:hAnsi="Times New Roman" w:cs="Times New Roman"/>
          <w:sz w:val="28"/>
          <w:szCs w:val="28"/>
        </w:rPr>
        <w:t xml:space="preserve"> составляет </w:t>
      </w:r>
      <w:r w:rsidR="00390C08" w:rsidRPr="00390C08">
        <w:rPr>
          <w:rFonts w:ascii="Times New Roman" w:hAnsi="Times New Roman" w:cs="Times New Roman"/>
          <w:sz w:val="28"/>
          <w:szCs w:val="28"/>
        </w:rPr>
        <w:t>163</w:t>
      </w:r>
      <w:r w:rsidR="00726501" w:rsidRPr="00390C08">
        <w:rPr>
          <w:rFonts w:ascii="Times New Roman" w:hAnsi="Times New Roman" w:cs="Times New Roman"/>
          <w:sz w:val="28"/>
          <w:szCs w:val="28"/>
        </w:rPr>
        <w:t xml:space="preserve"> </w:t>
      </w:r>
      <w:r w:rsidR="00700F28" w:rsidRPr="00390C08">
        <w:rPr>
          <w:rFonts w:ascii="Times New Roman" w:hAnsi="Times New Roman" w:cs="Times New Roman"/>
          <w:sz w:val="28"/>
          <w:szCs w:val="28"/>
        </w:rPr>
        <w:t>человек</w:t>
      </w:r>
      <w:r w:rsidR="00726501" w:rsidRPr="00390C08">
        <w:rPr>
          <w:rFonts w:ascii="Times New Roman" w:hAnsi="Times New Roman" w:cs="Times New Roman"/>
          <w:sz w:val="28"/>
          <w:szCs w:val="28"/>
        </w:rPr>
        <w:t>а</w:t>
      </w:r>
      <w:r w:rsidR="00700F28" w:rsidRPr="00390C08">
        <w:rPr>
          <w:rFonts w:ascii="Times New Roman" w:hAnsi="Times New Roman" w:cs="Times New Roman"/>
          <w:sz w:val="28"/>
          <w:szCs w:val="28"/>
        </w:rPr>
        <w:t xml:space="preserve"> (</w:t>
      </w:r>
      <w:r w:rsidR="00390C08" w:rsidRPr="00390C08">
        <w:rPr>
          <w:rFonts w:ascii="Times New Roman" w:hAnsi="Times New Roman" w:cs="Times New Roman"/>
          <w:sz w:val="28"/>
          <w:szCs w:val="28"/>
        </w:rPr>
        <w:t>6</w:t>
      </w:r>
      <w:r w:rsidR="00726501" w:rsidRPr="00390C08">
        <w:rPr>
          <w:rFonts w:ascii="Times New Roman" w:hAnsi="Times New Roman" w:cs="Times New Roman"/>
          <w:sz w:val="28"/>
          <w:szCs w:val="28"/>
        </w:rPr>
        <w:t>4</w:t>
      </w:r>
      <w:r w:rsidR="00390C08" w:rsidRPr="00390C08">
        <w:rPr>
          <w:rFonts w:ascii="Times New Roman" w:hAnsi="Times New Roman" w:cs="Times New Roman"/>
          <w:sz w:val="28"/>
          <w:szCs w:val="28"/>
        </w:rPr>
        <w:t>%).</w:t>
      </w:r>
    </w:p>
    <w:p w14:paraId="4A640946" w14:textId="725B66CB" w:rsidR="00CC3EF8" w:rsidRPr="00390C08" w:rsidRDefault="00CC3EF8" w:rsidP="007D0742">
      <w:pPr>
        <w:pStyle w:val="a3"/>
        <w:spacing w:after="0" w:line="240" w:lineRule="auto"/>
        <w:ind w:left="0" w:firstLine="709"/>
        <w:jc w:val="both"/>
        <w:rPr>
          <w:rFonts w:ascii="Times New Roman" w:hAnsi="Times New Roman" w:cs="Times New Roman"/>
          <w:sz w:val="28"/>
          <w:szCs w:val="28"/>
        </w:rPr>
      </w:pPr>
      <w:r w:rsidRPr="00390C08">
        <w:rPr>
          <w:rFonts w:ascii="Times New Roman" w:hAnsi="Times New Roman" w:cs="Times New Roman"/>
          <w:sz w:val="28"/>
          <w:szCs w:val="28"/>
        </w:rPr>
        <w:t>Доля учителей с высшим образованием от общего количества учителей в</w:t>
      </w:r>
      <w:r w:rsidR="00700F28" w:rsidRPr="00390C08">
        <w:rPr>
          <w:rFonts w:ascii="Times New Roman" w:hAnsi="Times New Roman" w:cs="Times New Roman"/>
          <w:sz w:val="28"/>
          <w:szCs w:val="28"/>
        </w:rPr>
        <w:t xml:space="preserve"> районе составляет </w:t>
      </w:r>
      <w:r w:rsidR="00390C08" w:rsidRPr="00390C08">
        <w:rPr>
          <w:rFonts w:ascii="Times New Roman" w:hAnsi="Times New Roman" w:cs="Times New Roman"/>
          <w:sz w:val="28"/>
          <w:szCs w:val="28"/>
        </w:rPr>
        <w:t>83</w:t>
      </w:r>
      <w:r w:rsidR="00700F28" w:rsidRPr="00390C08">
        <w:rPr>
          <w:rFonts w:ascii="Times New Roman" w:hAnsi="Times New Roman" w:cs="Times New Roman"/>
          <w:sz w:val="28"/>
          <w:szCs w:val="28"/>
        </w:rPr>
        <w:t xml:space="preserve"> % (</w:t>
      </w:r>
      <w:r w:rsidR="00390C08" w:rsidRPr="00390C08">
        <w:rPr>
          <w:rFonts w:ascii="Times New Roman" w:hAnsi="Times New Roman" w:cs="Times New Roman"/>
          <w:sz w:val="28"/>
          <w:szCs w:val="28"/>
        </w:rPr>
        <w:t>212 человек</w:t>
      </w:r>
      <w:r w:rsidR="00700F28" w:rsidRPr="00390C08">
        <w:rPr>
          <w:rFonts w:ascii="Times New Roman" w:hAnsi="Times New Roman" w:cs="Times New Roman"/>
          <w:sz w:val="28"/>
          <w:szCs w:val="28"/>
        </w:rPr>
        <w:t>)</w:t>
      </w:r>
      <w:r w:rsidR="00390C08" w:rsidRPr="00390C08">
        <w:rPr>
          <w:rFonts w:ascii="Times New Roman" w:hAnsi="Times New Roman" w:cs="Times New Roman"/>
          <w:sz w:val="28"/>
          <w:szCs w:val="28"/>
        </w:rPr>
        <w:t>.</w:t>
      </w:r>
    </w:p>
    <w:p w14:paraId="3C869ECF" w14:textId="56461936" w:rsidR="00CC3EF8" w:rsidRPr="00523D57" w:rsidRDefault="00CC3EF8" w:rsidP="007D0742">
      <w:pPr>
        <w:pStyle w:val="a3"/>
        <w:spacing w:after="0" w:line="240" w:lineRule="auto"/>
        <w:ind w:left="0" w:firstLine="709"/>
        <w:jc w:val="both"/>
        <w:rPr>
          <w:rFonts w:ascii="Times New Roman" w:hAnsi="Times New Roman" w:cs="Times New Roman"/>
          <w:sz w:val="28"/>
          <w:szCs w:val="28"/>
        </w:rPr>
      </w:pPr>
      <w:r w:rsidRPr="00523D57">
        <w:rPr>
          <w:rFonts w:ascii="Times New Roman" w:hAnsi="Times New Roman" w:cs="Times New Roman"/>
          <w:sz w:val="28"/>
          <w:szCs w:val="28"/>
        </w:rPr>
        <w:t xml:space="preserve">Доля </w:t>
      </w:r>
      <w:r w:rsidR="00390C08" w:rsidRPr="00523D57">
        <w:rPr>
          <w:rFonts w:ascii="Times New Roman" w:hAnsi="Times New Roman" w:cs="Times New Roman"/>
          <w:sz w:val="28"/>
          <w:szCs w:val="28"/>
        </w:rPr>
        <w:t>педагогических работников,</w:t>
      </w:r>
      <w:r w:rsidRPr="00523D57">
        <w:rPr>
          <w:rFonts w:ascii="Times New Roman" w:hAnsi="Times New Roman" w:cs="Times New Roman"/>
          <w:sz w:val="28"/>
          <w:szCs w:val="28"/>
        </w:rPr>
        <w:t xml:space="preserve"> имеющих степень кандидата наук от общего количества учителей в </w:t>
      </w:r>
      <w:r w:rsidR="00700F28" w:rsidRPr="00523D57">
        <w:rPr>
          <w:rFonts w:ascii="Times New Roman" w:hAnsi="Times New Roman" w:cs="Times New Roman"/>
          <w:sz w:val="28"/>
          <w:szCs w:val="28"/>
        </w:rPr>
        <w:t xml:space="preserve">районе составляет </w:t>
      </w:r>
      <w:r w:rsidR="00523D57" w:rsidRPr="00523D57">
        <w:rPr>
          <w:rFonts w:ascii="Times New Roman" w:hAnsi="Times New Roman" w:cs="Times New Roman"/>
          <w:sz w:val="28"/>
          <w:szCs w:val="28"/>
        </w:rPr>
        <w:t>0</w:t>
      </w:r>
      <w:r w:rsidRPr="00523D57">
        <w:rPr>
          <w:rFonts w:ascii="Times New Roman" w:hAnsi="Times New Roman" w:cs="Times New Roman"/>
          <w:sz w:val="28"/>
          <w:szCs w:val="28"/>
        </w:rPr>
        <w:t>%</w:t>
      </w:r>
      <w:r w:rsidR="00700F28" w:rsidRPr="00523D57">
        <w:rPr>
          <w:rFonts w:ascii="Times New Roman" w:hAnsi="Times New Roman" w:cs="Times New Roman"/>
          <w:sz w:val="28"/>
          <w:szCs w:val="28"/>
        </w:rPr>
        <w:t xml:space="preserve"> (</w:t>
      </w:r>
      <w:r w:rsidR="00523D57" w:rsidRPr="00523D57">
        <w:rPr>
          <w:rFonts w:ascii="Times New Roman" w:hAnsi="Times New Roman" w:cs="Times New Roman"/>
          <w:sz w:val="28"/>
          <w:szCs w:val="28"/>
        </w:rPr>
        <w:t>0</w:t>
      </w:r>
      <w:r w:rsidR="00700F28" w:rsidRPr="00523D57">
        <w:rPr>
          <w:rFonts w:ascii="Times New Roman" w:hAnsi="Times New Roman" w:cs="Times New Roman"/>
          <w:sz w:val="28"/>
          <w:szCs w:val="28"/>
        </w:rPr>
        <w:t xml:space="preserve"> человек)</w:t>
      </w:r>
      <w:r w:rsidR="00523D57" w:rsidRPr="00523D57">
        <w:rPr>
          <w:rFonts w:ascii="Times New Roman" w:hAnsi="Times New Roman" w:cs="Times New Roman"/>
          <w:sz w:val="28"/>
          <w:szCs w:val="28"/>
        </w:rPr>
        <w:t>.</w:t>
      </w:r>
    </w:p>
    <w:p w14:paraId="3929897E" w14:textId="525D4F8B" w:rsidR="00CC3EF8" w:rsidRPr="00EC2243" w:rsidRDefault="00CC3EF8" w:rsidP="007D0742">
      <w:pPr>
        <w:pStyle w:val="a3"/>
        <w:spacing w:after="0" w:line="240" w:lineRule="auto"/>
        <w:ind w:left="0" w:firstLine="709"/>
        <w:jc w:val="both"/>
        <w:rPr>
          <w:rFonts w:ascii="Times New Roman" w:hAnsi="Times New Roman" w:cs="Times New Roman"/>
          <w:sz w:val="28"/>
          <w:szCs w:val="28"/>
        </w:rPr>
      </w:pPr>
      <w:r w:rsidRPr="00EC2243">
        <w:rPr>
          <w:rFonts w:ascii="Times New Roman" w:hAnsi="Times New Roman" w:cs="Times New Roman"/>
          <w:sz w:val="28"/>
          <w:szCs w:val="28"/>
        </w:rPr>
        <w:t xml:space="preserve">Доля молодых учителей (до 35 лет) </w:t>
      </w:r>
      <w:r w:rsidR="00700F28" w:rsidRPr="00EC2243">
        <w:rPr>
          <w:rFonts w:ascii="Times New Roman" w:hAnsi="Times New Roman" w:cs="Times New Roman"/>
          <w:sz w:val="28"/>
          <w:szCs w:val="28"/>
        </w:rPr>
        <w:t xml:space="preserve">от </w:t>
      </w:r>
      <w:r w:rsidRPr="00EC2243">
        <w:rPr>
          <w:rFonts w:ascii="Times New Roman" w:hAnsi="Times New Roman" w:cs="Times New Roman"/>
          <w:sz w:val="28"/>
          <w:szCs w:val="28"/>
        </w:rPr>
        <w:t xml:space="preserve">общего количества учителей в </w:t>
      </w:r>
      <w:r w:rsidR="00700F28" w:rsidRPr="00EC2243">
        <w:rPr>
          <w:rFonts w:ascii="Times New Roman" w:hAnsi="Times New Roman" w:cs="Times New Roman"/>
          <w:sz w:val="28"/>
          <w:szCs w:val="28"/>
        </w:rPr>
        <w:t xml:space="preserve">районе составляет </w:t>
      </w:r>
      <w:r w:rsidR="00BC2183" w:rsidRPr="00EC2243">
        <w:rPr>
          <w:rFonts w:ascii="Times New Roman" w:hAnsi="Times New Roman" w:cs="Times New Roman"/>
          <w:sz w:val="28"/>
          <w:szCs w:val="28"/>
        </w:rPr>
        <w:t>1</w:t>
      </w:r>
      <w:r w:rsidR="00EC2243" w:rsidRPr="00EC2243">
        <w:rPr>
          <w:rFonts w:ascii="Times New Roman" w:hAnsi="Times New Roman" w:cs="Times New Roman"/>
          <w:sz w:val="28"/>
          <w:szCs w:val="28"/>
        </w:rPr>
        <w:t>9</w:t>
      </w:r>
      <w:r w:rsidRPr="00EC2243">
        <w:rPr>
          <w:rFonts w:ascii="Times New Roman" w:hAnsi="Times New Roman" w:cs="Times New Roman"/>
          <w:sz w:val="28"/>
          <w:szCs w:val="28"/>
        </w:rPr>
        <w:t>%</w:t>
      </w:r>
      <w:r w:rsidR="00700F28" w:rsidRPr="00EC2243">
        <w:rPr>
          <w:rFonts w:ascii="Times New Roman" w:hAnsi="Times New Roman" w:cs="Times New Roman"/>
          <w:sz w:val="28"/>
          <w:szCs w:val="28"/>
        </w:rPr>
        <w:t xml:space="preserve"> (</w:t>
      </w:r>
      <w:r w:rsidR="00EC2243" w:rsidRPr="00EC2243">
        <w:rPr>
          <w:rFonts w:ascii="Times New Roman" w:hAnsi="Times New Roman" w:cs="Times New Roman"/>
          <w:sz w:val="28"/>
          <w:szCs w:val="28"/>
        </w:rPr>
        <w:t>48</w:t>
      </w:r>
      <w:r w:rsidR="00BC2183" w:rsidRPr="00EC2243">
        <w:rPr>
          <w:rFonts w:ascii="Times New Roman" w:hAnsi="Times New Roman" w:cs="Times New Roman"/>
          <w:sz w:val="28"/>
          <w:szCs w:val="28"/>
        </w:rPr>
        <w:t xml:space="preserve"> </w:t>
      </w:r>
      <w:r w:rsidR="00700F28" w:rsidRPr="00EC2243">
        <w:rPr>
          <w:rFonts w:ascii="Times New Roman" w:hAnsi="Times New Roman" w:cs="Times New Roman"/>
          <w:sz w:val="28"/>
          <w:szCs w:val="28"/>
        </w:rPr>
        <w:t>человек)</w:t>
      </w:r>
      <w:r w:rsidR="00EC2243" w:rsidRPr="00EC2243">
        <w:rPr>
          <w:rFonts w:ascii="Times New Roman" w:hAnsi="Times New Roman" w:cs="Times New Roman"/>
          <w:sz w:val="28"/>
          <w:szCs w:val="28"/>
        </w:rPr>
        <w:t>.</w:t>
      </w:r>
    </w:p>
    <w:p w14:paraId="4E314AB1" w14:textId="333B6E55" w:rsidR="00700F28" w:rsidRPr="00E1294C" w:rsidRDefault="00CC3EF8" w:rsidP="007D0742">
      <w:pPr>
        <w:pStyle w:val="a3"/>
        <w:spacing w:after="0" w:line="240" w:lineRule="auto"/>
        <w:ind w:left="0" w:firstLine="709"/>
        <w:jc w:val="both"/>
        <w:rPr>
          <w:rFonts w:ascii="Times New Roman" w:hAnsi="Times New Roman" w:cs="Times New Roman"/>
          <w:sz w:val="28"/>
          <w:szCs w:val="28"/>
        </w:rPr>
      </w:pPr>
      <w:r w:rsidRPr="00E1294C">
        <w:rPr>
          <w:rFonts w:ascii="Times New Roman" w:hAnsi="Times New Roman" w:cs="Times New Roman"/>
          <w:sz w:val="28"/>
          <w:szCs w:val="28"/>
        </w:rPr>
        <w:t>Доля учителей со стажем работы до 3 лет от общего количества учителей в</w:t>
      </w:r>
      <w:r w:rsidR="00700F28" w:rsidRPr="00E1294C">
        <w:rPr>
          <w:rFonts w:ascii="Times New Roman" w:hAnsi="Times New Roman" w:cs="Times New Roman"/>
          <w:sz w:val="28"/>
          <w:szCs w:val="28"/>
        </w:rPr>
        <w:t xml:space="preserve"> районе составляет </w:t>
      </w:r>
      <w:r w:rsidR="00E1294C" w:rsidRPr="00E1294C">
        <w:rPr>
          <w:rFonts w:ascii="Times New Roman" w:hAnsi="Times New Roman" w:cs="Times New Roman"/>
          <w:sz w:val="28"/>
          <w:szCs w:val="28"/>
        </w:rPr>
        <w:t>5</w:t>
      </w:r>
      <w:r w:rsidRPr="00E1294C">
        <w:rPr>
          <w:rFonts w:ascii="Times New Roman" w:hAnsi="Times New Roman" w:cs="Times New Roman"/>
          <w:sz w:val="28"/>
          <w:szCs w:val="28"/>
        </w:rPr>
        <w:t>%</w:t>
      </w:r>
      <w:r w:rsidR="00700F28" w:rsidRPr="00E1294C">
        <w:rPr>
          <w:rFonts w:ascii="Times New Roman" w:hAnsi="Times New Roman" w:cs="Times New Roman"/>
          <w:sz w:val="28"/>
          <w:szCs w:val="28"/>
        </w:rPr>
        <w:t xml:space="preserve"> (</w:t>
      </w:r>
      <w:r w:rsidR="00E1294C" w:rsidRPr="00E1294C">
        <w:rPr>
          <w:rFonts w:ascii="Times New Roman" w:hAnsi="Times New Roman" w:cs="Times New Roman"/>
          <w:sz w:val="28"/>
          <w:szCs w:val="28"/>
        </w:rPr>
        <w:t>13</w:t>
      </w:r>
      <w:r w:rsidR="00700F28" w:rsidRPr="00E1294C">
        <w:rPr>
          <w:rFonts w:ascii="Times New Roman" w:hAnsi="Times New Roman" w:cs="Times New Roman"/>
          <w:sz w:val="28"/>
          <w:szCs w:val="28"/>
        </w:rPr>
        <w:t xml:space="preserve"> человек)</w:t>
      </w:r>
      <w:r w:rsidR="00E1294C" w:rsidRPr="00E1294C">
        <w:rPr>
          <w:rFonts w:ascii="Times New Roman" w:hAnsi="Times New Roman" w:cs="Times New Roman"/>
          <w:sz w:val="28"/>
          <w:szCs w:val="28"/>
        </w:rPr>
        <w:t>.</w:t>
      </w:r>
    </w:p>
    <w:p w14:paraId="3731C8E1" w14:textId="2D33B59C" w:rsidR="001513B2" w:rsidRPr="00E1294C" w:rsidRDefault="001513B2" w:rsidP="007D0742">
      <w:pPr>
        <w:pStyle w:val="a3"/>
        <w:spacing w:after="0" w:line="240" w:lineRule="auto"/>
        <w:ind w:left="0" w:firstLine="709"/>
        <w:jc w:val="both"/>
        <w:rPr>
          <w:rFonts w:ascii="Times New Roman" w:hAnsi="Times New Roman" w:cs="Times New Roman"/>
          <w:sz w:val="28"/>
          <w:szCs w:val="28"/>
        </w:rPr>
      </w:pPr>
      <w:r w:rsidRPr="00E1294C">
        <w:rPr>
          <w:rFonts w:ascii="Times New Roman" w:hAnsi="Times New Roman" w:cs="Times New Roman"/>
          <w:sz w:val="28"/>
          <w:szCs w:val="28"/>
        </w:rPr>
        <w:t xml:space="preserve">Доля выпускников на уровне </w:t>
      </w:r>
      <w:r w:rsidR="00E1294C" w:rsidRPr="00E1294C">
        <w:rPr>
          <w:rFonts w:ascii="Times New Roman" w:hAnsi="Times New Roman" w:cs="Times New Roman"/>
          <w:sz w:val="28"/>
          <w:szCs w:val="28"/>
        </w:rPr>
        <w:t>Николаевского</w:t>
      </w:r>
      <w:r w:rsidR="00700F28" w:rsidRPr="00E1294C">
        <w:rPr>
          <w:rFonts w:ascii="Times New Roman" w:hAnsi="Times New Roman" w:cs="Times New Roman"/>
          <w:sz w:val="28"/>
          <w:szCs w:val="28"/>
        </w:rPr>
        <w:t xml:space="preserve"> муниципального района</w:t>
      </w:r>
      <w:r w:rsidRPr="00E1294C">
        <w:rPr>
          <w:rFonts w:ascii="Times New Roman" w:hAnsi="Times New Roman" w:cs="Times New Roman"/>
          <w:sz w:val="28"/>
          <w:szCs w:val="28"/>
        </w:rPr>
        <w:t xml:space="preserve"> от общего количества учителей ОО, пришедших работать в ОО в 2020 году, продолживших работать </w:t>
      </w:r>
      <w:r w:rsidR="00700F28" w:rsidRPr="00E1294C">
        <w:rPr>
          <w:rFonts w:ascii="Times New Roman" w:hAnsi="Times New Roman" w:cs="Times New Roman"/>
          <w:sz w:val="28"/>
          <w:szCs w:val="28"/>
        </w:rPr>
        <w:t xml:space="preserve">в 2021 году, составляет </w:t>
      </w:r>
      <w:r w:rsidR="00E1294C" w:rsidRPr="00E1294C">
        <w:rPr>
          <w:rFonts w:ascii="Times New Roman" w:hAnsi="Times New Roman" w:cs="Times New Roman"/>
          <w:sz w:val="28"/>
          <w:szCs w:val="28"/>
        </w:rPr>
        <w:t>1</w:t>
      </w:r>
      <w:r w:rsidRPr="00E1294C">
        <w:rPr>
          <w:rFonts w:ascii="Times New Roman" w:hAnsi="Times New Roman" w:cs="Times New Roman"/>
          <w:sz w:val="28"/>
          <w:szCs w:val="28"/>
        </w:rPr>
        <w:t>%</w:t>
      </w:r>
      <w:r w:rsidR="00700F28" w:rsidRPr="00E1294C">
        <w:rPr>
          <w:rFonts w:ascii="Times New Roman" w:hAnsi="Times New Roman" w:cs="Times New Roman"/>
          <w:sz w:val="28"/>
          <w:szCs w:val="28"/>
        </w:rPr>
        <w:t xml:space="preserve"> (</w:t>
      </w:r>
      <w:r w:rsidR="00E1294C" w:rsidRPr="00E1294C">
        <w:rPr>
          <w:rFonts w:ascii="Times New Roman" w:hAnsi="Times New Roman" w:cs="Times New Roman"/>
          <w:sz w:val="28"/>
          <w:szCs w:val="28"/>
        </w:rPr>
        <w:t>1</w:t>
      </w:r>
      <w:r w:rsidR="00700F28" w:rsidRPr="00E1294C">
        <w:rPr>
          <w:rFonts w:ascii="Times New Roman" w:hAnsi="Times New Roman" w:cs="Times New Roman"/>
          <w:sz w:val="28"/>
          <w:szCs w:val="28"/>
        </w:rPr>
        <w:t xml:space="preserve"> человек</w:t>
      </w:r>
      <w:r w:rsidR="00E1294C" w:rsidRPr="00E1294C">
        <w:rPr>
          <w:rFonts w:ascii="Times New Roman" w:hAnsi="Times New Roman" w:cs="Times New Roman"/>
          <w:sz w:val="28"/>
          <w:szCs w:val="28"/>
        </w:rPr>
        <w:t>).</w:t>
      </w:r>
    </w:p>
    <w:p w14:paraId="66734E16" w14:textId="37F2B21F" w:rsidR="009126C8" w:rsidRPr="00E1294C" w:rsidRDefault="001513B2" w:rsidP="00A968BA">
      <w:pPr>
        <w:pStyle w:val="a3"/>
        <w:spacing w:after="0" w:line="240" w:lineRule="auto"/>
        <w:ind w:left="0" w:firstLine="709"/>
        <w:jc w:val="both"/>
        <w:rPr>
          <w:rFonts w:ascii="Times New Roman" w:hAnsi="Times New Roman" w:cs="Times New Roman"/>
          <w:sz w:val="28"/>
          <w:szCs w:val="28"/>
          <w:u w:val="single"/>
        </w:rPr>
      </w:pPr>
      <w:r w:rsidRPr="00E1294C">
        <w:rPr>
          <w:rFonts w:ascii="Times New Roman" w:hAnsi="Times New Roman" w:cs="Times New Roman"/>
          <w:sz w:val="28"/>
          <w:szCs w:val="28"/>
        </w:rPr>
        <w:t>Доля выпускников</w:t>
      </w:r>
      <w:r w:rsidR="00E1294C" w:rsidRPr="00E1294C">
        <w:rPr>
          <w:rFonts w:ascii="Times New Roman" w:hAnsi="Times New Roman" w:cs="Times New Roman"/>
          <w:sz w:val="28"/>
          <w:szCs w:val="28"/>
        </w:rPr>
        <w:t>,</w:t>
      </w:r>
      <w:r w:rsidRPr="00E1294C">
        <w:rPr>
          <w:rFonts w:ascii="Times New Roman" w:hAnsi="Times New Roman" w:cs="Times New Roman"/>
          <w:sz w:val="28"/>
          <w:szCs w:val="28"/>
        </w:rPr>
        <w:t xml:space="preserve"> пришедших работать в ОО</w:t>
      </w:r>
      <w:r w:rsidR="00700F28" w:rsidRPr="00E1294C">
        <w:rPr>
          <w:rFonts w:ascii="Times New Roman" w:hAnsi="Times New Roman" w:cs="Times New Roman"/>
          <w:sz w:val="28"/>
          <w:szCs w:val="28"/>
        </w:rPr>
        <w:t xml:space="preserve"> района</w:t>
      </w:r>
      <w:r w:rsidRPr="00E1294C">
        <w:rPr>
          <w:rFonts w:ascii="Times New Roman" w:hAnsi="Times New Roman" w:cs="Times New Roman"/>
          <w:sz w:val="28"/>
          <w:szCs w:val="28"/>
        </w:rPr>
        <w:t xml:space="preserve"> в 2021 году</w:t>
      </w:r>
      <w:r w:rsidR="00700F28" w:rsidRPr="00E1294C">
        <w:rPr>
          <w:rFonts w:ascii="Times New Roman" w:hAnsi="Times New Roman" w:cs="Times New Roman"/>
          <w:sz w:val="28"/>
          <w:szCs w:val="28"/>
        </w:rPr>
        <w:t xml:space="preserve"> составляет </w:t>
      </w:r>
      <w:r w:rsidR="00BC2183" w:rsidRPr="00E1294C">
        <w:rPr>
          <w:rFonts w:ascii="Times New Roman" w:hAnsi="Times New Roman" w:cs="Times New Roman"/>
          <w:sz w:val="28"/>
          <w:szCs w:val="28"/>
        </w:rPr>
        <w:t>2</w:t>
      </w:r>
      <w:r w:rsidR="00700F28" w:rsidRPr="00E1294C">
        <w:rPr>
          <w:rFonts w:ascii="Times New Roman" w:hAnsi="Times New Roman" w:cs="Times New Roman"/>
          <w:sz w:val="28"/>
          <w:szCs w:val="28"/>
        </w:rPr>
        <w:t>% (</w:t>
      </w:r>
      <w:r w:rsidR="00E1294C" w:rsidRPr="00E1294C">
        <w:rPr>
          <w:rFonts w:ascii="Times New Roman" w:hAnsi="Times New Roman" w:cs="Times New Roman"/>
          <w:sz w:val="28"/>
          <w:szCs w:val="28"/>
        </w:rPr>
        <w:t>4</w:t>
      </w:r>
      <w:r w:rsidR="00700F28" w:rsidRPr="00E1294C">
        <w:rPr>
          <w:rFonts w:ascii="Times New Roman" w:hAnsi="Times New Roman" w:cs="Times New Roman"/>
          <w:sz w:val="28"/>
          <w:szCs w:val="28"/>
        </w:rPr>
        <w:t xml:space="preserve"> человек</w:t>
      </w:r>
      <w:r w:rsidR="00E1294C" w:rsidRPr="00E1294C">
        <w:rPr>
          <w:rFonts w:ascii="Times New Roman" w:hAnsi="Times New Roman" w:cs="Times New Roman"/>
          <w:sz w:val="28"/>
          <w:szCs w:val="28"/>
        </w:rPr>
        <w:t>а</w:t>
      </w:r>
      <w:r w:rsidR="00700F28" w:rsidRPr="00E1294C">
        <w:rPr>
          <w:rFonts w:ascii="Times New Roman" w:hAnsi="Times New Roman" w:cs="Times New Roman"/>
          <w:sz w:val="28"/>
          <w:szCs w:val="28"/>
        </w:rPr>
        <w:t>)</w:t>
      </w:r>
      <w:r w:rsidR="00E1294C" w:rsidRPr="00E1294C">
        <w:rPr>
          <w:rFonts w:ascii="Times New Roman" w:hAnsi="Times New Roman" w:cs="Times New Roman"/>
          <w:sz w:val="28"/>
          <w:szCs w:val="28"/>
        </w:rPr>
        <w:t>.</w:t>
      </w:r>
    </w:p>
    <w:p w14:paraId="5952070D" w14:textId="01284F44" w:rsidR="00700F28" w:rsidRPr="00824419" w:rsidRDefault="00700F28" w:rsidP="009126C8">
      <w:pPr>
        <w:pStyle w:val="a3"/>
        <w:spacing w:after="0" w:line="240" w:lineRule="auto"/>
        <w:ind w:left="0"/>
        <w:jc w:val="right"/>
        <w:rPr>
          <w:rFonts w:ascii="Times New Roman" w:hAnsi="Times New Roman" w:cs="Times New Roman"/>
          <w:i/>
          <w:iCs/>
          <w:sz w:val="28"/>
          <w:szCs w:val="28"/>
        </w:rPr>
      </w:pPr>
      <w:r w:rsidRPr="00824419">
        <w:rPr>
          <w:rFonts w:ascii="Times New Roman" w:hAnsi="Times New Roman" w:cs="Times New Roman"/>
          <w:i/>
          <w:iCs/>
          <w:sz w:val="28"/>
          <w:szCs w:val="28"/>
        </w:rPr>
        <w:lastRenderedPageBreak/>
        <w:t xml:space="preserve">Таблица </w:t>
      </w:r>
      <w:r w:rsidR="00824419" w:rsidRPr="00824419">
        <w:rPr>
          <w:rFonts w:ascii="Times New Roman" w:hAnsi="Times New Roman" w:cs="Times New Roman"/>
          <w:i/>
          <w:iCs/>
          <w:sz w:val="28"/>
          <w:szCs w:val="28"/>
        </w:rPr>
        <w:t>11</w:t>
      </w:r>
    </w:p>
    <w:p w14:paraId="7B78A6FC" w14:textId="7DE8F935" w:rsidR="00226EA5" w:rsidRPr="00824419" w:rsidRDefault="00700F28" w:rsidP="009126C8">
      <w:pPr>
        <w:pStyle w:val="a3"/>
        <w:spacing w:after="0" w:line="240" w:lineRule="auto"/>
        <w:ind w:left="0"/>
        <w:jc w:val="center"/>
        <w:rPr>
          <w:rFonts w:ascii="Times New Roman" w:hAnsi="Times New Roman" w:cs="Times New Roman"/>
          <w:i/>
          <w:iCs/>
          <w:sz w:val="28"/>
          <w:szCs w:val="28"/>
        </w:rPr>
      </w:pPr>
      <w:r w:rsidRPr="00824419">
        <w:rPr>
          <w:rFonts w:ascii="Times New Roman" w:hAnsi="Times New Roman" w:cs="Times New Roman"/>
          <w:i/>
          <w:iCs/>
          <w:sz w:val="28"/>
          <w:szCs w:val="28"/>
        </w:rPr>
        <w:t xml:space="preserve">Обеспеченность </w:t>
      </w:r>
      <w:r w:rsidR="00523D57">
        <w:rPr>
          <w:rFonts w:ascii="Times New Roman" w:hAnsi="Times New Roman" w:cs="Times New Roman"/>
          <w:i/>
          <w:iCs/>
          <w:sz w:val="28"/>
          <w:szCs w:val="28"/>
        </w:rPr>
        <w:t>Николаевского</w:t>
      </w:r>
      <w:r w:rsidRPr="00824419">
        <w:rPr>
          <w:rFonts w:ascii="Times New Roman" w:hAnsi="Times New Roman" w:cs="Times New Roman"/>
          <w:i/>
          <w:iCs/>
          <w:sz w:val="28"/>
          <w:szCs w:val="28"/>
        </w:rPr>
        <w:t xml:space="preserve"> муниципального</w:t>
      </w:r>
    </w:p>
    <w:p w14:paraId="433CC3AA" w14:textId="515864C0" w:rsidR="00700F28" w:rsidRPr="00824419" w:rsidRDefault="00700F28" w:rsidP="009126C8">
      <w:pPr>
        <w:pStyle w:val="a3"/>
        <w:spacing w:after="0" w:line="240" w:lineRule="auto"/>
        <w:ind w:left="0"/>
        <w:jc w:val="center"/>
        <w:rPr>
          <w:rFonts w:ascii="Times New Roman" w:hAnsi="Times New Roman" w:cs="Times New Roman"/>
          <w:i/>
          <w:iCs/>
          <w:sz w:val="28"/>
          <w:szCs w:val="28"/>
        </w:rPr>
      </w:pPr>
      <w:r w:rsidRPr="00824419">
        <w:rPr>
          <w:rFonts w:ascii="Times New Roman" w:hAnsi="Times New Roman" w:cs="Times New Roman"/>
          <w:i/>
          <w:iCs/>
          <w:sz w:val="28"/>
          <w:szCs w:val="28"/>
        </w:rPr>
        <w:t>района педагогическими кадрами</w:t>
      </w:r>
    </w:p>
    <w:p w14:paraId="44C52A60" w14:textId="77777777" w:rsidR="00C160E0" w:rsidRPr="007D0742" w:rsidRDefault="00C160E0" w:rsidP="007D0742">
      <w:pPr>
        <w:pStyle w:val="a3"/>
        <w:spacing w:after="0" w:line="240" w:lineRule="auto"/>
        <w:ind w:left="0" w:firstLine="709"/>
        <w:jc w:val="right"/>
        <w:rPr>
          <w:rFonts w:ascii="Times New Roman" w:hAnsi="Times New Roman" w:cs="Times New Roman"/>
          <w:i/>
          <w:iCs/>
          <w:sz w:val="28"/>
          <w:szCs w:val="28"/>
        </w:rPr>
      </w:pPr>
    </w:p>
    <w:tbl>
      <w:tblPr>
        <w:tblStyle w:val="a4"/>
        <w:tblW w:w="0" w:type="auto"/>
        <w:tblLook w:val="04A0" w:firstRow="1" w:lastRow="0" w:firstColumn="1" w:lastColumn="0" w:noHBand="0" w:noVBand="1"/>
      </w:tblPr>
      <w:tblGrid>
        <w:gridCol w:w="988"/>
        <w:gridCol w:w="3267"/>
        <w:gridCol w:w="1417"/>
        <w:gridCol w:w="3673"/>
      </w:tblGrid>
      <w:tr w:rsidR="00E1294C" w:rsidRPr="00E1294C" w14:paraId="56A67BE5" w14:textId="77777777" w:rsidTr="006112CA">
        <w:tc>
          <w:tcPr>
            <w:tcW w:w="988" w:type="dxa"/>
          </w:tcPr>
          <w:p w14:paraId="27298D6E" w14:textId="0F7349BD" w:rsidR="00226EA5" w:rsidRPr="00E1294C" w:rsidRDefault="00C160E0" w:rsidP="007D0742">
            <w:pPr>
              <w:pStyle w:val="a3"/>
              <w:ind w:left="0"/>
              <w:jc w:val="center"/>
              <w:rPr>
                <w:rFonts w:ascii="Times New Roman" w:hAnsi="Times New Roman" w:cs="Times New Roman"/>
                <w:sz w:val="24"/>
                <w:szCs w:val="24"/>
              </w:rPr>
            </w:pPr>
            <w:r w:rsidRPr="00E1294C">
              <w:rPr>
                <w:rFonts w:ascii="Times New Roman" w:hAnsi="Times New Roman" w:cs="Times New Roman"/>
                <w:sz w:val="24"/>
                <w:szCs w:val="24"/>
              </w:rPr>
              <w:t>№</w:t>
            </w:r>
          </w:p>
        </w:tc>
        <w:tc>
          <w:tcPr>
            <w:tcW w:w="3267" w:type="dxa"/>
          </w:tcPr>
          <w:p w14:paraId="00237135" w14:textId="6016C991" w:rsidR="00226EA5" w:rsidRPr="00E1294C" w:rsidRDefault="00226EA5" w:rsidP="007D0742">
            <w:pPr>
              <w:pStyle w:val="a3"/>
              <w:ind w:left="0"/>
              <w:jc w:val="center"/>
              <w:rPr>
                <w:rFonts w:ascii="Times New Roman" w:hAnsi="Times New Roman" w:cs="Times New Roman"/>
                <w:sz w:val="24"/>
                <w:szCs w:val="24"/>
              </w:rPr>
            </w:pPr>
            <w:r w:rsidRPr="00E1294C">
              <w:rPr>
                <w:rFonts w:ascii="Times New Roman" w:hAnsi="Times New Roman" w:cs="Times New Roman"/>
                <w:sz w:val="24"/>
                <w:szCs w:val="24"/>
              </w:rPr>
              <w:t>Наименование показателя</w:t>
            </w:r>
          </w:p>
        </w:tc>
        <w:tc>
          <w:tcPr>
            <w:tcW w:w="1417" w:type="dxa"/>
          </w:tcPr>
          <w:p w14:paraId="1953D95C" w14:textId="77777777" w:rsidR="00226EA5" w:rsidRPr="00E1294C" w:rsidRDefault="00226EA5" w:rsidP="006112CA">
            <w:pPr>
              <w:pStyle w:val="a3"/>
              <w:ind w:left="0"/>
              <w:jc w:val="center"/>
              <w:rPr>
                <w:rFonts w:ascii="Times New Roman" w:hAnsi="Times New Roman" w:cs="Times New Roman"/>
                <w:sz w:val="24"/>
                <w:szCs w:val="24"/>
              </w:rPr>
            </w:pPr>
            <w:r w:rsidRPr="00E1294C">
              <w:rPr>
                <w:rFonts w:ascii="Times New Roman" w:hAnsi="Times New Roman" w:cs="Times New Roman"/>
                <w:sz w:val="24"/>
                <w:szCs w:val="24"/>
              </w:rPr>
              <w:t>Количество</w:t>
            </w:r>
          </w:p>
          <w:p w14:paraId="6ABAB33A" w14:textId="4C8EADB2" w:rsidR="00FC0154" w:rsidRPr="00E1294C" w:rsidRDefault="00FC0154" w:rsidP="006112CA">
            <w:pPr>
              <w:pStyle w:val="a3"/>
              <w:ind w:left="0"/>
              <w:jc w:val="center"/>
              <w:rPr>
                <w:rFonts w:ascii="Times New Roman" w:hAnsi="Times New Roman" w:cs="Times New Roman"/>
                <w:sz w:val="24"/>
                <w:szCs w:val="24"/>
              </w:rPr>
            </w:pPr>
            <w:r w:rsidRPr="00E1294C">
              <w:rPr>
                <w:rFonts w:ascii="Times New Roman" w:hAnsi="Times New Roman" w:cs="Times New Roman"/>
                <w:sz w:val="24"/>
                <w:szCs w:val="24"/>
              </w:rPr>
              <w:t>(человек)</w:t>
            </w:r>
          </w:p>
        </w:tc>
        <w:tc>
          <w:tcPr>
            <w:tcW w:w="3673" w:type="dxa"/>
          </w:tcPr>
          <w:p w14:paraId="1E538FD4" w14:textId="77777777" w:rsidR="00C160E0" w:rsidRPr="00E1294C" w:rsidRDefault="00226EA5" w:rsidP="006112CA">
            <w:pPr>
              <w:pStyle w:val="a3"/>
              <w:ind w:left="0"/>
              <w:jc w:val="center"/>
              <w:rPr>
                <w:rFonts w:ascii="Times New Roman" w:hAnsi="Times New Roman" w:cs="Times New Roman"/>
                <w:sz w:val="24"/>
                <w:szCs w:val="24"/>
              </w:rPr>
            </w:pPr>
            <w:r w:rsidRPr="00E1294C">
              <w:rPr>
                <w:rFonts w:ascii="Times New Roman" w:hAnsi="Times New Roman" w:cs="Times New Roman"/>
                <w:sz w:val="24"/>
                <w:szCs w:val="24"/>
              </w:rPr>
              <w:t>Доля от общего количества педагогических работников</w:t>
            </w:r>
          </w:p>
          <w:p w14:paraId="177AA206" w14:textId="5157D6C5" w:rsidR="00226EA5" w:rsidRPr="00E1294C" w:rsidRDefault="00C160E0" w:rsidP="00523D57">
            <w:pPr>
              <w:pStyle w:val="a3"/>
              <w:ind w:left="0"/>
              <w:jc w:val="center"/>
              <w:rPr>
                <w:rFonts w:ascii="Times New Roman" w:hAnsi="Times New Roman" w:cs="Times New Roman"/>
                <w:sz w:val="24"/>
                <w:szCs w:val="24"/>
              </w:rPr>
            </w:pPr>
            <w:r w:rsidRPr="00E1294C">
              <w:rPr>
                <w:rFonts w:ascii="Times New Roman" w:hAnsi="Times New Roman" w:cs="Times New Roman"/>
                <w:sz w:val="24"/>
                <w:szCs w:val="24"/>
              </w:rPr>
              <w:t xml:space="preserve"> (общее количество - </w:t>
            </w:r>
            <w:r w:rsidR="00523D57" w:rsidRPr="00E1294C">
              <w:rPr>
                <w:rFonts w:ascii="Times New Roman" w:hAnsi="Times New Roman" w:cs="Times New Roman"/>
                <w:sz w:val="24"/>
                <w:szCs w:val="24"/>
              </w:rPr>
              <w:t>254</w:t>
            </w:r>
            <w:r w:rsidRPr="00E1294C">
              <w:rPr>
                <w:rFonts w:ascii="Times New Roman" w:hAnsi="Times New Roman" w:cs="Times New Roman"/>
                <w:sz w:val="24"/>
                <w:szCs w:val="24"/>
              </w:rPr>
              <w:t xml:space="preserve"> человек</w:t>
            </w:r>
            <w:r w:rsidR="00E1294C" w:rsidRPr="00E1294C">
              <w:rPr>
                <w:rFonts w:ascii="Times New Roman" w:hAnsi="Times New Roman" w:cs="Times New Roman"/>
                <w:sz w:val="24"/>
                <w:szCs w:val="24"/>
              </w:rPr>
              <w:t>а</w:t>
            </w:r>
            <w:r w:rsidRPr="00E1294C">
              <w:rPr>
                <w:rFonts w:ascii="Times New Roman" w:hAnsi="Times New Roman" w:cs="Times New Roman"/>
                <w:sz w:val="24"/>
                <w:szCs w:val="24"/>
              </w:rPr>
              <w:t>)</w:t>
            </w:r>
          </w:p>
        </w:tc>
      </w:tr>
      <w:tr w:rsidR="00226EA5" w:rsidRPr="00E1294C" w14:paraId="3285273F" w14:textId="77777777" w:rsidTr="006112CA">
        <w:tc>
          <w:tcPr>
            <w:tcW w:w="988" w:type="dxa"/>
          </w:tcPr>
          <w:p w14:paraId="4BEBF77A" w14:textId="77777777" w:rsidR="00226EA5" w:rsidRPr="00E1294C" w:rsidRDefault="00226EA5" w:rsidP="00243EF3">
            <w:pPr>
              <w:pStyle w:val="a3"/>
              <w:numPr>
                <w:ilvl w:val="0"/>
                <w:numId w:val="38"/>
              </w:numPr>
              <w:jc w:val="center"/>
              <w:rPr>
                <w:rFonts w:ascii="Times New Roman" w:hAnsi="Times New Roman" w:cs="Times New Roman"/>
                <w:sz w:val="24"/>
                <w:szCs w:val="24"/>
              </w:rPr>
            </w:pPr>
          </w:p>
        </w:tc>
        <w:tc>
          <w:tcPr>
            <w:tcW w:w="3267" w:type="dxa"/>
          </w:tcPr>
          <w:p w14:paraId="3681E3C1" w14:textId="7CBB5FB3" w:rsidR="00226EA5" w:rsidRPr="00E1294C" w:rsidRDefault="00226EA5" w:rsidP="009126C8">
            <w:pPr>
              <w:pStyle w:val="a3"/>
              <w:ind w:left="0"/>
              <w:jc w:val="both"/>
              <w:rPr>
                <w:rFonts w:ascii="Times New Roman" w:hAnsi="Times New Roman" w:cs="Times New Roman"/>
                <w:sz w:val="24"/>
                <w:szCs w:val="24"/>
              </w:rPr>
            </w:pPr>
            <w:r w:rsidRPr="00E1294C">
              <w:rPr>
                <w:rFonts w:ascii="Times New Roman" w:hAnsi="Times New Roman" w:cs="Times New Roman"/>
                <w:sz w:val="24"/>
                <w:szCs w:val="24"/>
              </w:rPr>
              <w:t>Педагогические работники – внешние совместители</w:t>
            </w:r>
          </w:p>
        </w:tc>
        <w:tc>
          <w:tcPr>
            <w:tcW w:w="1417" w:type="dxa"/>
          </w:tcPr>
          <w:p w14:paraId="300B3430" w14:textId="2FBDB1A6" w:rsidR="00226EA5" w:rsidRPr="00E1294C" w:rsidRDefault="00E1294C" w:rsidP="006112CA">
            <w:pPr>
              <w:pStyle w:val="a3"/>
              <w:ind w:left="0"/>
              <w:jc w:val="center"/>
              <w:rPr>
                <w:rFonts w:ascii="Times New Roman" w:hAnsi="Times New Roman" w:cs="Times New Roman"/>
                <w:sz w:val="24"/>
                <w:szCs w:val="24"/>
              </w:rPr>
            </w:pPr>
            <w:r w:rsidRPr="00E1294C">
              <w:rPr>
                <w:rFonts w:ascii="Times New Roman" w:hAnsi="Times New Roman" w:cs="Times New Roman"/>
                <w:sz w:val="24"/>
                <w:szCs w:val="24"/>
              </w:rPr>
              <w:t>6</w:t>
            </w:r>
          </w:p>
        </w:tc>
        <w:tc>
          <w:tcPr>
            <w:tcW w:w="3673" w:type="dxa"/>
          </w:tcPr>
          <w:p w14:paraId="38DDDD72" w14:textId="4348FD77" w:rsidR="00226EA5" w:rsidRPr="00E1294C" w:rsidRDefault="00E1294C" w:rsidP="006112CA">
            <w:pPr>
              <w:pStyle w:val="a3"/>
              <w:ind w:left="0"/>
              <w:jc w:val="center"/>
              <w:rPr>
                <w:rFonts w:ascii="Times New Roman" w:hAnsi="Times New Roman" w:cs="Times New Roman"/>
                <w:sz w:val="24"/>
                <w:szCs w:val="24"/>
              </w:rPr>
            </w:pPr>
            <w:r w:rsidRPr="00E1294C">
              <w:rPr>
                <w:rFonts w:ascii="Times New Roman" w:hAnsi="Times New Roman" w:cs="Times New Roman"/>
                <w:sz w:val="24"/>
                <w:szCs w:val="24"/>
              </w:rPr>
              <w:t>2%</w:t>
            </w:r>
          </w:p>
        </w:tc>
      </w:tr>
      <w:tr w:rsidR="00226EA5" w:rsidRPr="00E1294C" w14:paraId="0281716C" w14:textId="77777777" w:rsidTr="006112CA">
        <w:tc>
          <w:tcPr>
            <w:tcW w:w="988" w:type="dxa"/>
          </w:tcPr>
          <w:p w14:paraId="393F64A5" w14:textId="77777777" w:rsidR="00226EA5" w:rsidRPr="00E1294C" w:rsidRDefault="00226EA5" w:rsidP="00243EF3">
            <w:pPr>
              <w:pStyle w:val="a3"/>
              <w:numPr>
                <w:ilvl w:val="0"/>
                <w:numId w:val="38"/>
              </w:numPr>
              <w:jc w:val="center"/>
              <w:rPr>
                <w:rFonts w:ascii="Times New Roman" w:hAnsi="Times New Roman" w:cs="Times New Roman"/>
                <w:sz w:val="24"/>
                <w:szCs w:val="24"/>
              </w:rPr>
            </w:pPr>
          </w:p>
        </w:tc>
        <w:tc>
          <w:tcPr>
            <w:tcW w:w="3267" w:type="dxa"/>
          </w:tcPr>
          <w:p w14:paraId="5004CFBA" w14:textId="195A76B8" w:rsidR="00226EA5" w:rsidRPr="00E1294C" w:rsidRDefault="00226EA5" w:rsidP="009126C8">
            <w:pPr>
              <w:pStyle w:val="a3"/>
              <w:ind w:left="0"/>
              <w:jc w:val="both"/>
              <w:rPr>
                <w:rFonts w:ascii="Times New Roman" w:hAnsi="Times New Roman" w:cs="Times New Roman"/>
                <w:sz w:val="24"/>
                <w:szCs w:val="24"/>
              </w:rPr>
            </w:pPr>
            <w:r w:rsidRPr="00E1294C">
              <w:rPr>
                <w:rFonts w:ascii="Times New Roman" w:hAnsi="Times New Roman" w:cs="Times New Roman"/>
                <w:sz w:val="24"/>
                <w:szCs w:val="24"/>
              </w:rPr>
              <w:t xml:space="preserve">Педагогические работники, имеющие внутреннее совмещение </w:t>
            </w:r>
          </w:p>
        </w:tc>
        <w:tc>
          <w:tcPr>
            <w:tcW w:w="1417" w:type="dxa"/>
          </w:tcPr>
          <w:p w14:paraId="63A1FED7" w14:textId="25C741B1" w:rsidR="00226EA5" w:rsidRPr="00E1294C" w:rsidRDefault="00E1294C" w:rsidP="006112CA">
            <w:pPr>
              <w:pStyle w:val="a3"/>
              <w:ind w:left="0"/>
              <w:jc w:val="center"/>
              <w:rPr>
                <w:rFonts w:ascii="Times New Roman" w:hAnsi="Times New Roman" w:cs="Times New Roman"/>
                <w:sz w:val="24"/>
                <w:szCs w:val="24"/>
              </w:rPr>
            </w:pPr>
            <w:r w:rsidRPr="00E1294C">
              <w:rPr>
                <w:rFonts w:ascii="Times New Roman" w:hAnsi="Times New Roman" w:cs="Times New Roman"/>
                <w:sz w:val="24"/>
                <w:szCs w:val="24"/>
              </w:rPr>
              <w:t>64</w:t>
            </w:r>
          </w:p>
        </w:tc>
        <w:tc>
          <w:tcPr>
            <w:tcW w:w="3673" w:type="dxa"/>
          </w:tcPr>
          <w:p w14:paraId="58BA6A00" w14:textId="555FC04A" w:rsidR="00226EA5" w:rsidRPr="00E1294C" w:rsidRDefault="00E1294C" w:rsidP="006112CA">
            <w:pPr>
              <w:pStyle w:val="a3"/>
              <w:ind w:left="0"/>
              <w:jc w:val="center"/>
              <w:rPr>
                <w:rFonts w:ascii="Times New Roman" w:hAnsi="Times New Roman" w:cs="Times New Roman"/>
                <w:sz w:val="24"/>
                <w:szCs w:val="24"/>
              </w:rPr>
            </w:pPr>
            <w:r w:rsidRPr="00E1294C">
              <w:rPr>
                <w:rFonts w:ascii="Times New Roman" w:hAnsi="Times New Roman" w:cs="Times New Roman"/>
                <w:sz w:val="24"/>
                <w:szCs w:val="24"/>
              </w:rPr>
              <w:t>24%</w:t>
            </w:r>
          </w:p>
        </w:tc>
      </w:tr>
      <w:tr w:rsidR="00226EA5" w:rsidRPr="00E1294C" w14:paraId="632E20AF" w14:textId="77777777" w:rsidTr="006112CA">
        <w:tc>
          <w:tcPr>
            <w:tcW w:w="988" w:type="dxa"/>
          </w:tcPr>
          <w:p w14:paraId="3AE8F388" w14:textId="77777777" w:rsidR="00226EA5" w:rsidRPr="00E1294C" w:rsidRDefault="00226EA5" w:rsidP="00243EF3">
            <w:pPr>
              <w:pStyle w:val="a3"/>
              <w:numPr>
                <w:ilvl w:val="0"/>
                <w:numId w:val="38"/>
              </w:numPr>
              <w:jc w:val="center"/>
              <w:rPr>
                <w:rFonts w:ascii="Times New Roman" w:hAnsi="Times New Roman" w:cs="Times New Roman"/>
                <w:sz w:val="24"/>
                <w:szCs w:val="24"/>
              </w:rPr>
            </w:pPr>
          </w:p>
        </w:tc>
        <w:tc>
          <w:tcPr>
            <w:tcW w:w="3267" w:type="dxa"/>
          </w:tcPr>
          <w:p w14:paraId="15D38433" w14:textId="45504365" w:rsidR="00226EA5" w:rsidRPr="00E1294C" w:rsidRDefault="00C160E0" w:rsidP="009126C8">
            <w:pPr>
              <w:pStyle w:val="a3"/>
              <w:ind w:left="0"/>
              <w:jc w:val="both"/>
              <w:rPr>
                <w:rFonts w:ascii="Times New Roman" w:hAnsi="Times New Roman" w:cs="Times New Roman"/>
                <w:sz w:val="24"/>
                <w:szCs w:val="24"/>
              </w:rPr>
            </w:pPr>
            <w:r w:rsidRPr="00E1294C">
              <w:rPr>
                <w:rFonts w:ascii="Times New Roman" w:hAnsi="Times New Roman" w:cs="Times New Roman"/>
                <w:sz w:val="24"/>
                <w:szCs w:val="24"/>
              </w:rPr>
              <w:t>Прошли курсы повышения квалификации</w:t>
            </w:r>
          </w:p>
        </w:tc>
        <w:tc>
          <w:tcPr>
            <w:tcW w:w="1417" w:type="dxa"/>
          </w:tcPr>
          <w:p w14:paraId="6E835032" w14:textId="09AEF7ED" w:rsidR="00226EA5" w:rsidRPr="00E1294C" w:rsidRDefault="00E1294C" w:rsidP="006112CA">
            <w:pPr>
              <w:pStyle w:val="a3"/>
              <w:ind w:left="0"/>
              <w:jc w:val="center"/>
              <w:rPr>
                <w:rFonts w:ascii="Times New Roman" w:hAnsi="Times New Roman" w:cs="Times New Roman"/>
                <w:sz w:val="24"/>
                <w:szCs w:val="24"/>
              </w:rPr>
            </w:pPr>
            <w:r w:rsidRPr="00E1294C">
              <w:rPr>
                <w:rFonts w:ascii="Times New Roman" w:hAnsi="Times New Roman" w:cs="Times New Roman"/>
                <w:sz w:val="24"/>
                <w:szCs w:val="24"/>
              </w:rPr>
              <w:t>250</w:t>
            </w:r>
          </w:p>
        </w:tc>
        <w:tc>
          <w:tcPr>
            <w:tcW w:w="3673" w:type="dxa"/>
          </w:tcPr>
          <w:p w14:paraId="3EA88CCB" w14:textId="087592BC" w:rsidR="00226EA5" w:rsidRPr="00E1294C" w:rsidRDefault="00E1294C" w:rsidP="006112CA">
            <w:pPr>
              <w:pStyle w:val="a3"/>
              <w:ind w:left="0"/>
              <w:jc w:val="center"/>
              <w:rPr>
                <w:rFonts w:ascii="Times New Roman" w:hAnsi="Times New Roman" w:cs="Times New Roman"/>
                <w:sz w:val="24"/>
                <w:szCs w:val="24"/>
              </w:rPr>
            </w:pPr>
            <w:r w:rsidRPr="00E1294C">
              <w:rPr>
                <w:rFonts w:ascii="Times New Roman" w:hAnsi="Times New Roman" w:cs="Times New Roman"/>
                <w:sz w:val="24"/>
                <w:szCs w:val="24"/>
              </w:rPr>
              <w:t>98%</w:t>
            </w:r>
          </w:p>
        </w:tc>
      </w:tr>
      <w:tr w:rsidR="00226EA5" w:rsidRPr="00E1294C" w14:paraId="032A7BE4" w14:textId="77777777" w:rsidTr="006112CA">
        <w:tc>
          <w:tcPr>
            <w:tcW w:w="988" w:type="dxa"/>
          </w:tcPr>
          <w:p w14:paraId="7BA8CAB6" w14:textId="77777777" w:rsidR="00226EA5" w:rsidRPr="00E1294C" w:rsidRDefault="00226EA5" w:rsidP="00243EF3">
            <w:pPr>
              <w:pStyle w:val="a3"/>
              <w:numPr>
                <w:ilvl w:val="0"/>
                <w:numId w:val="38"/>
              </w:numPr>
              <w:jc w:val="center"/>
              <w:rPr>
                <w:rFonts w:ascii="Times New Roman" w:hAnsi="Times New Roman" w:cs="Times New Roman"/>
                <w:sz w:val="24"/>
                <w:szCs w:val="24"/>
              </w:rPr>
            </w:pPr>
          </w:p>
        </w:tc>
        <w:tc>
          <w:tcPr>
            <w:tcW w:w="3267" w:type="dxa"/>
          </w:tcPr>
          <w:p w14:paraId="1575B2F6" w14:textId="6555B59D" w:rsidR="00226EA5" w:rsidRPr="00E1294C" w:rsidRDefault="00FC0154" w:rsidP="009126C8">
            <w:pPr>
              <w:pStyle w:val="a3"/>
              <w:ind w:left="0"/>
              <w:jc w:val="both"/>
              <w:rPr>
                <w:rFonts w:ascii="Times New Roman" w:hAnsi="Times New Roman" w:cs="Times New Roman"/>
                <w:sz w:val="24"/>
                <w:szCs w:val="24"/>
              </w:rPr>
            </w:pPr>
            <w:r w:rsidRPr="00E1294C">
              <w:rPr>
                <w:rFonts w:ascii="Times New Roman" w:hAnsi="Times New Roman" w:cs="Times New Roman"/>
                <w:sz w:val="24"/>
                <w:szCs w:val="24"/>
              </w:rPr>
              <w:t>Педагогические работники с установленной первой и высшей квалификационной категорией</w:t>
            </w:r>
          </w:p>
        </w:tc>
        <w:tc>
          <w:tcPr>
            <w:tcW w:w="1417" w:type="dxa"/>
          </w:tcPr>
          <w:p w14:paraId="5F5F512C" w14:textId="307AB0A4" w:rsidR="00226EA5" w:rsidRPr="00E1294C" w:rsidRDefault="00E1294C" w:rsidP="006112CA">
            <w:pPr>
              <w:pStyle w:val="a3"/>
              <w:ind w:left="0"/>
              <w:jc w:val="center"/>
              <w:rPr>
                <w:rFonts w:ascii="Times New Roman" w:hAnsi="Times New Roman" w:cs="Times New Roman"/>
                <w:sz w:val="24"/>
                <w:szCs w:val="24"/>
              </w:rPr>
            </w:pPr>
            <w:r w:rsidRPr="00E1294C">
              <w:rPr>
                <w:rFonts w:ascii="Times New Roman" w:hAnsi="Times New Roman" w:cs="Times New Roman"/>
                <w:sz w:val="24"/>
                <w:szCs w:val="24"/>
              </w:rPr>
              <w:t>91</w:t>
            </w:r>
          </w:p>
        </w:tc>
        <w:tc>
          <w:tcPr>
            <w:tcW w:w="3673" w:type="dxa"/>
          </w:tcPr>
          <w:p w14:paraId="66B9DB99" w14:textId="419D6706" w:rsidR="00226EA5" w:rsidRPr="00E1294C" w:rsidRDefault="00E1294C" w:rsidP="006112CA">
            <w:pPr>
              <w:pStyle w:val="a3"/>
              <w:ind w:left="0"/>
              <w:jc w:val="center"/>
              <w:rPr>
                <w:rFonts w:ascii="Times New Roman" w:hAnsi="Times New Roman" w:cs="Times New Roman"/>
                <w:sz w:val="24"/>
                <w:szCs w:val="24"/>
              </w:rPr>
            </w:pPr>
            <w:r w:rsidRPr="00E1294C">
              <w:rPr>
                <w:rFonts w:ascii="Times New Roman" w:hAnsi="Times New Roman" w:cs="Times New Roman"/>
                <w:sz w:val="24"/>
                <w:szCs w:val="24"/>
              </w:rPr>
              <w:t>36%</w:t>
            </w:r>
          </w:p>
        </w:tc>
      </w:tr>
      <w:tr w:rsidR="00726501" w:rsidRPr="00E1294C" w14:paraId="11528A2B" w14:textId="77777777" w:rsidTr="006112CA">
        <w:tc>
          <w:tcPr>
            <w:tcW w:w="988" w:type="dxa"/>
          </w:tcPr>
          <w:p w14:paraId="0506ADC5" w14:textId="77777777" w:rsidR="00726501" w:rsidRPr="00E1294C" w:rsidRDefault="00726501" w:rsidP="00243EF3">
            <w:pPr>
              <w:pStyle w:val="a3"/>
              <w:numPr>
                <w:ilvl w:val="0"/>
                <w:numId w:val="38"/>
              </w:numPr>
              <w:jc w:val="center"/>
              <w:rPr>
                <w:rFonts w:ascii="Times New Roman" w:hAnsi="Times New Roman" w:cs="Times New Roman"/>
                <w:sz w:val="24"/>
                <w:szCs w:val="24"/>
              </w:rPr>
            </w:pPr>
          </w:p>
        </w:tc>
        <w:tc>
          <w:tcPr>
            <w:tcW w:w="3267" w:type="dxa"/>
          </w:tcPr>
          <w:p w14:paraId="6C4510B1" w14:textId="71185915" w:rsidR="00726501" w:rsidRPr="00E1294C" w:rsidRDefault="00726501" w:rsidP="009126C8">
            <w:pPr>
              <w:pStyle w:val="a3"/>
              <w:ind w:left="0"/>
              <w:jc w:val="both"/>
              <w:rPr>
                <w:rFonts w:ascii="Times New Roman" w:hAnsi="Times New Roman" w:cs="Times New Roman"/>
                <w:sz w:val="24"/>
                <w:szCs w:val="24"/>
              </w:rPr>
            </w:pPr>
            <w:r w:rsidRPr="00E1294C">
              <w:rPr>
                <w:rFonts w:ascii="Times New Roman" w:hAnsi="Times New Roman" w:cs="Times New Roman"/>
                <w:sz w:val="24"/>
                <w:szCs w:val="24"/>
              </w:rPr>
              <w:t>Педагогические работники без категории, имеющие соответствие занимаемой должности</w:t>
            </w:r>
          </w:p>
        </w:tc>
        <w:tc>
          <w:tcPr>
            <w:tcW w:w="1417" w:type="dxa"/>
          </w:tcPr>
          <w:p w14:paraId="309E43FF" w14:textId="663EF361" w:rsidR="00726501" w:rsidRPr="00E1294C" w:rsidRDefault="00E1294C" w:rsidP="006112CA">
            <w:pPr>
              <w:pStyle w:val="a3"/>
              <w:ind w:left="0"/>
              <w:jc w:val="center"/>
              <w:rPr>
                <w:rFonts w:ascii="Times New Roman" w:hAnsi="Times New Roman" w:cs="Times New Roman"/>
                <w:sz w:val="24"/>
                <w:szCs w:val="24"/>
              </w:rPr>
            </w:pPr>
            <w:r w:rsidRPr="00E1294C">
              <w:rPr>
                <w:rFonts w:ascii="Times New Roman" w:hAnsi="Times New Roman" w:cs="Times New Roman"/>
                <w:sz w:val="24"/>
                <w:szCs w:val="24"/>
              </w:rPr>
              <w:t>163</w:t>
            </w:r>
          </w:p>
        </w:tc>
        <w:tc>
          <w:tcPr>
            <w:tcW w:w="3673" w:type="dxa"/>
          </w:tcPr>
          <w:p w14:paraId="42A3647B" w14:textId="49AD91A9" w:rsidR="00726501" w:rsidRPr="00E1294C" w:rsidRDefault="00E1294C" w:rsidP="006112CA">
            <w:pPr>
              <w:pStyle w:val="a3"/>
              <w:ind w:left="0"/>
              <w:jc w:val="center"/>
              <w:rPr>
                <w:rFonts w:ascii="Times New Roman" w:hAnsi="Times New Roman" w:cs="Times New Roman"/>
                <w:sz w:val="24"/>
                <w:szCs w:val="24"/>
              </w:rPr>
            </w:pPr>
            <w:r w:rsidRPr="00E1294C">
              <w:rPr>
                <w:rFonts w:ascii="Times New Roman" w:hAnsi="Times New Roman" w:cs="Times New Roman"/>
                <w:sz w:val="24"/>
                <w:szCs w:val="24"/>
              </w:rPr>
              <w:t>64%</w:t>
            </w:r>
          </w:p>
        </w:tc>
      </w:tr>
      <w:tr w:rsidR="00726501" w:rsidRPr="00E1294C" w14:paraId="4D85D32E" w14:textId="77777777" w:rsidTr="006112CA">
        <w:tc>
          <w:tcPr>
            <w:tcW w:w="988" w:type="dxa"/>
          </w:tcPr>
          <w:p w14:paraId="058C6A5B" w14:textId="77777777" w:rsidR="00726501" w:rsidRPr="00E1294C" w:rsidRDefault="00726501" w:rsidP="00243EF3">
            <w:pPr>
              <w:pStyle w:val="a3"/>
              <w:numPr>
                <w:ilvl w:val="0"/>
                <w:numId w:val="38"/>
              </w:numPr>
              <w:jc w:val="center"/>
              <w:rPr>
                <w:rFonts w:ascii="Times New Roman" w:hAnsi="Times New Roman" w:cs="Times New Roman"/>
                <w:sz w:val="24"/>
                <w:szCs w:val="24"/>
              </w:rPr>
            </w:pPr>
          </w:p>
        </w:tc>
        <w:tc>
          <w:tcPr>
            <w:tcW w:w="3267" w:type="dxa"/>
          </w:tcPr>
          <w:p w14:paraId="76D8E053" w14:textId="612D84EC" w:rsidR="00726501" w:rsidRPr="00E1294C" w:rsidRDefault="00726501" w:rsidP="009126C8">
            <w:pPr>
              <w:pStyle w:val="a3"/>
              <w:ind w:left="0"/>
              <w:jc w:val="both"/>
              <w:rPr>
                <w:rFonts w:ascii="Times New Roman" w:hAnsi="Times New Roman" w:cs="Times New Roman"/>
                <w:sz w:val="24"/>
                <w:szCs w:val="24"/>
              </w:rPr>
            </w:pPr>
            <w:r w:rsidRPr="00E1294C">
              <w:rPr>
                <w:rFonts w:ascii="Times New Roman" w:hAnsi="Times New Roman" w:cs="Times New Roman"/>
                <w:sz w:val="24"/>
                <w:szCs w:val="24"/>
              </w:rPr>
              <w:t>Педагогические работники с высшим образованием</w:t>
            </w:r>
          </w:p>
        </w:tc>
        <w:tc>
          <w:tcPr>
            <w:tcW w:w="1417" w:type="dxa"/>
          </w:tcPr>
          <w:p w14:paraId="7922C3FD" w14:textId="1B51D297" w:rsidR="00726501" w:rsidRPr="00E1294C" w:rsidRDefault="00E1294C" w:rsidP="006112CA">
            <w:pPr>
              <w:pStyle w:val="a3"/>
              <w:ind w:left="0"/>
              <w:jc w:val="center"/>
              <w:rPr>
                <w:rFonts w:ascii="Times New Roman" w:hAnsi="Times New Roman" w:cs="Times New Roman"/>
                <w:sz w:val="24"/>
                <w:szCs w:val="24"/>
              </w:rPr>
            </w:pPr>
            <w:r w:rsidRPr="00E1294C">
              <w:rPr>
                <w:rFonts w:ascii="Times New Roman" w:hAnsi="Times New Roman" w:cs="Times New Roman"/>
                <w:sz w:val="24"/>
                <w:szCs w:val="24"/>
              </w:rPr>
              <w:t>212</w:t>
            </w:r>
          </w:p>
        </w:tc>
        <w:tc>
          <w:tcPr>
            <w:tcW w:w="3673" w:type="dxa"/>
          </w:tcPr>
          <w:p w14:paraId="45C5BA38" w14:textId="09510439" w:rsidR="00726501" w:rsidRPr="00E1294C" w:rsidRDefault="00E1294C" w:rsidP="006112CA">
            <w:pPr>
              <w:pStyle w:val="a3"/>
              <w:ind w:left="0"/>
              <w:jc w:val="center"/>
              <w:rPr>
                <w:rFonts w:ascii="Times New Roman" w:hAnsi="Times New Roman" w:cs="Times New Roman"/>
                <w:sz w:val="24"/>
                <w:szCs w:val="24"/>
              </w:rPr>
            </w:pPr>
            <w:r w:rsidRPr="00E1294C">
              <w:rPr>
                <w:rFonts w:ascii="Times New Roman" w:hAnsi="Times New Roman" w:cs="Times New Roman"/>
                <w:sz w:val="24"/>
                <w:szCs w:val="24"/>
              </w:rPr>
              <w:t>83%</w:t>
            </w:r>
          </w:p>
        </w:tc>
      </w:tr>
      <w:tr w:rsidR="00726501" w:rsidRPr="00E1294C" w14:paraId="1609622E" w14:textId="77777777" w:rsidTr="006112CA">
        <w:tc>
          <w:tcPr>
            <w:tcW w:w="988" w:type="dxa"/>
          </w:tcPr>
          <w:p w14:paraId="3CA73AB3" w14:textId="77777777" w:rsidR="00726501" w:rsidRPr="00E1294C" w:rsidRDefault="00726501" w:rsidP="00243EF3">
            <w:pPr>
              <w:pStyle w:val="a3"/>
              <w:numPr>
                <w:ilvl w:val="0"/>
                <w:numId w:val="38"/>
              </w:numPr>
              <w:jc w:val="center"/>
              <w:rPr>
                <w:rFonts w:ascii="Times New Roman" w:hAnsi="Times New Roman" w:cs="Times New Roman"/>
                <w:sz w:val="24"/>
                <w:szCs w:val="24"/>
              </w:rPr>
            </w:pPr>
          </w:p>
        </w:tc>
        <w:tc>
          <w:tcPr>
            <w:tcW w:w="3267" w:type="dxa"/>
          </w:tcPr>
          <w:p w14:paraId="7683C36F" w14:textId="5376A751" w:rsidR="00726501" w:rsidRPr="00E1294C" w:rsidRDefault="00BC2183" w:rsidP="009126C8">
            <w:pPr>
              <w:pStyle w:val="a3"/>
              <w:ind w:left="0"/>
              <w:jc w:val="both"/>
              <w:rPr>
                <w:rFonts w:ascii="Times New Roman" w:hAnsi="Times New Roman" w:cs="Times New Roman"/>
                <w:sz w:val="24"/>
                <w:szCs w:val="24"/>
              </w:rPr>
            </w:pPr>
            <w:r w:rsidRPr="00E1294C">
              <w:rPr>
                <w:rFonts w:ascii="Times New Roman" w:hAnsi="Times New Roman" w:cs="Times New Roman"/>
                <w:sz w:val="24"/>
                <w:szCs w:val="24"/>
              </w:rPr>
              <w:t>Педагогические работники,</w:t>
            </w:r>
            <w:r w:rsidR="00726501" w:rsidRPr="00E1294C">
              <w:rPr>
                <w:rFonts w:ascii="Times New Roman" w:hAnsi="Times New Roman" w:cs="Times New Roman"/>
                <w:sz w:val="24"/>
                <w:szCs w:val="24"/>
              </w:rPr>
              <w:t xml:space="preserve"> имеющие степень кандидата наук</w:t>
            </w:r>
          </w:p>
        </w:tc>
        <w:tc>
          <w:tcPr>
            <w:tcW w:w="1417" w:type="dxa"/>
          </w:tcPr>
          <w:p w14:paraId="37ED746F" w14:textId="3613C0CC" w:rsidR="00726501" w:rsidRPr="00E1294C" w:rsidRDefault="00E1294C" w:rsidP="006112CA">
            <w:pPr>
              <w:pStyle w:val="a3"/>
              <w:ind w:left="0"/>
              <w:jc w:val="center"/>
              <w:rPr>
                <w:rFonts w:ascii="Times New Roman" w:hAnsi="Times New Roman" w:cs="Times New Roman"/>
                <w:sz w:val="24"/>
                <w:szCs w:val="24"/>
              </w:rPr>
            </w:pPr>
            <w:r w:rsidRPr="00E1294C">
              <w:rPr>
                <w:rFonts w:ascii="Times New Roman" w:hAnsi="Times New Roman" w:cs="Times New Roman"/>
                <w:sz w:val="24"/>
                <w:szCs w:val="24"/>
              </w:rPr>
              <w:t>0</w:t>
            </w:r>
          </w:p>
        </w:tc>
        <w:tc>
          <w:tcPr>
            <w:tcW w:w="3673" w:type="dxa"/>
          </w:tcPr>
          <w:p w14:paraId="2B988A96" w14:textId="15E8630C" w:rsidR="00726501" w:rsidRPr="00E1294C" w:rsidRDefault="00E1294C" w:rsidP="006112CA">
            <w:pPr>
              <w:pStyle w:val="a3"/>
              <w:ind w:left="0"/>
              <w:jc w:val="center"/>
              <w:rPr>
                <w:rFonts w:ascii="Times New Roman" w:hAnsi="Times New Roman" w:cs="Times New Roman"/>
                <w:sz w:val="24"/>
                <w:szCs w:val="24"/>
              </w:rPr>
            </w:pPr>
            <w:r w:rsidRPr="00E1294C">
              <w:rPr>
                <w:rFonts w:ascii="Times New Roman" w:hAnsi="Times New Roman" w:cs="Times New Roman"/>
                <w:sz w:val="24"/>
                <w:szCs w:val="24"/>
              </w:rPr>
              <w:t>0%</w:t>
            </w:r>
          </w:p>
        </w:tc>
      </w:tr>
      <w:tr w:rsidR="00726501" w:rsidRPr="00E1294C" w14:paraId="1DCDADAA" w14:textId="77777777" w:rsidTr="006112CA">
        <w:tc>
          <w:tcPr>
            <w:tcW w:w="988" w:type="dxa"/>
          </w:tcPr>
          <w:p w14:paraId="6754D8F6" w14:textId="77777777" w:rsidR="00726501" w:rsidRPr="00E1294C" w:rsidRDefault="00726501" w:rsidP="00243EF3">
            <w:pPr>
              <w:pStyle w:val="a3"/>
              <w:numPr>
                <w:ilvl w:val="0"/>
                <w:numId w:val="38"/>
              </w:numPr>
              <w:jc w:val="center"/>
              <w:rPr>
                <w:rFonts w:ascii="Times New Roman" w:hAnsi="Times New Roman" w:cs="Times New Roman"/>
                <w:sz w:val="24"/>
                <w:szCs w:val="24"/>
              </w:rPr>
            </w:pPr>
          </w:p>
        </w:tc>
        <w:tc>
          <w:tcPr>
            <w:tcW w:w="3267" w:type="dxa"/>
          </w:tcPr>
          <w:p w14:paraId="3D144037" w14:textId="6911F563" w:rsidR="00726501" w:rsidRPr="00E1294C" w:rsidRDefault="00BC2183" w:rsidP="009126C8">
            <w:pPr>
              <w:pStyle w:val="a3"/>
              <w:ind w:left="0"/>
              <w:jc w:val="both"/>
              <w:rPr>
                <w:rFonts w:ascii="Times New Roman" w:hAnsi="Times New Roman" w:cs="Times New Roman"/>
                <w:sz w:val="24"/>
                <w:szCs w:val="24"/>
              </w:rPr>
            </w:pPr>
            <w:r w:rsidRPr="00E1294C">
              <w:rPr>
                <w:rFonts w:ascii="Times New Roman" w:hAnsi="Times New Roman" w:cs="Times New Roman"/>
                <w:sz w:val="24"/>
                <w:szCs w:val="24"/>
              </w:rPr>
              <w:t>Педагогические работники – молодые учителя (до 35 лет)</w:t>
            </w:r>
          </w:p>
        </w:tc>
        <w:tc>
          <w:tcPr>
            <w:tcW w:w="1417" w:type="dxa"/>
          </w:tcPr>
          <w:p w14:paraId="4CF05891" w14:textId="570CF21F" w:rsidR="00726501" w:rsidRPr="00E1294C" w:rsidRDefault="00E1294C" w:rsidP="006112CA">
            <w:pPr>
              <w:pStyle w:val="a3"/>
              <w:ind w:left="0"/>
              <w:jc w:val="center"/>
              <w:rPr>
                <w:rFonts w:ascii="Times New Roman" w:hAnsi="Times New Roman" w:cs="Times New Roman"/>
                <w:sz w:val="24"/>
                <w:szCs w:val="24"/>
              </w:rPr>
            </w:pPr>
            <w:r w:rsidRPr="00E1294C">
              <w:rPr>
                <w:rFonts w:ascii="Times New Roman" w:hAnsi="Times New Roman" w:cs="Times New Roman"/>
                <w:sz w:val="24"/>
                <w:szCs w:val="24"/>
              </w:rPr>
              <w:t>48</w:t>
            </w:r>
          </w:p>
        </w:tc>
        <w:tc>
          <w:tcPr>
            <w:tcW w:w="3673" w:type="dxa"/>
          </w:tcPr>
          <w:p w14:paraId="3B82A3AB" w14:textId="74F90F69" w:rsidR="00726501" w:rsidRPr="00E1294C" w:rsidRDefault="00E1294C" w:rsidP="006112CA">
            <w:pPr>
              <w:pStyle w:val="a3"/>
              <w:ind w:left="0"/>
              <w:jc w:val="center"/>
              <w:rPr>
                <w:rFonts w:ascii="Times New Roman" w:hAnsi="Times New Roman" w:cs="Times New Roman"/>
                <w:sz w:val="24"/>
                <w:szCs w:val="24"/>
              </w:rPr>
            </w:pPr>
            <w:r w:rsidRPr="00E1294C">
              <w:rPr>
                <w:rFonts w:ascii="Times New Roman" w:hAnsi="Times New Roman" w:cs="Times New Roman"/>
                <w:sz w:val="24"/>
                <w:szCs w:val="24"/>
              </w:rPr>
              <w:t>19%</w:t>
            </w:r>
          </w:p>
        </w:tc>
      </w:tr>
      <w:tr w:rsidR="00726501" w:rsidRPr="00E1294C" w14:paraId="26C3FB94" w14:textId="77777777" w:rsidTr="006112CA">
        <w:tc>
          <w:tcPr>
            <w:tcW w:w="988" w:type="dxa"/>
          </w:tcPr>
          <w:p w14:paraId="2DA5EF5F" w14:textId="77777777" w:rsidR="00726501" w:rsidRPr="00E1294C" w:rsidRDefault="00726501" w:rsidP="00243EF3">
            <w:pPr>
              <w:pStyle w:val="a3"/>
              <w:numPr>
                <w:ilvl w:val="0"/>
                <w:numId w:val="38"/>
              </w:numPr>
              <w:jc w:val="center"/>
              <w:rPr>
                <w:rFonts w:ascii="Times New Roman" w:hAnsi="Times New Roman" w:cs="Times New Roman"/>
                <w:sz w:val="24"/>
                <w:szCs w:val="24"/>
              </w:rPr>
            </w:pPr>
          </w:p>
        </w:tc>
        <w:tc>
          <w:tcPr>
            <w:tcW w:w="3267" w:type="dxa"/>
          </w:tcPr>
          <w:p w14:paraId="51DCE9CD" w14:textId="58D6FC0C" w:rsidR="00726501" w:rsidRPr="00E1294C" w:rsidRDefault="00BC2183" w:rsidP="009126C8">
            <w:pPr>
              <w:pStyle w:val="a3"/>
              <w:ind w:left="0"/>
              <w:jc w:val="both"/>
              <w:rPr>
                <w:rFonts w:ascii="Times New Roman" w:hAnsi="Times New Roman" w:cs="Times New Roman"/>
                <w:sz w:val="24"/>
                <w:szCs w:val="24"/>
              </w:rPr>
            </w:pPr>
            <w:r w:rsidRPr="00E1294C">
              <w:rPr>
                <w:rFonts w:ascii="Times New Roman" w:hAnsi="Times New Roman" w:cs="Times New Roman"/>
                <w:sz w:val="24"/>
                <w:szCs w:val="24"/>
              </w:rPr>
              <w:t>Педагогические работники со стажем до 3 лет</w:t>
            </w:r>
          </w:p>
        </w:tc>
        <w:tc>
          <w:tcPr>
            <w:tcW w:w="1417" w:type="dxa"/>
          </w:tcPr>
          <w:p w14:paraId="23023298" w14:textId="70B09820" w:rsidR="00726501" w:rsidRPr="00E1294C" w:rsidRDefault="00E1294C" w:rsidP="006112CA">
            <w:pPr>
              <w:pStyle w:val="a3"/>
              <w:ind w:left="0"/>
              <w:jc w:val="center"/>
              <w:rPr>
                <w:rFonts w:ascii="Times New Roman" w:hAnsi="Times New Roman" w:cs="Times New Roman"/>
                <w:sz w:val="24"/>
                <w:szCs w:val="24"/>
              </w:rPr>
            </w:pPr>
            <w:r w:rsidRPr="00E1294C">
              <w:rPr>
                <w:rFonts w:ascii="Times New Roman" w:hAnsi="Times New Roman" w:cs="Times New Roman"/>
                <w:sz w:val="24"/>
                <w:szCs w:val="24"/>
              </w:rPr>
              <w:t>13</w:t>
            </w:r>
          </w:p>
        </w:tc>
        <w:tc>
          <w:tcPr>
            <w:tcW w:w="3673" w:type="dxa"/>
          </w:tcPr>
          <w:p w14:paraId="265BB1E2" w14:textId="09BFB120" w:rsidR="00726501" w:rsidRPr="00E1294C" w:rsidRDefault="00E1294C" w:rsidP="006112CA">
            <w:pPr>
              <w:pStyle w:val="a3"/>
              <w:ind w:left="0"/>
              <w:jc w:val="center"/>
              <w:rPr>
                <w:rFonts w:ascii="Times New Roman" w:hAnsi="Times New Roman" w:cs="Times New Roman"/>
                <w:sz w:val="24"/>
                <w:szCs w:val="24"/>
              </w:rPr>
            </w:pPr>
            <w:r w:rsidRPr="00E1294C">
              <w:rPr>
                <w:rFonts w:ascii="Times New Roman" w:hAnsi="Times New Roman" w:cs="Times New Roman"/>
                <w:sz w:val="24"/>
                <w:szCs w:val="24"/>
              </w:rPr>
              <w:t>5%</w:t>
            </w:r>
          </w:p>
        </w:tc>
      </w:tr>
      <w:tr w:rsidR="00726501" w:rsidRPr="00E1294C" w14:paraId="5BE459EE" w14:textId="77777777" w:rsidTr="006112CA">
        <w:tc>
          <w:tcPr>
            <w:tcW w:w="988" w:type="dxa"/>
          </w:tcPr>
          <w:p w14:paraId="72973CA7" w14:textId="77777777" w:rsidR="00726501" w:rsidRPr="00E1294C" w:rsidRDefault="00726501" w:rsidP="00243EF3">
            <w:pPr>
              <w:pStyle w:val="a3"/>
              <w:numPr>
                <w:ilvl w:val="0"/>
                <w:numId w:val="38"/>
              </w:numPr>
              <w:jc w:val="center"/>
              <w:rPr>
                <w:rFonts w:ascii="Times New Roman" w:hAnsi="Times New Roman" w:cs="Times New Roman"/>
                <w:sz w:val="24"/>
                <w:szCs w:val="24"/>
              </w:rPr>
            </w:pPr>
          </w:p>
        </w:tc>
        <w:tc>
          <w:tcPr>
            <w:tcW w:w="3267" w:type="dxa"/>
          </w:tcPr>
          <w:p w14:paraId="2EFEC649" w14:textId="4A68F77A" w:rsidR="00726501" w:rsidRPr="00E1294C" w:rsidRDefault="00E14155" w:rsidP="009126C8">
            <w:pPr>
              <w:pStyle w:val="a3"/>
              <w:ind w:left="0"/>
              <w:jc w:val="both"/>
              <w:rPr>
                <w:rFonts w:ascii="Times New Roman" w:hAnsi="Times New Roman" w:cs="Times New Roman"/>
                <w:sz w:val="24"/>
                <w:szCs w:val="24"/>
              </w:rPr>
            </w:pPr>
            <w:r w:rsidRPr="00E1294C">
              <w:rPr>
                <w:rFonts w:ascii="Times New Roman" w:hAnsi="Times New Roman" w:cs="Times New Roman"/>
                <w:sz w:val="24"/>
                <w:szCs w:val="24"/>
              </w:rPr>
              <w:t>Педагогические работники – выпускники пришедшие работать в ОО в 2020 году, продолживших работать в 2021 году</w:t>
            </w:r>
          </w:p>
        </w:tc>
        <w:tc>
          <w:tcPr>
            <w:tcW w:w="1417" w:type="dxa"/>
          </w:tcPr>
          <w:p w14:paraId="7F099C7B" w14:textId="461B8B9E" w:rsidR="00726501" w:rsidRPr="00E1294C" w:rsidRDefault="00E1294C" w:rsidP="006112CA">
            <w:pPr>
              <w:pStyle w:val="a3"/>
              <w:ind w:left="0"/>
              <w:jc w:val="center"/>
              <w:rPr>
                <w:rFonts w:ascii="Times New Roman" w:hAnsi="Times New Roman" w:cs="Times New Roman"/>
                <w:sz w:val="24"/>
                <w:szCs w:val="24"/>
              </w:rPr>
            </w:pPr>
            <w:r w:rsidRPr="00E1294C">
              <w:rPr>
                <w:rFonts w:ascii="Times New Roman" w:hAnsi="Times New Roman" w:cs="Times New Roman"/>
                <w:sz w:val="24"/>
                <w:szCs w:val="24"/>
              </w:rPr>
              <w:t>1</w:t>
            </w:r>
          </w:p>
        </w:tc>
        <w:tc>
          <w:tcPr>
            <w:tcW w:w="3673" w:type="dxa"/>
          </w:tcPr>
          <w:p w14:paraId="2EC52334" w14:textId="3EE43154" w:rsidR="00726501" w:rsidRPr="00E1294C" w:rsidRDefault="00E1294C" w:rsidP="006112CA">
            <w:pPr>
              <w:pStyle w:val="a3"/>
              <w:ind w:left="0"/>
              <w:jc w:val="center"/>
              <w:rPr>
                <w:rFonts w:ascii="Times New Roman" w:hAnsi="Times New Roman" w:cs="Times New Roman"/>
                <w:sz w:val="24"/>
                <w:szCs w:val="24"/>
              </w:rPr>
            </w:pPr>
            <w:r w:rsidRPr="00E1294C">
              <w:rPr>
                <w:rFonts w:ascii="Times New Roman" w:hAnsi="Times New Roman" w:cs="Times New Roman"/>
                <w:sz w:val="24"/>
                <w:szCs w:val="24"/>
              </w:rPr>
              <w:t>1%</w:t>
            </w:r>
          </w:p>
        </w:tc>
      </w:tr>
      <w:tr w:rsidR="00726501" w:rsidRPr="00E1294C" w14:paraId="70BEB70F" w14:textId="77777777" w:rsidTr="006112CA">
        <w:tc>
          <w:tcPr>
            <w:tcW w:w="988" w:type="dxa"/>
          </w:tcPr>
          <w:p w14:paraId="5BA02BAA" w14:textId="77777777" w:rsidR="00726501" w:rsidRPr="00E1294C" w:rsidRDefault="00726501" w:rsidP="00243EF3">
            <w:pPr>
              <w:pStyle w:val="a3"/>
              <w:numPr>
                <w:ilvl w:val="0"/>
                <w:numId w:val="38"/>
              </w:numPr>
              <w:jc w:val="center"/>
              <w:rPr>
                <w:rFonts w:ascii="Times New Roman" w:hAnsi="Times New Roman" w:cs="Times New Roman"/>
                <w:sz w:val="24"/>
                <w:szCs w:val="24"/>
              </w:rPr>
            </w:pPr>
          </w:p>
        </w:tc>
        <w:tc>
          <w:tcPr>
            <w:tcW w:w="3267" w:type="dxa"/>
          </w:tcPr>
          <w:p w14:paraId="2AB800C3" w14:textId="2D7E647B" w:rsidR="00726501" w:rsidRPr="00E1294C" w:rsidRDefault="00E14155" w:rsidP="009126C8">
            <w:pPr>
              <w:pStyle w:val="a3"/>
              <w:ind w:left="0"/>
              <w:jc w:val="both"/>
              <w:rPr>
                <w:rFonts w:ascii="Times New Roman" w:hAnsi="Times New Roman" w:cs="Times New Roman"/>
                <w:sz w:val="24"/>
                <w:szCs w:val="24"/>
              </w:rPr>
            </w:pPr>
            <w:r w:rsidRPr="00E1294C">
              <w:rPr>
                <w:rFonts w:ascii="Times New Roman" w:hAnsi="Times New Roman" w:cs="Times New Roman"/>
                <w:sz w:val="24"/>
                <w:szCs w:val="24"/>
              </w:rPr>
              <w:t>Педагогические работники - выпускники пришедшие работать в ОО района в 2021 году</w:t>
            </w:r>
          </w:p>
        </w:tc>
        <w:tc>
          <w:tcPr>
            <w:tcW w:w="1417" w:type="dxa"/>
          </w:tcPr>
          <w:p w14:paraId="7001F0CF" w14:textId="1F5E7F9E" w:rsidR="00726501" w:rsidRPr="00E1294C" w:rsidRDefault="00E1294C" w:rsidP="006112CA">
            <w:pPr>
              <w:pStyle w:val="a3"/>
              <w:ind w:left="0"/>
              <w:jc w:val="center"/>
              <w:rPr>
                <w:rFonts w:ascii="Times New Roman" w:hAnsi="Times New Roman" w:cs="Times New Roman"/>
                <w:sz w:val="24"/>
                <w:szCs w:val="24"/>
              </w:rPr>
            </w:pPr>
            <w:r w:rsidRPr="00E1294C">
              <w:rPr>
                <w:rFonts w:ascii="Times New Roman" w:hAnsi="Times New Roman" w:cs="Times New Roman"/>
                <w:sz w:val="24"/>
                <w:szCs w:val="24"/>
              </w:rPr>
              <w:t>4</w:t>
            </w:r>
          </w:p>
        </w:tc>
        <w:tc>
          <w:tcPr>
            <w:tcW w:w="3673" w:type="dxa"/>
          </w:tcPr>
          <w:p w14:paraId="15802957" w14:textId="0FCE9851" w:rsidR="00726501" w:rsidRPr="00E1294C" w:rsidRDefault="00E1294C" w:rsidP="006112CA">
            <w:pPr>
              <w:pStyle w:val="a3"/>
              <w:ind w:left="0"/>
              <w:jc w:val="center"/>
              <w:rPr>
                <w:rFonts w:ascii="Times New Roman" w:hAnsi="Times New Roman" w:cs="Times New Roman"/>
                <w:sz w:val="24"/>
                <w:szCs w:val="24"/>
              </w:rPr>
            </w:pPr>
            <w:r w:rsidRPr="00E1294C">
              <w:rPr>
                <w:rFonts w:ascii="Times New Roman" w:hAnsi="Times New Roman" w:cs="Times New Roman"/>
                <w:sz w:val="24"/>
                <w:szCs w:val="24"/>
              </w:rPr>
              <w:t>2%</w:t>
            </w:r>
          </w:p>
        </w:tc>
      </w:tr>
    </w:tbl>
    <w:p w14:paraId="327222BA" w14:textId="77777777" w:rsidR="006112CA" w:rsidRDefault="006112CA" w:rsidP="007D0742">
      <w:pPr>
        <w:pStyle w:val="a3"/>
        <w:spacing w:after="0" w:line="240" w:lineRule="auto"/>
        <w:ind w:left="0" w:firstLine="709"/>
        <w:jc w:val="both"/>
        <w:rPr>
          <w:rFonts w:ascii="Times New Roman" w:hAnsi="Times New Roman" w:cs="Times New Roman"/>
          <w:color w:val="FF0000"/>
          <w:sz w:val="28"/>
          <w:szCs w:val="28"/>
        </w:rPr>
      </w:pPr>
    </w:p>
    <w:p w14:paraId="37740EB2" w14:textId="7A71A5C0" w:rsidR="00CC3EF8" w:rsidRPr="00E1294C" w:rsidRDefault="00E14155" w:rsidP="007D0742">
      <w:pPr>
        <w:pStyle w:val="a3"/>
        <w:spacing w:after="0" w:line="240" w:lineRule="auto"/>
        <w:ind w:left="0" w:firstLine="709"/>
        <w:jc w:val="both"/>
        <w:rPr>
          <w:rFonts w:ascii="Times New Roman" w:hAnsi="Times New Roman" w:cs="Times New Roman"/>
          <w:sz w:val="28"/>
          <w:szCs w:val="28"/>
          <w:u w:val="single"/>
        </w:rPr>
      </w:pPr>
      <w:r w:rsidRPr="00E1294C">
        <w:rPr>
          <w:rFonts w:ascii="Times New Roman" w:hAnsi="Times New Roman" w:cs="Times New Roman"/>
          <w:sz w:val="28"/>
          <w:szCs w:val="28"/>
        </w:rPr>
        <w:t>Основными м</w:t>
      </w:r>
      <w:r w:rsidR="001513B2" w:rsidRPr="00E1294C">
        <w:rPr>
          <w:rFonts w:ascii="Times New Roman" w:hAnsi="Times New Roman" w:cs="Times New Roman"/>
          <w:sz w:val="28"/>
          <w:szCs w:val="28"/>
        </w:rPr>
        <w:t>ер</w:t>
      </w:r>
      <w:r w:rsidRPr="00E1294C">
        <w:rPr>
          <w:rFonts w:ascii="Times New Roman" w:hAnsi="Times New Roman" w:cs="Times New Roman"/>
          <w:sz w:val="28"/>
          <w:szCs w:val="28"/>
        </w:rPr>
        <w:t>ами</w:t>
      </w:r>
      <w:r w:rsidR="001513B2" w:rsidRPr="00E1294C">
        <w:rPr>
          <w:rFonts w:ascii="Times New Roman" w:hAnsi="Times New Roman" w:cs="Times New Roman"/>
          <w:sz w:val="28"/>
          <w:szCs w:val="28"/>
        </w:rPr>
        <w:t xml:space="preserve"> поддержки молодых педагогов в ОО на уровне </w:t>
      </w:r>
      <w:r w:rsidR="00E1294C" w:rsidRPr="00E1294C">
        <w:rPr>
          <w:rFonts w:ascii="Times New Roman" w:hAnsi="Times New Roman" w:cs="Times New Roman"/>
          <w:sz w:val="28"/>
          <w:szCs w:val="28"/>
        </w:rPr>
        <w:t>Николаевского</w:t>
      </w:r>
      <w:r w:rsidRPr="00E1294C">
        <w:rPr>
          <w:rFonts w:ascii="Times New Roman" w:hAnsi="Times New Roman" w:cs="Times New Roman"/>
          <w:sz w:val="28"/>
          <w:szCs w:val="28"/>
        </w:rPr>
        <w:t xml:space="preserve"> муниципального района выступают: </w:t>
      </w:r>
      <w:r w:rsidR="00E1294C" w:rsidRPr="00E1294C">
        <w:rPr>
          <w:rFonts w:ascii="Times New Roman" w:hAnsi="Times New Roman" w:cs="Times New Roman"/>
          <w:sz w:val="28"/>
          <w:szCs w:val="28"/>
        </w:rPr>
        <w:t>единовременное пособие, наставничество, методическая помощь.</w:t>
      </w:r>
    </w:p>
    <w:p w14:paraId="61C016B1" w14:textId="72C79775" w:rsidR="0028693C" w:rsidRPr="007D0742" w:rsidRDefault="0028693C" w:rsidP="007D0742">
      <w:pPr>
        <w:pStyle w:val="a3"/>
        <w:spacing w:after="0" w:line="240" w:lineRule="auto"/>
        <w:ind w:left="0" w:firstLine="709"/>
        <w:jc w:val="both"/>
        <w:rPr>
          <w:rFonts w:ascii="Times New Roman" w:hAnsi="Times New Roman" w:cs="Times New Roman"/>
          <w:sz w:val="28"/>
          <w:szCs w:val="28"/>
        </w:rPr>
      </w:pPr>
      <w:r w:rsidRPr="007D0742">
        <w:rPr>
          <w:rFonts w:ascii="Times New Roman" w:hAnsi="Times New Roman" w:cs="Times New Roman"/>
          <w:sz w:val="28"/>
          <w:szCs w:val="28"/>
        </w:rPr>
        <w:t>Таким образом, анализ мониторинга данного направления позволяет сделать следующие выводы:</w:t>
      </w:r>
    </w:p>
    <w:p w14:paraId="6E0A5458" w14:textId="7215F3E5" w:rsidR="0028693C" w:rsidRPr="00DB51DB" w:rsidRDefault="009126C8" w:rsidP="007D0742">
      <w:pPr>
        <w:spacing w:after="0" w:line="240" w:lineRule="auto"/>
        <w:ind w:firstLine="709"/>
        <w:jc w:val="both"/>
        <w:rPr>
          <w:rFonts w:ascii="Times New Roman" w:hAnsi="Times New Roman" w:cs="Times New Roman"/>
          <w:sz w:val="28"/>
          <w:szCs w:val="28"/>
        </w:rPr>
      </w:pPr>
      <w:r w:rsidRPr="00DB51DB">
        <w:rPr>
          <w:rFonts w:ascii="Times New Roman" w:hAnsi="Times New Roman" w:cs="Times New Roman"/>
          <w:sz w:val="28"/>
          <w:szCs w:val="28"/>
        </w:rPr>
        <w:t>о</w:t>
      </w:r>
      <w:r w:rsidR="005434C1" w:rsidRPr="00DB51DB">
        <w:rPr>
          <w:rFonts w:ascii="Times New Roman" w:hAnsi="Times New Roman" w:cs="Times New Roman"/>
          <w:sz w:val="28"/>
          <w:szCs w:val="28"/>
        </w:rPr>
        <w:t xml:space="preserve">бщее количество педагогических работников </w:t>
      </w:r>
      <w:r w:rsidR="00DB51DB" w:rsidRPr="00DB51DB">
        <w:rPr>
          <w:rFonts w:ascii="Times New Roman" w:hAnsi="Times New Roman" w:cs="Times New Roman"/>
          <w:sz w:val="28"/>
          <w:szCs w:val="28"/>
        </w:rPr>
        <w:t>Николаевского</w:t>
      </w:r>
      <w:r w:rsidR="005434C1" w:rsidRPr="00DB51DB">
        <w:rPr>
          <w:rFonts w:ascii="Times New Roman" w:hAnsi="Times New Roman" w:cs="Times New Roman"/>
          <w:sz w:val="28"/>
          <w:szCs w:val="28"/>
        </w:rPr>
        <w:t xml:space="preserve"> муниципального района составляет </w:t>
      </w:r>
      <w:r w:rsidR="00DB51DB" w:rsidRPr="00DB51DB">
        <w:rPr>
          <w:rFonts w:ascii="Times New Roman" w:hAnsi="Times New Roman" w:cs="Times New Roman"/>
          <w:sz w:val="28"/>
          <w:szCs w:val="28"/>
        </w:rPr>
        <w:t>254</w:t>
      </w:r>
      <w:r w:rsidR="005434C1" w:rsidRPr="00DB51DB">
        <w:rPr>
          <w:rFonts w:ascii="Times New Roman" w:hAnsi="Times New Roman" w:cs="Times New Roman"/>
          <w:sz w:val="28"/>
          <w:szCs w:val="28"/>
        </w:rPr>
        <w:t xml:space="preserve"> человек</w:t>
      </w:r>
      <w:r w:rsidR="00DB51DB" w:rsidRPr="00DB51DB">
        <w:rPr>
          <w:rFonts w:ascii="Times New Roman" w:hAnsi="Times New Roman" w:cs="Times New Roman"/>
          <w:sz w:val="28"/>
          <w:szCs w:val="28"/>
        </w:rPr>
        <w:t>а</w:t>
      </w:r>
      <w:r w:rsidR="005434C1" w:rsidRPr="00DB51DB">
        <w:rPr>
          <w:rFonts w:ascii="Times New Roman" w:hAnsi="Times New Roman" w:cs="Times New Roman"/>
          <w:sz w:val="28"/>
          <w:szCs w:val="28"/>
        </w:rPr>
        <w:t>.</w:t>
      </w:r>
      <w:r w:rsidR="0024757F" w:rsidRPr="00DB51DB">
        <w:rPr>
          <w:rFonts w:ascii="Times New Roman" w:hAnsi="Times New Roman" w:cs="Times New Roman"/>
          <w:sz w:val="28"/>
          <w:szCs w:val="28"/>
        </w:rPr>
        <w:t xml:space="preserve"> Количественный и качественный состав педагогических кадров и его укомплектованность </w:t>
      </w:r>
      <w:r w:rsidR="0024757F" w:rsidRPr="00DB51DB">
        <w:rPr>
          <w:rFonts w:ascii="Times New Roman" w:hAnsi="Times New Roman" w:cs="Times New Roman"/>
          <w:sz w:val="28"/>
          <w:szCs w:val="28"/>
        </w:rPr>
        <w:lastRenderedPageBreak/>
        <w:t>позволяют осуществлять образовательную деятельность по реализации образовательных программ.</w:t>
      </w:r>
    </w:p>
    <w:p w14:paraId="083F3E05" w14:textId="1CE3A9E4" w:rsidR="00E14155" w:rsidRPr="00DB51DB" w:rsidRDefault="00DB51DB" w:rsidP="007D0742">
      <w:pPr>
        <w:pStyle w:val="a3"/>
        <w:spacing w:after="0" w:line="240" w:lineRule="auto"/>
        <w:ind w:left="0" w:firstLine="709"/>
        <w:jc w:val="both"/>
        <w:rPr>
          <w:rFonts w:ascii="Times New Roman" w:hAnsi="Times New Roman" w:cs="Times New Roman"/>
          <w:sz w:val="28"/>
          <w:szCs w:val="28"/>
        </w:rPr>
      </w:pPr>
      <w:r w:rsidRPr="00DB51DB">
        <w:rPr>
          <w:rFonts w:ascii="Times New Roman" w:hAnsi="Times New Roman" w:cs="Times New Roman"/>
          <w:sz w:val="28"/>
          <w:szCs w:val="28"/>
        </w:rPr>
        <w:t>В</w:t>
      </w:r>
      <w:r w:rsidR="005434C1" w:rsidRPr="00DB51DB">
        <w:rPr>
          <w:rFonts w:ascii="Times New Roman" w:hAnsi="Times New Roman" w:cs="Times New Roman"/>
          <w:sz w:val="28"/>
          <w:szCs w:val="28"/>
        </w:rPr>
        <w:t>се руководители ОО</w:t>
      </w:r>
      <w:r w:rsidR="006112CA" w:rsidRPr="00DB51DB">
        <w:rPr>
          <w:rFonts w:ascii="Times New Roman" w:hAnsi="Times New Roman" w:cs="Times New Roman"/>
          <w:sz w:val="28"/>
          <w:szCs w:val="28"/>
        </w:rPr>
        <w:t xml:space="preserve"> (</w:t>
      </w:r>
      <w:r w:rsidRPr="00DB51DB">
        <w:rPr>
          <w:rFonts w:ascii="Times New Roman" w:hAnsi="Times New Roman" w:cs="Times New Roman"/>
          <w:sz w:val="28"/>
          <w:szCs w:val="28"/>
        </w:rPr>
        <w:t>100%</w:t>
      </w:r>
      <w:r w:rsidR="006112CA" w:rsidRPr="00DB51DB">
        <w:rPr>
          <w:rFonts w:ascii="Times New Roman" w:hAnsi="Times New Roman" w:cs="Times New Roman"/>
          <w:sz w:val="28"/>
          <w:szCs w:val="28"/>
        </w:rPr>
        <w:t>)</w:t>
      </w:r>
      <w:r w:rsidR="005434C1" w:rsidRPr="00DB51DB">
        <w:rPr>
          <w:rFonts w:ascii="Times New Roman" w:hAnsi="Times New Roman" w:cs="Times New Roman"/>
          <w:sz w:val="28"/>
          <w:szCs w:val="28"/>
        </w:rPr>
        <w:t xml:space="preserve"> имеют высшее профессиональное образование и дополнительно профессиональную подготовку по направлениям подготовки "Государственное и муниципальное управление", "Менеджмент", "Управление персоналом</w:t>
      </w:r>
      <w:r w:rsidRPr="00DB51DB">
        <w:rPr>
          <w:rFonts w:ascii="Times New Roman" w:hAnsi="Times New Roman" w:cs="Times New Roman"/>
          <w:sz w:val="28"/>
          <w:szCs w:val="28"/>
        </w:rPr>
        <w:t>»</w:t>
      </w:r>
      <w:r w:rsidR="005434C1" w:rsidRPr="00DB51DB">
        <w:rPr>
          <w:rFonts w:ascii="Times New Roman" w:hAnsi="Times New Roman" w:cs="Times New Roman"/>
          <w:sz w:val="28"/>
          <w:szCs w:val="28"/>
        </w:rPr>
        <w:t>.</w:t>
      </w:r>
    </w:p>
    <w:p w14:paraId="1759EEE6" w14:textId="2AF760B6" w:rsidR="005434C1" w:rsidRPr="00DB51DB" w:rsidRDefault="005434C1" w:rsidP="007D0742">
      <w:pPr>
        <w:pStyle w:val="a3"/>
        <w:spacing w:after="0" w:line="240" w:lineRule="auto"/>
        <w:ind w:left="0" w:firstLine="709"/>
        <w:jc w:val="both"/>
        <w:rPr>
          <w:rFonts w:ascii="Times New Roman" w:hAnsi="Times New Roman" w:cs="Times New Roman"/>
          <w:sz w:val="28"/>
          <w:szCs w:val="28"/>
        </w:rPr>
      </w:pPr>
      <w:r w:rsidRPr="00DB51DB">
        <w:rPr>
          <w:rFonts w:ascii="Times New Roman" w:hAnsi="Times New Roman" w:cs="Times New Roman"/>
          <w:sz w:val="28"/>
          <w:szCs w:val="28"/>
        </w:rPr>
        <w:t xml:space="preserve">В </w:t>
      </w:r>
      <w:r w:rsidR="00DB51DB" w:rsidRPr="00DB51DB">
        <w:rPr>
          <w:rFonts w:ascii="Times New Roman" w:hAnsi="Times New Roman" w:cs="Times New Roman"/>
          <w:sz w:val="28"/>
          <w:szCs w:val="28"/>
        </w:rPr>
        <w:t>100</w:t>
      </w:r>
      <w:r w:rsidRPr="00DB51DB">
        <w:rPr>
          <w:rFonts w:ascii="Times New Roman" w:hAnsi="Times New Roman" w:cs="Times New Roman"/>
          <w:sz w:val="28"/>
          <w:szCs w:val="28"/>
        </w:rPr>
        <w:t xml:space="preserve">% ОО обеспеченность педагогическим кадрами составляет 100% и в </w:t>
      </w:r>
      <w:r w:rsidR="00DB51DB" w:rsidRPr="00DB51DB">
        <w:rPr>
          <w:rFonts w:ascii="Times New Roman" w:hAnsi="Times New Roman" w:cs="Times New Roman"/>
          <w:sz w:val="28"/>
          <w:szCs w:val="28"/>
        </w:rPr>
        <w:t>87</w:t>
      </w:r>
      <w:r w:rsidRPr="00DB51DB">
        <w:rPr>
          <w:rFonts w:ascii="Times New Roman" w:hAnsi="Times New Roman" w:cs="Times New Roman"/>
          <w:sz w:val="28"/>
          <w:szCs w:val="28"/>
        </w:rPr>
        <w:t xml:space="preserve">% ОО 100% педагогических работников проходят повышение квалификации не менее чем один раз за три года, при этом в среднем по муниципалитету прошли курсы повышения квалификации за последние три года </w:t>
      </w:r>
      <w:r w:rsidR="00DB51DB" w:rsidRPr="00DB51DB">
        <w:rPr>
          <w:rFonts w:ascii="Times New Roman" w:hAnsi="Times New Roman" w:cs="Times New Roman"/>
          <w:sz w:val="28"/>
          <w:szCs w:val="28"/>
        </w:rPr>
        <w:t>98%</w:t>
      </w:r>
      <w:r w:rsidRPr="00DB51DB">
        <w:rPr>
          <w:rFonts w:ascii="Times New Roman" w:hAnsi="Times New Roman" w:cs="Times New Roman"/>
          <w:sz w:val="28"/>
          <w:szCs w:val="28"/>
        </w:rPr>
        <w:t xml:space="preserve"> педагогических работников.</w:t>
      </w:r>
    </w:p>
    <w:p w14:paraId="61D4A584" w14:textId="69D923DE" w:rsidR="009D706C" w:rsidRPr="00DB51DB" w:rsidRDefault="009D706C" w:rsidP="007D0742">
      <w:pPr>
        <w:pStyle w:val="a3"/>
        <w:spacing w:after="0" w:line="240" w:lineRule="auto"/>
        <w:ind w:left="0" w:firstLine="709"/>
        <w:jc w:val="both"/>
        <w:rPr>
          <w:rFonts w:ascii="Times New Roman" w:hAnsi="Times New Roman" w:cs="Times New Roman"/>
          <w:sz w:val="28"/>
          <w:szCs w:val="28"/>
        </w:rPr>
      </w:pPr>
      <w:r w:rsidRPr="00DB51DB">
        <w:rPr>
          <w:rFonts w:ascii="Times New Roman" w:hAnsi="Times New Roman" w:cs="Times New Roman"/>
          <w:sz w:val="28"/>
          <w:szCs w:val="28"/>
        </w:rPr>
        <w:t xml:space="preserve">Доля учителей с установленной первой и высшей квалификационной категорией от общего количества учителей в районе составляет </w:t>
      </w:r>
      <w:r w:rsidR="00DB51DB" w:rsidRPr="00DB51DB">
        <w:rPr>
          <w:rFonts w:ascii="Times New Roman" w:hAnsi="Times New Roman" w:cs="Times New Roman"/>
          <w:sz w:val="28"/>
          <w:szCs w:val="28"/>
        </w:rPr>
        <w:t>36</w:t>
      </w:r>
      <w:r w:rsidRPr="00DB51DB">
        <w:rPr>
          <w:rFonts w:ascii="Times New Roman" w:hAnsi="Times New Roman" w:cs="Times New Roman"/>
          <w:sz w:val="28"/>
          <w:szCs w:val="28"/>
        </w:rPr>
        <w:t xml:space="preserve">%, доля учителей, имеющих соответствие занимаемой должности составляет </w:t>
      </w:r>
      <w:r w:rsidR="00DB51DB" w:rsidRPr="00DB51DB">
        <w:rPr>
          <w:rFonts w:ascii="Times New Roman" w:hAnsi="Times New Roman" w:cs="Times New Roman"/>
          <w:sz w:val="28"/>
          <w:szCs w:val="28"/>
        </w:rPr>
        <w:t>64%</w:t>
      </w:r>
      <w:r w:rsidRPr="00DB51DB">
        <w:rPr>
          <w:rFonts w:ascii="Times New Roman" w:hAnsi="Times New Roman" w:cs="Times New Roman"/>
          <w:sz w:val="28"/>
          <w:szCs w:val="28"/>
        </w:rPr>
        <w:t xml:space="preserve">, учителей с высшим образованием </w:t>
      </w:r>
      <w:r w:rsidR="00DB51DB" w:rsidRPr="00DB51DB">
        <w:rPr>
          <w:rFonts w:ascii="Times New Roman" w:hAnsi="Times New Roman" w:cs="Times New Roman"/>
          <w:sz w:val="28"/>
          <w:szCs w:val="28"/>
        </w:rPr>
        <w:t>83%.</w:t>
      </w:r>
    </w:p>
    <w:p w14:paraId="2E386719" w14:textId="2EADE5C8" w:rsidR="009D706C" w:rsidRPr="00DB51DB" w:rsidRDefault="009D706C" w:rsidP="007D0742">
      <w:pPr>
        <w:pStyle w:val="a3"/>
        <w:spacing w:after="0" w:line="240" w:lineRule="auto"/>
        <w:ind w:left="0" w:firstLine="709"/>
        <w:jc w:val="both"/>
        <w:rPr>
          <w:rFonts w:ascii="Times New Roman" w:hAnsi="Times New Roman" w:cs="Times New Roman"/>
          <w:sz w:val="28"/>
          <w:szCs w:val="28"/>
        </w:rPr>
      </w:pPr>
      <w:r w:rsidRPr="00DB51DB">
        <w:rPr>
          <w:rFonts w:ascii="Times New Roman" w:hAnsi="Times New Roman" w:cs="Times New Roman"/>
          <w:sz w:val="28"/>
          <w:szCs w:val="28"/>
        </w:rPr>
        <w:t>Доля молодых учителей (до 35 лет) составляет 1</w:t>
      </w:r>
      <w:r w:rsidR="00DB51DB" w:rsidRPr="00DB51DB">
        <w:rPr>
          <w:rFonts w:ascii="Times New Roman" w:hAnsi="Times New Roman" w:cs="Times New Roman"/>
          <w:sz w:val="28"/>
          <w:szCs w:val="28"/>
        </w:rPr>
        <w:t>9</w:t>
      </w:r>
      <w:r w:rsidRPr="00DB51DB">
        <w:rPr>
          <w:rFonts w:ascii="Times New Roman" w:hAnsi="Times New Roman" w:cs="Times New Roman"/>
          <w:sz w:val="28"/>
          <w:szCs w:val="28"/>
        </w:rPr>
        <w:t xml:space="preserve"> </w:t>
      </w:r>
      <w:r w:rsidR="00AE26A4" w:rsidRPr="00DB51DB">
        <w:rPr>
          <w:rFonts w:ascii="Times New Roman" w:hAnsi="Times New Roman" w:cs="Times New Roman"/>
          <w:sz w:val="28"/>
          <w:szCs w:val="28"/>
        </w:rPr>
        <w:t>%, учителей</w:t>
      </w:r>
      <w:r w:rsidRPr="00DB51DB">
        <w:rPr>
          <w:rFonts w:ascii="Times New Roman" w:hAnsi="Times New Roman" w:cs="Times New Roman"/>
          <w:sz w:val="28"/>
          <w:szCs w:val="28"/>
        </w:rPr>
        <w:t xml:space="preserve"> со стажем работы до 3 лет </w:t>
      </w:r>
      <w:r w:rsidR="00AE26A4" w:rsidRPr="00DB51DB">
        <w:rPr>
          <w:rFonts w:ascii="Times New Roman" w:hAnsi="Times New Roman" w:cs="Times New Roman"/>
          <w:sz w:val="28"/>
          <w:szCs w:val="28"/>
        </w:rPr>
        <w:t>-</w:t>
      </w:r>
      <w:r w:rsidRPr="00DB51DB">
        <w:rPr>
          <w:rFonts w:ascii="Times New Roman" w:hAnsi="Times New Roman" w:cs="Times New Roman"/>
          <w:sz w:val="28"/>
          <w:szCs w:val="28"/>
        </w:rPr>
        <w:t xml:space="preserve"> </w:t>
      </w:r>
      <w:r w:rsidR="00DB51DB" w:rsidRPr="00DB51DB">
        <w:rPr>
          <w:rFonts w:ascii="Times New Roman" w:hAnsi="Times New Roman" w:cs="Times New Roman"/>
          <w:sz w:val="28"/>
          <w:szCs w:val="28"/>
        </w:rPr>
        <w:t>5</w:t>
      </w:r>
      <w:r w:rsidRPr="00DB51DB">
        <w:rPr>
          <w:rFonts w:ascii="Times New Roman" w:hAnsi="Times New Roman" w:cs="Times New Roman"/>
          <w:sz w:val="28"/>
          <w:szCs w:val="28"/>
        </w:rPr>
        <w:t>%</w:t>
      </w:r>
      <w:r w:rsidR="00AE26A4" w:rsidRPr="00DB51DB">
        <w:rPr>
          <w:rFonts w:ascii="Times New Roman" w:hAnsi="Times New Roman" w:cs="Times New Roman"/>
          <w:sz w:val="28"/>
          <w:szCs w:val="28"/>
        </w:rPr>
        <w:t xml:space="preserve">. </w:t>
      </w:r>
      <w:r w:rsidRPr="00DB51DB">
        <w:rPr>
          <w:rFonts w:ascii="Times New Roman" w:hAnsi="Times New Roman" w:cs="Times New Roman"/>
          <w:sz w:val="28"/>
          <w:szCs w:val="28"/>
        </w:rPr>
        <w:t>Доля выпускников</w:t>
      </w:r>
      <w:r w:rsidR="00DB51DB">
        <w:rPr>
          <w:rFonts w:ascii="Times New Roman" w:hAnsi="Times New Roman" w:cs="Times New Roman"/>
          <w:sz w:val="28"/>
          <w:szCs w:val="28"/>
        </w:rPr>
        <w:t>,</w:t>
      </w:r>
      <w:r w:rsidRPr="00DB51DB">
        <w:rPr>
          <w:rFonts w:ascii="Times New Roman" w:hAnsi="Times New Roman" w:cs="Times New Roman"/>
          <w:sz w:val="28"/>
          <w:szCs w:val="28"/>
        </w:rPr>
        <w:t xml:space="preserve"> пришедших работать в ОО в 2020 году, продолживших работать в 2021 году, составляет </w:t>
      </w:r>
      <w:r w:rsidR="00DB51DB" w:rsidRPr="00DB51DB">
        <w:rPr>
          <w:rFonts w:ascii="Times New Roman" w:hAnsi="Times New Roman" w:cs="Times New Roman"/>
          <w:sz w:val="28"/>
          <w:szCs w:val="28"/>
        </w:rPr>
        <w:t>1</w:t>
      </w:r>
      <w:r w:rsidRPr="00DB51DB">
        <w:rPr>
          <w:rFonts w:ascii="Times New Roman" w:hAnsi="Times New Roman" w:cs="Times New Roman"/>
          <w:sz w:val="28"/>
          <w:szCs w:val="28"/>
        </w:rPr>
        <w:t xml:space="preserve"> %</w:t>
      </w:r>
      <w:r w:rsidR="00AE26A4" w:rsidRPr="00DB51DB">
        <w:rPr>
          <w:rFonts w:ascii="Times New Roman" w:hAnsi="Times New Roman" w:cs="Times New Roman"/>
          <w:sz w:val="28"/>
          <w:szCs w:val="28"/>
        </w:rPr>
        <w:t xml:space="preserve">, </w:t>
      </w:r>
      <w:r w:rsidR="00270E9F" w:rsidRPr="00DB51DB">
        <w:rPr>
          <w:rFonts w:ascii="Times New Roman" w:hAnsi="Times New Roman" w:cs="Times New Roman"/>
          <w:sz w:val="28"/>
          <w:szCs w:val="28"/>
        </w:rPr>
        <w:t>выпускников,</w:t>
      </w:r>
      <w:r w:rsidRPr="00DB51DB">
        <w:rPr>
          <w:rFonts w:ascii="Times New Roman" w:hAnsi="Times New Roman" w:cs="Times New Roman"/>
          <w:sz w:val="28"/>
          <w:szCs w:val="28"/>
        </w:rPr>
        <w:t xml:space="preserve"> пришедших работать в ОО района в 2021 году </w:t>
      </w:r>
      <w:r w:rsidR="00AE26A4" w:rsidRPr="00DB51DB">
        <w:rPr>
          <w:rFonts w:ascii="Times New Roman" w:hAnsi="Times New Roman" w:cs="Times New Roman"/>
          <w:sz w:val="28"/>
          <w:szCs w:val="28"/>
        </w:rPr>
        <w:t xml:space="preserve">- </w:t>
      </w:r>
      <w:r w:rsidRPr="00DB51DB">
        <w:rPr>
          <w:rFonts w:ascii="Times New Roman" w:hAnsi="Times New Roman" w:cs="Times New Roman"/>
          <w:sz w:val="28"/>
          <w:szCs w:val="28"/>
        </w:rPr>
        <w:t>2 %</w:t>
      </w:r>
      <w:r w:rsidR="00AE26A4" w:rsidRPr="00DB51DB">
        <w:rPr>
          <w:rFonts w:ascii="Times New Roman" w:hAnsi="Times New Roman" w:cs="Times New Roman"/>
          <w:sz w:val="28"/>
          <w:szCs w:val="28"/>
        </w:rPr>
        <w:t>.</w:t>
      </w:r>
    </w:p>
    <w:p w14:paraId="689EE3FB" w14:textId="6276B0A5" w:rsidR="00AE26A4" w:rsidRPr="00270E9F" w:rsidRDefault="009126C8" w:rsidP="007D0742">
      <w:pPr>
        <w:pStyle w:val="a3"/>
        <w:spacing w:after="0" w:line="240" w:lineRule="auto"/>
        <w:ind w:left="0" w:firstLine="709"/>
        <w:jc w:val="both"/>
        <w:rPr>
          <w:rFonts w:ascii="Times New Roman" w:hAnsi="Times New Roman" w:cs="Times New Roman"/>
          <w:sz w:val="28"/>
          <w:szCs w:val="28"/>
        </w:rPr>
      </w:pPr>
      <w:r w:rsidRPr="00270E9F">
        <w:rPr>
          <w:rFonts w:ascii="Times New Roman" w:hAnsi="Times New Roman" w:cs="Times New Roman"/>
          <w:sz w:val="28"/>
          <w:szCs w:val="28"/>
        </w:rPr>
        <w:t>В</w:t>
      </w:r>
      <w:r w:rsidR="00AE26A4" w:rsidRPr="00270E9F">
        <w:rPr>
          <w:rFonts w:ascii="Times New Roman" w:hAnsi="Times New Roman" w:cs="Times New Roman"/>
          <w:sz w:val="28"/>
          <w:szCs w:val="28"/>
        </w:rPr>
        <w:t xml:space="preserve"> общеобразовательных организациях осуществляется совмещение должностей педагогов (в основном по должностям</w:t>
      </w:r>
      <w:r w:rsidR="00270E9F" w:rsidRPr="00270E9F">
        <w:rPr>
          <w:rFonts w:ascii="Times New Roman" w:hAnsi="Times New Roman" w:cs="Times New Roman"/>
          <w:sz w:val="28"/>
          <w:szCs w:val="28"/>
        </w:rPr>
        <w:t xml:space="preserve"> учитель начальных классов - психолог, математик-физик, директор-химик, математик-информатик, учитель физической культуры-учитель технологии и ОБЖ)</w:t>
      </w:r>
      <w:r w:rsidR="00AE26A4" w:rsidRPr="00270E9F">
        <w:rPr>
          <w:rFonts w:ascii="Times New Roman" w:hAnsi="Times New Roman" w:cs="Times New Roman"/>
          <w:sz w:val="28"/>
          <w:szCs w:val="28"/>
        </w:rPr>
        <w:t xml:space="preserve"> и в большинстве школ имеются команды</w:t>
      </w:r>
      <w:r w:rsidR="00A968BA" w:rsidRPr="00270E9F">
        <w:rPr>
          <w:rFonts w:ascii="Times New Roman" w:hAnsi="Times New Roman" w:cs="Times New Roman"/>
          <w:sz w:val="28"/>
          <w:szCs w:val="28"/>
        </w:rPr>
        <w:t xml:space="preserve"> (</w:t>
      </w:r>
      <w:r w:rsidR="00270E9F" w:rsidRPr="00270E9F">
        <w:rPr>
          <w:rFonts w:ascii="Times New Roman" w:hAnsi="Times New Roman" w:cs="Times New Roman"/>
          <w:sz w:val="28"/>
          <w:szCs w:val="28"/>
        </w:rPr>
        <w:t>63%</w:t>
      </w:r>
      <w:r w:rsidR="00A968BA" w:rsidRPr="00270E9F">
        <w:rPr>
          <w:rFonts w:ascii="Times New Roman" w:hAnsi="Times New Roman" w:cs="Times New Roman"/>
          <w:sz w:val="28"/>
          <w:szCs w:val="28"/>
        </w:rPr>
        <w:t>)</w:t>
      </w:r>
      <w:r w:rsidR="00AE26A4" w:rsidRPr="00270E9F">
        <w:rPr>
          <w:rFonts w:ascii="Times New Roman" w:hAnsi="Times New Roman" w:cs="Times New Roman"/>
          <w:sz w:val="28"/>
          <w:szCs w:val="28"/>
        </w:rPr>
        <w:t>, ориентированные на психолого-педагогическое сопровождение обучающихся, в основном это специалисты: социальный работник, психолог, логопед.</w:t>
      </w:r>
    </w:p>
    <w:p w14:paraId="0C6902C1" w14:textId="0EF7A520" w:rsidR="00E32DA1" w:rsidRPr="002E65FE" w:rsidRDefault="00E32DA1" w:rsidP="007D0742">
      <w:pPr>
        <w:pStyle w:val="a3"/>
        <w:spacing w:after="0" w:line="240" w:lineRule="auto"/>
        <w:ind w:left="0" w:firstLine="709"/>
        <w:jc w:val="both"/>
        <w:rPr>
          <w:rFonts w:ascii="Times New Roman" w:hAnsi="Times New Roman" w:cs="Times New Roman"/>
          <w:sz w:val="28"/>
          <w:szCs w:val="28"/>
        </w:rPr>
      </w:pPr>
      <w:r w:rsidRPr="002E65FE">
        <w:rPr>
          <w:rFonts w:ascii="Times New Roman" w:hAnsi="Times New Roman" w:cs="Times New Roman"/>
          <w:sz w:val="28"/>
          <w:szCs w:val="28"/>
        </w:rPr>
        <w:t xml:space="preserve">В данном направлении </w:t>
      </w:r>
      <w:r w:rsidR="00554D58" w:rsidRPr="002E65FE">
        <w:rPr>
          <w:rFonts w:ascii="Times New Roman" w:hAnsi="Times New Roman" w:cs="Times New Roman"/>
          <w:sz w:val="28"/>
          <w:szCs w:val="28"/>
        </w:rPr>
        <w:t xml:space="preserve">необходимо </w:t>
      </w:r>
      <w:r w:rsidRPr="002E65FE">
        <w:rPr>
          <w:rFonts w:ascii="Times New Roman" w:hAnsi="Times New Roman" w:cs="Times New Roman"/>
          <w:sz w:val="28"/>
          <w:szCs w:val="28"/>
        </w:rPr>
        <w:t>отметить эффективность деятельности:</w:t>
      </w:r>
      <w:r w:rsidR="00A968BA" w:rsidRPr="002E65FE">
        <w:rPr>
          <w:rFonts w:ascii="Times New Roman" w:hAnsi="Times New Roman" w:cs="Times New Roman"/>
          <w:sz w:val="28"/>
          <w:szCs w:val="28"/>
        </w:rPr>
        <w:t xml:space="preserve"> </w:t>
      </w:r>
      <w:r w:rsidR="00270E9F" w:rsidRPr="002E65FE">
        <w:rPr>
          <w:rFonts w:ascii="Times New Roman" w:hAnsi="Times New Roman" w:cs="Times New Roman"/>
          <w:sz w:val="28"/>
          <w:szCs w:val="28"/>
        </w:rPr>
        <w:t>МОУ «СШ №2» г.Николаевска, МОУ «Средняя школа №3» г.Николаевска.</w:t>
      </w:r>
    </w:p>
    <w:p w14:paraId="6799A558" w14:textId="789F22D1" w:rsidR="00E32DA1" w:rsidRPr="007D0742" w:rsidRDefault="00E32DA1" w:rsidP="007D0742">
      <w:pPr>
        <w:pStyle w:val="a3"/>
        <w:spacing w:after="0" w:line="240" w:lineRule="auto"/>
        <w:ind w:left="0" w:firstLine="709"/>
        <w:jc w:val="both"/>
        <w:rPr>
          <w:rFonts w:ascii="Times New Roman" w:hAnsi="Times New Roman" w:cs="Times New Roman"/>
          <w:color w:val="FF0000"/>
          <w:sz w:val="28"/>
          <w:szCs w:val="28"/>
        </w:rPr>
      </w:pPr>
      <w:r w:rsidRPr="00A968BA">
        <w:rPr>
          <w:rFonts w:ascii="Times New Roman" w:hAnsi="Times New Roman" w:cs="Times New Roman"/>
          <w:color w:val="000000" w:themeColor="text1"/>
          <w:sz w:val="28"/>
          <w:szCs w:val="28"/>
        </w:rPr>
        <w:t>Рекомендовать</w:t>
      </w:r>
      <w:r w:rsidR="00270E9F">
        <w:rPr>
          <w:rFonts w:ascii="Times New Roman" w:hAnsi="Times New Roman" w:cs="Times New Roman"/>
          <w:color w:val="000000" w:themeColor="text1"/>
          <w:sz w:val="28"/>
          <w:szCs w:val="28"/>
        </w:rPr>
        <w:t xml:space="preserve"> продолжать работу в данном направлении всем ОО, имеющих среди обучающихся детей с ОВЗ и детей-инвалидов.</w:t>
      </w:r>
    </w:p>
    <w:p w14:paraId="01E30662" w14:textId="1BBFA188" w:rsidR="00CC3EF8" w:rsidRPr="007D0742" w:rsidRDefault="009126C8" w:rsidP="007D07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DB14BE" w:rsidRPr="007D0742">
        <w:rPr>
          <w:rFonts w:ascii="Times New Roman" w:hAnsi="Times New Roman" w:cs="Times New Roman"/>
          <w:sz w:val="28"/>
          <w:szCs w:val="28"/>
        </w:rPr>
        <w:t>ОО,</w:t>
      </w:r>
      <w:r w:rsidR="001E55AB" w:rsidRPr="007D0742">
        <w:rPr>
          <w:rFonts w:ascii="Times New Roman" w:hAnsi="Times New Roman" w:cs="Times New Roman"/>
          <w:sz w:val="28"/>
          <w:szCs w:val="28"/>
        </w:rPr>
        <w:t xml:space="preserve"> где большинство работников имеют высшее образование по профилю деятельности, имеют высшую и первую квалификационную категории, обеспеченность педагогическим кадрами составляет 100 %</w:t>
      </w:r>
      <w:r w:rsidR="00D64E9F" w:rsidRPr="007D0742">
        <w:rPr>
          <w:rFonts w:ascii="Times New Roman" w:hAnsi="Times New Roman" w:cs="Times New Roman"/>
          <w:sz w:val="28"/>
          <w:szCs w:val="28"/>
        </w:rPr>
        <w:t xml:space="preserve"> </w:t>
      </w:r>
      <w:r w:rsidR="00DB14BE" w:rsidRPr="007D0742">
        <w:rPr>
          <w:rFonts w:ascii="Times New Roman" w:hAnsi="Times New Roman" w:cs="Times New Roman"/>
          <w:sz w:val="28"/>
          <w:szCs w:val="28"/>
        </w:rPr>
        <w:t>рекомендовано:</w:t>
      </w:r>
    </w:p>
    <w:p w14:paraId="63D838AE" w14:textId="77777777" w:rsidR="00270E9F" w:rsidRDefault="002D16F8" w:rsidP="00243EF3">
      <w:pPr>
        <w:pStyle w:val="a3"/>
        <w:numPr>
          <w:ilvl w:val="0"/>
          <w:numId w:val="15"/>
        </w:numPr>
        <w:spacing w:after="0" w:line="240" w:lineRule="auto"/>
        <w:jc w:val="both"/>
        <w:rPr>
          <w:rFonts w:ascii="Times New Roman" w:hAnsi="Times New Roman" w:cs="Times New Roman"/>
          <w:sz w:val="28"/>
          <w:szCs w:val="28"/>
        </w:rPr>
      </w:pPr>
      <w:r w:rsidRPr="00270E9F">
        <w:rPr>
          <w:rFonts w:ascii="Times New Roman" w:hAnsi="Times New Roman" w:cs="Times New Roman"/>
          <w:sz w:val="28"/>
          <w:szCs w:val="28"/>
        </w:rPr>
        <w:t xml:space="preserve">Продолжить </w:t>
      </w:r>
      <w:r w:rsidR="00AD2E61" w:rsidRPr="00270E9F">
        <w:rPr>
          <w:rFonts w:ascii="Times New Roman" w:hAnsi="Times New Roman" w:cs="Times New Roman"/>
          <w:sz w:val="28"/>
          <w:szCs w:val="28"/>
        </w:rPr>
        <w:t xml:space="preserve">работу по </w:t>
      </w:r>
      <w:r w:rsidR="009126C8" w:rsidRPr="00270E9F">
        <w:rPr>
          <w:rFonts w:ascii="Times New Roman" w:hAnsi="Times New Roman" w:cs="Times New Roman"/>
          <w:sz w:val="28"/>
          <w:szCs w:val="28"/>
        </w:rPr>
        <w:t xml:space="preserve">сопровождению </w:t>
      </w:r>
      <w:r w:rsidR="00AD2E61" w:rsidRPr="00270E9F">
        <w:rPr>
          <w:rFonts w:ascii="Times New Roman" w:hAnsi="Times New Roman" w:cs="Times New Roman"/>
          <w:sz w:val="28"/>
          <w:szCs w:val="28"/>
        </w:rPr>
        <w:t>аттестации педагогических работников.</w:t>
      </w:r>
    </w:p>
    <w:p w14:paraId="6F0924B1" w14:textId="0A907B56" w:rsidR="00A968BA" w:rsidRPr="00270E9F" w:rsidRDefault="00270E9F" w:rsidP="00243EF3">
      <w:pPr>
        <w:pStyle w:val="a3"/>
        <w:numPr>
          <w:ilvl w:val="0"/>
          <w:numId w:val="15"/>
        </w:numPr>
        <w:spacing w:after="0" w:line="240" w:lineRule="auto"/>
        <w:jc w:val="both"/>
        <w:rPr>
          <w:rFonts w:ascii="Times New Roman" w:hAnsi="Times New Roman" w:cs="Times New Roman"/>
          <w:sz w:val="28"/>
          <w:szCs w:val="28"/>
        </w:rPr>
      </w:pPr>
      <w:r w:rsidRPr="00270E9F">
        <w:rPr>
          <w:rFonts w:ascii="Times New Roman" w:hAnsi="Times New Roman" w:cs="Times New Roman"/>
          <w:sz w:val="28"/>
          <w:szCs w:val="28"/>
        </w:rPr>
        <w:t>Увеличить количество курсовой подготовки по направлениям: «Внедрение ФГОС»; «Подготовка к ГИА, ВПР»; «Работа с одарёнными детьми».</w:t>
      </w:r>
    </w:p>
    <w:p w14:paraId="467C58C1" w14:textId="50C32FCD" w:rsidR="00DB14BE" w:rsidRPr="007D0742" w:rsidRDefault="009126C8" w:rsidP="007D07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DB14BE" w:rsidRPr="007D0742">
        <w:rPr>
          <w:rFonts w:ascii="Times New Roman" w:hAnsi="Times New Roman" w:cs="Times New Roman"/>
          <w:sz w:val="28"/>
          <w:szCs w:val="28"/>
        </w:rPr>
        <w:t>ОО</w:t>
      </w:r>
      <w:r w:rsidR="002D16F8" w:rsidRPr="007D0742">
        <w:rPr>
          <w:rFonts w:ascii="Times New Roman" w:hAnsi="Times New Roman" w:cs="Times New Roman"/>
          <w:sz w:val="28"/>
          <w:szCs w:val="28"/>
        </w:rPr>
        <w:t xml:space="preserve">, где обеспеченность педагогическим кадрами составляет менее 100 %, не высокий процент педагогических работников с первой и высшей квалификационной категорией, </w:t>
      </w:r>
      <w:r w:rsidR="00525144" w:rsidRPr="007D0742">
        <w:rPr>
          <w:rFonts w:ascii="Times New Roman" w:hAnsi="Times New Roman" w:cs="Times New Roman"/>
          <w:sz w:val="28"/>
          <w:szCs w:val="28"/>
        </w:rPr>
        <w:t xml:space="preserve">мене 100 % педагогических кадров прошли курсовую переподготовку за последние три года, </w:t>
      </w:r>
      <w:r w:rsidR="002D16F8" w:rsidRPr="007D0742">
        <w:rPr>
          <w:rFonts w:ascii="Times New Roman" w:hAnsi="Times New Roman" w:cs="Times New Roman"/>
          <w:sz w:val="28"/>
          <w:szCs w:val="28"/>
        </w:rPr>
        <w:t>не высокий процент молодых педагогов:</w:t>
      </w:r>
    </w:p>
    <w:p w14:paraId="4D1118AA" w14:textId="43413306" w:rsidR="0090464D" w:rsidRPr="00270E9F" w:rsidRDefault="0025552A" w:rsidP="00243EF3">
      <w:pPr>
        <w:pStyle w:val="a3"/>
        <w:numPr>
          <w:ilvl w:val="0"/>
          <w:numId w:val="14"/>
        </w:numPr>
        <w:spacing w:after="0" w:line="240" w:lineRule="auto"/>
        <w:ind w:left="0" w:firstLine="709"/>
        <w:jc w:val="both"/>
        <w:rPr>
          <w:rFonts w:ascii="Times New Roman" w:hAnsi="Times New Roman" w:cs="Times New Roman"/>
          <w:sz w:val="28"/>
          <w:szCs w:val="28"/>
        </w:rPr>
      </w:pPr>
      <w:r w:rsidRPr="00270E9F">
        <w:rPr>
          <w:rFonts w:ascii="Times New Roman" w:hAnsi="Times New Roman" w:cs="Times New Roman"/>
          <w:sz w:val="28"/>
          <w:szCs w:val="28"/>
        </w:rPr>
        <w:lastRenderedPageBreak/>
        <w:t xml:space="preserve">Активизировать работу по </w:t>
      </w:r>
      <w:r w:rsidR="009126C8" w:rsidRPr="00270E9F">
        <w:rPr>
          <w:rFonts w:ascii="Times New Roman" w:hAnsi="Times New Roman" w:cs="Times New Roman"/>
          <w:sz w:val="28"/>
          <w:szCs w:val="28"/>
        </w:rPr>
        <w:t xml:space="preserve">сопровождению </w:t>
      </w:r>
      <w:r w:rsidRPr="00270E9F">
        <w:rPr>
          <w:rFonts w:ascii="Times New Roman" w:hAnsi="Times New Roman" w:cs="Times New Roman"/>
          <w:sz w:val="28"/>
          <w:szCs w:val="28"/>
        </w:rPr>
        <w:t>аттестации педагогических работников.</w:t>
      </w:r>
    </w:p>
    <w:p w14:paraId="30A2D68C" w14:textId="60023AAF" w:rsidR="00AC4323" w:rsidRPr="00270E9F" w:rsidRDefault="00AC4323" w:rsidP="00243EF3">
      <w:pPr>
        <w:pStyle w:val="a3"/>
        <w:numPr>
          <w:ilvl w:val="0"/>
          <w:numId w:val="14"/>
        </w:numPr>
        <w:spacing w:after="0" w:line="240" w:lineRule="auto"/>
        <w:ind w:left="0" w:firstLine="709"/>
        <w:jc w:val="both"/>
        <w:rPr>
          <w:rFonts w:ascii="Times New Roman" w:hAnsi="Times New Roman" w:cs="Times New Roman"/>
          <w:sz w:val="28"/>
          <w:szCs w:val="28"/>
        </w:rPr>
      </w:pPr>
      <w:r w:rsidRPr="00270E9F">
        <w:rPr>
          <w:rFonts w:ascii="Times New Roman" w:hAnsi="Times New Roman" w:cs="Times New Roman"/>
          <w:sz w:val="28"/>
          <w:szCs w:val="28"/>
        </w:rPr>
        <w:t>Обеспечить 100 % курсовую переподготовку педагогических кадров</w:t>
      </w:r>
      <w:r w:rsidR="00270E9F" w:rsidRPr="00270E9F">
        <w:rPr>
          <w:rFonts w:ascii="Times New Roman" w:hAnsi="Times New Roman" w:cs="Times New Roman"/>
          <w:sz w:val="28"/>
          <w:szCs w:val="28"/>
        </w:rPr>
        <w:t xml:space="preserve"> не реже, чем</w:t>
      </w:r>
      <w:r w:rsidRPr="00270E9F">
        <w:rPr>
          <w:rFonts w:ascii="Times New Roman" w:hAnsi="Times New Roman" w:cs="Times New Roman"/>
          <w:sz w:val="28"/>
          <w:szCs w:val="28"/>
        </w:rPr>
        <w:t xml:space="preserve"> один раз в три года.</w:t>
      </w:r>
    </w:p>
    <w:p w14:paraId="665665A2" w14:textId="792DF6ED" w:rsidR="002D16F8" w:rsidRPr="00270E9F" w:rsidRDefault="002D16F8" w:rsidP="00243EF3">
      <w:pPr>
        <w:pStyle w:val="a3"/>
        <w:numPr>
          <w:ilvl w:val="0"/>
          <w:numId w:val="14"/>
        </w:numPr>
        <w:spacing w:after="0" w:line="240" w:lineRule="auto"/>
        <w:ind w:left="0" w:firstLine="709"/>
        <w:jc w:val="both"/>
        <w:rPr>
          <w:rFonts w:ascii="Times New Roman" w:hAnsi="Times New Roman" w:cs="Times New Roman"/>
          <w:sz w:val="28"/>
          <w:szCs w:val="28"/>
        </w:rPr>
      </w:pPr>
      <w:r w:rsidRPr="00270E9F">
        <w:rPr>
          <w:rFonts w:ascii="Times New Roman" w:hAnsi="Times New Roman" w:cs="Times New Roman"/>
          <w:sz w:val="28"/>
          <w:szCs w:val="28"/>
        </w:rPr>
        <w:t>Активизировать работу по подготовке и привлечению молодых педагогических кадров.</w:t>
      </w:r>
      <w:r w:rsidR="0090464D" w:rsidRPr="00270E9F">
        <w:rPr>
          <w:rFonts w:ascii="Times New Roman" w:hAnsi="Times New Roman" w:cs="Times New Roman"/>
          <w:sz w:val="28"/>
          <w:szCs w:val="28"/>
        </w:rPr>
        <w:t xml:space="preserve"> </w:t>
      </w:r>
      <w:r w:rsidR="009126C8" w:rsidRPr="00270E9F">
        <w:rPr>
          <w:rFonts w:ascii="Times New Roman" w:hAnsi="Times New Roman" w:cs="Times New Roman"/>
          <w:sz w:val="28"/>
          <w:szCs w:val="28"/>
        </w:rPr>
        <w:t>Реализовать систему наставничества в ОО.</w:t>
      </w:r>
    </w:p>
    <w:p w14:paraId="6899C448" w14:textId="114F3074" w:rsidR="00A968BA" w:rsidRPr="00270E9F" w:rsidRDefault="00525144" w:rsidP="00243EF3">
      <w:pPr>
        <w:pStyle w:val="a3"/>
        <w:numPr>
          <w:ilvl w:val="0"/>
          <w:numId w:val="14"/>
        </w:numPr>
        <w:spacing w:after="0" w:line="240" w:lineRule="auto"/>
        <w:ind w:left="0" w:firstLine="709"/>
        <w:jc w:val="both"/>
        <w:rPr>
          <w:rFonts w:ascii="Times New Roman" w:hAnsi="Times New Roman" w:cs="Times New Roman"/>
          <w:sz w:val="28"/>
          <w:szCs w:val="28"/>
        </w:rPr>
      </w:pPr>
      <w:r w:rsidRPr="00270E9F">
        <w:rPr>
          <w:rFonts w:ascii="Times New Roman" w:hAnsi="Times New Roman" w:cs="Times New Roman"/>
          <w:sz w:val="28"/>
          <w:szCs w:val="28"/>
        </w:rPr>
        <w:t>Сформировать, скорректировать внутришкольную систему профессионального роста и повышения профессионального мастерства педагогических работников.</w:t>
      </w:r>
    </w:p>
    <w:p w14:paraId="228341A7" w14:textId="21CD5925" w:rsidR="0022024B" w:rsidRPr="007D0742" w:rsidRDefault="00AD2E61" w:rsidP="007D0742">
      <w:pPr>
        <w:pStyle w:val="a3"/>
        <w:spacing w:after="0" w:line="240" w:lineRule="auto"/>
        <w:ind w:left="0" w:firstLine="709"/>
        <w:jc w:val="both"/>
        <w:rPr>
          <w:rFonts w:ascii="Times New Roman" w:hAnsi="Times New Roman" w:cs="Times New Roman"/>
          <w:sz w:val="28"/>
          <w:szCs w:val="28"/>
        </w:rPr>
      </w:pPr>
      <w:r w:rsidRPr="007D0742">
        <w:rPr>
          <w:rFonts w:ascii="Times New Roman" w:hAnsi="Times New Roman" w:cs="Times New Roman"/>
          <w:sz w:val="28"/>
          <w:szCs w:val="28"/>
        </w:rPr>
        <w:t>Муниципальному району:</w:t>
      </w:r>
    </w:p>
    <w:p w14:paraId="7581574C" w14:textId="4BB9A243" w:rsidR="00AD2E61" w:rsidRPr="00270E9F" w:rsidRDefault="00AD2E61" w:rsidP="00243EF3">
      <w:pPr>
        <w:pStyle w:val="a3"/>
        <w:numPr>
          <w:ilvl w:val="0"/>
          <w:numId w:val="16"/>
        </w:numPr>
        <w:spacing w:after="0" w:line="240" w:lineRule="auto"/>
        <w:ind w:left="0" w:firstLine="709"/>
        <w:jc w:val="both"/>
        <w:rPr>
          <w:rFonts w:ascii="Times New Roman" w:hAnsi="Times New Roman" w:cs="Times New Roman"/>
          <w:sz w:val="28"/>
          <w:szCs w:val="28"/>
        </w:rPr>
      </w:pPr>
      <w:r w:rsidRPr="00270E9F">
        <w:rPr>
          <w:rFonts w:ascii="Times New Roman" w:hAnsi="Times New Roman" w:cs="Times New Roman"/>
          <w:sz w:val="28"/>
          <w:szCs w:val="28"/>
        </w:rPr>
        <w:t xml:space="preserve">Провести анализ существующих систем </w:t>
      </w:r>
      <w:r w:rsidR="009126C8" w:rsidRPr="00270E9F">
        <w:rPr>
          <w:rFonts w:ascii="Times New Roman" w:hAnsi="Times New Roman" w:cs="Times New Roman"/>
          <w:sz w:val="28"/>
          <w:szCs w:val="28"/>
        </w:rPr>
        <w:t xml:space="preserve">сопровождения </w:t>
      </w:r>
      <w:r w:rsidRPr="00270E9F">
        <w:rPr>
          <w:rFonts w:ascii="Times New Roman" w:hAnsi="Times New Roman" w:cs="Times New Roman"/>
          <w:sz w:val="28"/>
          <w:szCs w:val="28"/>
        </w:rPr>
        <w:t>аттестации на уровне ОО для выявления и трансляции наиболее успешных</w:t>
      </w:r>
      <w:r w:rsidR="000F415A" w:rsidRPr="00270E9F">
        <w:rPr>
          <w:rFonts w:ascii="Times New Roman" w:hAnsi="Times New Roman" w:cs="Times New Roman"/>
          <w:sz w:val="28"/>
          <w:szCs w:val="28"/>
        </w:rPr>
        <w:t xml:space="preserve"> </w:t>
      </w:r>
      <w:r w:rsidR="007A1937" w:rsidRPr="00270E9F">
        <w:rPr>
          <w:rFonts w:ascii="Times New Roman" w:hAnsi="Times New Roman" w:cs="Times New Roman"/>
          <w:sz w:val="28"/>
          <w:szCs w:val="28"/>
        </w:rPr>
        <w:t xml:space="preserve">положительных </w:t>
      </w:r>
      <w:r w:rsidR="000F415A" w:rsidRPr="00270E9F">
        <w:rPr>
          <w:rFonts w:ascii="Times New Roman" w:hAnsi="Times New Roman" w:cs="Times New Roman"/>
          <w:sz w:val="28"/>
          <w:szCs w:val="28"/>
        </w:rPr>
        <w:t>практик</w:t>
      </w:r>
      <w:r w:rsidRPr="00270E9F">
        <w:rPr>
          <w:rFonts w:ascii="Times New Roman" w:hAnsi="Times New Roman" w:cs="Times New Roman"/>
          <w:sz w:val="28"/>
          <w:szCs w:val="28"/>
        </w:rPr>
        <w:t>.</w:t>
      </w:r>
    </w:p>
    <w:p w14:paraId="3D7FA54D" w14:textId="313DCF56" w:rsidR="0025552A" w:rsidRPr="00270E9F" w:rsidRDefault="009B6912" w:rsidP="00243EF3">
      <w:pPr>
        <w:pStyle w:val="a3"/>
        <w:numPr>
          <w:ilvl w:val="0"/>
          <w:numId w:val="16"/>
        </w:numPr>
        <w:spacing w:after="0" w:line="240" w:lineRule="auto"/>
        <w:ind w:left="0" w:firstLine="709"/>
        <w:jc w:val="both"/>
        <w:rPr>
          <w:rFonts w:ascii="Times New Roman" w:hAnsi="Times New Roman" w:cs="Times New Roman"/>
          <w:sz w:val="28"/>
          <w:szCs w:val="28"/>
        </w:rPr>
      </w:pPr>
      <w:r w:rsidRPr="00270E9F">
        <w:rPr>
          <w:rFonts w:ascii="Times New Roman" w:hAnsi="Times New Roman" w:cs="Times New Roman"/>
          <w:sz w:val="28"/>
          <w:szCs w:val="28"/>
        </w:rPr>
        <w:t xml:space="preserve">Сформировать </w:t>
      </w:r>
      <w:r w:rsidR="0090464D" w:rsidRPr="00270E9F">
        <w:rPr>
          <w:rFonts w:ascii="Times New Roman" w:hAnsi="Times New Roman" w:cs="Times New Roman"/>
          <w:sz w:val="28"/>
          <w:szCs w:val="28"/>
        </w:rPr>
        <w:t>адресные рекомендации,</w:t>
      </w:r>
      <w:r w:rsidRPr="00270E9F">
        <w:rPr>
          <w:rFonts w:ascii="Times New Roman" w:hAnsi="Times New Roman" w:cs="Times New Roman"/>
          <w:sz w:val="28"/>
          <w:szCs w:val="28"/>
        </w:rPr>
        <w:t xml:space="preserve"> ориентированные на обновление кадровой политики на уровне муниципалитета (</w:t>
      </w:r>
      <w:r w:rsidR="00A968BA" w:rsidRPr="00270E9F">
        <w:rPr>
          <w:rFonts w:ascii="Times New Roman" w:hAnsi="Times New Roman" w:cs="Times New Roman"/>
          <w:sz w:val="28"/>
          <w:szCs w:val="28"/>
        </w:rPr>
        <w:t>направленных на вовлечение</w:t>
      </w:r>
      <w:r w:rsidRPr="00270E9F">
        <w:rPr>
          <w:rFonts w:ascii="Times New Roman" w:hAnsi="Times New Roman" w:cs="Times New Roman"/>
          <w:sz w:val="28"/>
          <w:szCs w:val="28"/>
        </w:rPr>
        <w:t xml:space="preserve"> молодых специалистов, увеличение работников</w:t>
      </w:r>
      <w:r w:rsidR="001C71B9" w:rsidRPr="00270E9F">
        <w:rPr>
          <w:rStyle w:val="a5"/>
        </w:rPr>
        <w:t xml:space="preserve">, </w:t>
      </w:r>
      <w:r w:rsidR="001C71B9" w:rsidRPr="00270E9F">
        <w:rPr>
          <w:rStyle w:val="a5"/>
          <w:rFonts w:ascii="Times New Roman" w:hAnsi="Times New Roman" w:cs="Times New Roman"/>
          <w:sz w:val="28"/>
          <w:szCs w:val="28"/>
        </w:rPr>
        <w:t>и</w:t>
      </w:r>
      <w:r w:rsidRPr="00270E9F">
        <w:rPr>
          <w:rFonts w:ascii="Times New Roman" w:hAnsi="Times New Roman" w:cs="Times New Roman"/>
          <w:sz w:val="28"/>
          <w:szCs w:val="28"/>
        </w:rPr>
        <w:t xml:space="preserve">меющих степень кандидата наук, </w:t>
      </w:r>
      <w:r w:rsidR="0090464D" w:rsidRPr="00270E9F">
        <w:rPr>
          <w:rFonts w:ascii="Times New Roman" w:hAnsi="Times New Roman" w:cs="Times New Roman"/>
          <w:sz w:val="28"/>
          <w:szCs w:val="28"/>
        </w:rPr>
        <w:t xml:space="preserve">привлечению </w:t>
      </w:r>
      <w:r w:rsidRPr="00270E9F">
        <w:rPr>
          <w:rFonts w:ascii="Times New Roman" w:hAnsi="Times New Roman" w:cs="Times New Roman"/>
          <w:sz w:val="28"/>
          <w:szCs w:val="28"/>
        </w:rPr>
        <w:t xml:space="preserve">выпускников </w:t>
      </w:r>
      <w:r w:rsidR="0090464D" w:rsidRPr="00270E9F">
        <w:rPr>
          <w:rFonts w:ascii="Times New Roman" w:hAnsi="Times New Roman" w:cs="Times New Roman"/>
          <w:sz w:val="28"/>
          <w:szCs w:val="28"/>
        </w:rPr>
        <w:t>и др.).</w:t>
      </w:r>
    </w:p>
    <w:p w14:paraId="5537817C" w14:textId="5B41114B" w:rsidR="00346C73" w:rsidRPr="00270E9F" w:rsidRDefault="00346C73" w:rsidP="00243EF3">
      <w:pPr>
        <w:pStyle w:val="a3"/>
        <w:numPr>
          <w:ilvl w:val="0"/>
          <w:numId w:val="16"/>
        </w:numPr>
        <w:spacing w:after="0" w:line="240" w:lineRule="auto"/>
        <w:ind w:left="0" w:firstLine="709"/>
        <w:jc w:val="both"/>
        <w:rPr>
          <w:rFonts w:ascii="Times New Roman" w:hAnsi="Times New Roman" w:cs="Times New Roman"/>
          <w:sz w:val="28"/>
          <w:szCs w:val="28"/>
        </w:rPr>
      </w:pPr>
      <w:r w:rsidRPr="00270E9F">
        <w:rPr>
          <w:rFonts w:ascii="Times New Roman" w:hAnsi="Times New Roman" w:cs="Times New Roman"/>
          <w:sz w:val="28"/>
          <w:szCs w:val="28"/>
        </w:rPr>
        <w:t xml:space="preserve">Спланировать организацию тематических мероприятий (семинаров, вебинаров, круглых столов, др. событий), посвященных вопросам обновления кадровой политики как на уровне ОО, так в целом, на уровне муниципалитета. </w:t>
      </w:r>
    </w:p>
    <w:p w14:paraId="1222E475" w14:textId="77777777" w:rsidR="0022024B" w:rsidRPr="00A968BA" w:rsidRDefault="0022024B" w:rsidP="007D0742">
      <w:pPr>
        <w:pStyle w:val="a3"/>
        <w:spacing w:after="0" w:line="240" w:lineRule="auto"/>
        <w:ind w:left="360" w:firstLine="709"/>
        <w:jc w:val="both"/>
        <w:rPr>
          <w:rFonts w:ascii="Times New Roman" w:hAnsi="Times New Roman" w:cs="Times New Roman"/>
          <w:color w:val="FF0000"/>
          <w:sz w:val="28"/>
          <w:szCs w:val="28"/>
        </w:rPr>
      </w:pPr>
    </w:p>
    <w:p w14:paraId="29515B52" w14:textId="0EC9A704" w:rsidR="0048045C" w:rsidRPr="00FE6A11" w:rsidRDefault="00FE6A11" w:rsidP="00FE6A11">
      <w:pPr>
        <w:spacing w:after="0" w:line="240" w:lineRule="auto"/>
        <w:jc w:val="center"/>
        <w:rPr>
          <w:rFonts w:ascii="Times New Roman" w:hAnsi="Times New Roman" w:cs="Times New Roman"/>
          <w:b/>
          <w:bCs/>
          <w:sz w:val="28"/>
          <w:szCs w:val="28"/>
        </w:rPr>
      </w:pPr>
      <w:r w:rsidRPr="00FE6A11">
        <w:rPr>
          <w:rFonts w:ascii="Times New Roman" w:hAnsi="Times New Roman" w:cs="Times New Roman"/>
          <w:b/>
          <w:bCs/>
          <w:sz w:val="28"/>
          <w:szCs w:val="28"/>
        </w:rPr>
        <w:t xml:space="preserve">2.5.2. </w:t>
      </w:r>
      <w:r w:rsidR="0048045C" w:rsidRPr="00FE6A11">
        <w:rPr>
          <w:rFonts w:ascii="Times New Roman" w:hAnsi="Times New Roman" w:cs="Times New Roman"/>
          <w:b/>
          <w:bCs/>
          <w:sz w:val="28"/>
          <w:szCs w:val="28"/>
        </w:rPr>
        <w:t>Финансовые условия</w:t>
      </w:r>
    </w:p>
    <w:p w14:paraId="44A2A8FD" w14:textId="77777777" w:rsidR="00660BD4" w:rsidRPr="00FE6A11" w:rsidRDefault="00660BD4" w:rsidP="00FE6A11">
      <w:pPr>
        <w:pStyle w:val="a3"/>
        <w:spacing w:after="0" w:line="240" w:lineRule="auto"/>
        <w:ind w:left="1080" w:firstLine="709"/>
        <w:jc w:val="center"/>
        <w:rPr>
          <w:rFonts w:ascii="Times New Roman" w:hAnsi="Times New Roman" w:cs="Times New Roman"/>
          <w:b/>
          <w:bCs/>
          <w:sz w:val="28"/>
          <w:szCs w:val="28"/>
        </w:rPr>
      </w:pPr>
    </w:p>
    <w:p w14:paraId="3CB5F0E1" w14:textId="77777777" w:rsidR="00FE6A11" w:rsidRDefault="00660BD4" w:rsidP="007D0742">
      <w:pPr>
        <w:spacing w:after="0" w:line="240" w:lineRule="auto"/>
        <w:ind w:firstLine="709"/>
        <w:jc w:val="both"/>
        <w:rPr>
          <w:rFonts w:ascii="Times New Roman" w:hAnsi="Times New Roman" w:cs="Times New Roman"/>
          <w:sz w:val="28"/>
          <w:szCs w:val="28"/>
        </w:rPr>
      </w:pPr>
      <w:r w:rsidRPr="007D0742">
        <w:rPr>
          <w:rFonts w:ascii="Times New Roman" w:hAnsi="Times New Roman" w:cs="Times New Roman"/>
          <w:sz w:val="28"/>
          <w:szCs w:val="28"/>
        </w:rPr>
        <w:t xml:space="preserve">Цель мониторинга в данном направлении оценка результатов финансово-экономической деятельности ОО. </w:t>
      </w:r>
    </w:p>
    <w:p w14:paraId="327EC584" w14:textId="089F314F" w:rsidR="00154B1A" w:rsidRPr="007D0742" w:rsidRDefault="00660BD4" w:rsidP="007D0742">
      <w:pPr>
        <w:spacing w:after="0" w:line="240" w:lineRule="auto"/>
        <w:ind w:firstLine="709"/>
        <w:jc w:val="both"/>
        <w:rPr>
          <w:rFonts w:ascii="Times New Roman" w:hAnsi="Times New Roman" w:cs="Times New Roman"/>
          <w:sz w:val="28"/>
          <w:szCs w:val="28"/>
        </w:rPr>
      </w:pPr>
      <w:r w:rsidRPr="007D0742">
        <w:rPr>
          <w:rFonts w:ascii="Times New Roman" w:hAnsi="Times New Roman" w:cs="Times New Roman"/>
          <w:sz w:val="28"/>
          <w:szCs w:val="28"/>
        </w:rPr>
        <w:t>Согласно показател</w:t>
      </w:r>
      <w:r w:rsidR="00FE6A11">
        <w:rPr>
          <w:rFonts w:ascii="Times New Roman" w:hAnsi="Times New Roman" w:cs="Times New Roman"/>
          <w:sz w:val="28"/>
          <w:szCs w:val="28"/>
        </w:rPr>
        <w:t>ям</w:t>
      </w:r>
      <w:r w:rsidRPr="007D0742">
        <w:rPr>
          <w:rFonts w:ascii="Times New Roman" w:hAnsi="Times New Roman" w:cs="Times New Roman"/>
          <w:sz w:val="28"/>
          <w:szCs w:val="28"/>
        </w:rPr>
        <w:t xml:space="preserve"> к финансовым условиям относятся:</w:t>
      </w:r>
    </w:p>
    <w:p w14:paraId="1BFB8342" w14:textId="77777777" w:rsidR="00A968BA" w:rsidRDefault="00660BD4" w:rsidP="00243EF3">
      <w:pPr>
        <w:pStyle w:val="a3"/>
        <w:numPr>
          <w:ilvl w:val="0"/>
          <w:numId w:val="17"/>
        </w:numPr>
        <w:spacing w:after="0" w:line="240" w:lineRule="auto"/>
        <w:ind w:left="0" w:firstLine="709"/>
        <w:jc w:val="both"/>
        <w:rPr>
          <w:rFonts w:ascii="Times New Roman" w:hAnsi="Times New Roman" w:cs="Times New Roman"/>
          <w:sz w:val="28"/>
          <w:szCs w:val="28"/>
        </w:rPr>
      </w:pPr>
      <w:r w:rsidRPr="007D0742">
        <w:rPr>
          <w:rFonts w:ascii="Times New Roman" w:hAnsi="Times New Roman" w:cs="Times New Roman"/>
          <w:sz w:val="28"/>
          <w:szCs w:val="28"/>
        </w:rPr>
        <w:t>Рост средней заработной платы работников ОО.</w:t>
      </w:r>
    </w:p>
    <w:p w14:paraId="4C31301A" w14:textId="77777777" w:rsidR="00A968BA" w:rsidRDefault="00660BD4" w:rsidP="00243EF3">
      <w:pPr>
        <w:pStyle w:val="a3"/>
        <w:numPr>
          <w:ilvl w:val="0"/>
          <w:numId w:val="17"/>
        </w:numPr>
        <w:spacing w:after="0" w:line="240" w:lineRule="auto"/>
        <w:ind w:left="0" w:firstLine="709"/>
        <w:jc w:val="both"/>
        <w:rPr>
          <w:rFonts w:ascii="Times New Roman" w:hAnsi="Times New Roman" w:cs="Times New Roman"/>
          <w:sz w:val="28"/>
          <w:szCs w:val="28"/>
        </w:rPr>
      </w:pPr>
      <w:r w:rsidRPr="00A968BA">
        <w:rPr>
          <w:rFonts w:ascii="Times New Roman" w:hAnsi="Times New Roman" w:cs="Times New Roman"/>
          <w:sz w:val="28"/>
          <w:szCs w:val="28"/>
        </w:rPr>
        <w:t>Информация о выполнении планов финансово-хозяйственной деятельности.</w:t>
      </w:r>
    </w:p>
    <w:p w14:paraId="71F327EE" w14:textId="77777777" w:rsidR="00A968BA" w:rsidRDefault="00D95657" w:rsidP="00243EF3">
      <w:pPr>
        <w:pStyle w:val="a3"/>
        <w:numPr>
          <w:ilvl w:val="0"/>
          <w:numId w:val="17"/>
        </w:numPr>
        <w:spacing w:after="0" w:line="240" w:lineRule="auto"/>
        <w:ind w:left="0" w:firstLine="709"/>
        <w:jc w:val="both"/>
        <w:rPr>
          <w:rFonts w:ascii="Times New Roman" w:hAnsi="Times New Roman" w:cs="Times New Roman"/>
          <w:sz w:val="28"/>
          <w:szCs w:val="28"/>
        </w:rPr>
      </w:pPr>
      <w:r w:rsidRPr="00A968BA">
        <w:rPr>
          <w:rFonts w:ascii="Times New Roman" w:hAnsi="Times New Roman" w:cs="Times New Roman"/>
          <w:sz w:val="28"/>
          <w:szCs w:val="28"/>
        </w:rPr>
        <w:t>Информация о дополнительном финансировании на реализацию грантов, проектов.</w:t>
      </w:r>
    </w:p>
    <w:p w14:paraId="0D930869" w14:textId="6DF8842A" w:rsidR="00D95657" w:rsidRPr="006D7050" w:rsidRDefault="00660BD4" w:rsidP="00243EF3">
      <w:pPr>
        <w:pStyle w:val="a3"/>
        <w:numPr>
          <w:ilvl w:val="0"/>
          <w:numId w:val="17"/>
        </w:numPr>
        <w:spacing w:after="0" w:line="240" w:lineRule="auto"/>
        <w:ind w:left="0" w:firstLine="709"/>
        <w:jc w:val="both"/>
        <w:rPr>
          <w:rFonts w:ascii="Times New Roman" w:hAnsi="Times New Roman" w:cs="Times New Roman"/>
          <w:color w:val="000000" w:themeColor="text1"/>
          <w:sz w:val="28"/>
          <w:szCs w:val="28"/>
        </w:rPr>
      </w:pPr>
      <w:r w:rsidRPr="00A968BA">
        <w:rPr>
          <w:rFonts w:ascii="Times New Roman" w:hAnsi="Times New Roman" w:cs="Times New Roman"/>
          <w:sz w:val="28"/>
          <w:szCs w:val="28"/>
        </w:rPr>
        <w:t xml:space="preserve">Предоставление </w:t>
      </w:r>
      <w:r w:rsidR="00D95657" w:rsidRPr="00A968BA">
        <w:rPr>
          <w:rFonts w:ascii="Times New Roman" w:hAnsi="Times New Roman" w:cs="Times New Roman"/>
          <w:sz w:val="28"/>
          <w:szCs w:val="28"/>
        </w:rPr>
        <w:t xml:space="preserve">платных </w:t>
      </w:r>
      <w:r w:rsidRPr="00A968BA">
        <w:rPr>
          <w:rFonts w:ascii="Times New Roman" w:hAnsi="Times New Roman" w:cs="Times New Roman"/>
          <w:sz w:val="28"/>
          <w:szCs w:val="28"/>
        </w:rPr>
        <w:t>дополнительных образовательных услуг</w:t>
      </w:r>
      <w:r w:rsidR="00D95657" w:rsidRPr="00A968BA">
        <w:rPr>
          <w:rFonts w:ascii="Times New Roman" w:hAnsi="Times New Roman" w:cs="Times New Roman"/>
          <w:sz w:val="28"/>
          <w:szCs w:val="28"/>
        </w:rPr>
        <w:t>.</w:t>
      </w:r>
    </w:p>
    <w:p w14:paraId="5BCE7695" w14:textId="682FBFF1" w:rsidR="00D95657" w:rsidRPr="006D7050" w:rsidRDefault="005C47E7" w:rsidP="007D0742">
      <w:pPr>
        <w:spacing w:after="0" w:line="240" w:lineRule="auto"/>
        <w:ind w:left="708" w:firstLine="709"/>
        <w:jc w:val="both"/>
        <w:rPr>
          <w:rFonts w:ascii="Times New Roman" w:hAnsi="Times New Roman" w:cs="Times New Roman"/>
          <w:color w:val="000000" w:themeColor="text1"/>
          <w:sz w:val="28"/>
          <w:szCs w:val="28"/>
        </w:rPr>
      </w:pPr>
      <w:r w:rsidRPr="006D7050">
        <w:rPr>
          <w:rFonts w:ascii="Times New Roman" w:hAnsi="Times New Roman" w:cs="Times New Roman"/>
          <w:color w:val="000000" w:themeColor="text1"/>
          <w:sz w:val="28"/>
          <w:szCs w:val="28"/>
        </w:rPr>
        <w:t>Анализ данных показателей выявил, что:</w:t>
      </w:r>
    </w:p>
    <w:p w14:paraId="607FBE21" w14:textId="46B7F7AB" w:rsidR="0048045C" w:rsidRPr="00FE6A11" w:rsidRDefault="005C47E7" w:rsidP="00243EF3">
      <w:pPr>
        <w:pStyle w:val="a3"/>
        <w:numPr>
          <w:ilvl w:val="0"/>
          <w:numId w:val="18"/>
        </w:numPr>
        <w:spacing w:after="0" w:line="240" w:lineRule="auto"/>
        <w:ind w:left="0" w:firstLine="709"/>
        <w:jc w:val="both"/>
        <w:rPr>
          <w:rFonts w:ascii="Times New Roman" w:hAnsi="Times New Roman" w:cs="Times New Roman"/>
          <w:color w:val="FF0000"/>
          <w:sz w:val="28"/>
          <w:szCs w:val="28"/>
        </w:rPr>
      </w:pPr>
      <w:r w:rsidRPr="006D7050">
        <w:rPr>
          <w:rFonts w:ascii="Times New Roman" w:hAnsi="Times New Roman" w:cs="Times New Roman"/>
          <w:color w:val="000000" w:themeColor="text1"/>
          <w:sz w:val="28"/>
          <w:szCs w:val="28"/>
        </w:rPr>
        <w:t>д</w:t>
      </w:r>
      <w:r w:rsidR="008972B2" w:rsidRPr="006D7050">
        <w:rPr>
          <w:rFonts w:ascii="Times New Roman" w:hAnsi="Times New Roman" w:cs="Times New Roman"/>
          <w:color w:val="000000" w:themeColor="text1"/>
          <w:sz w:val="28"/>
          <w:szCs w:val="28"/>
        </w:rPr>
        <w:t xml:space="preserve">оля руководителей ОО на уровне муниципального образования (городского </w:t>
      </w:r>
      <w:r w:rsidR="008972B2" w:rsidRPr="00A968BA">
        <w:rPr>
          <w:rFonts w:ascii="Times New Roman" w:hAnsi="Times New Roman" w:cs="Times New Roman"/>
          <w:color w:val="000000" w:themeColor="text1"/>
          <w:sz w:val="28"/>
          <w:szCs w:val="28"/>
        </w:rPr>
        <w:t>округа), реализующих основные образовательные программы, обеспечивающих процент роста среднемесячной заработной платы работников ОО за счет всех источников финансирования</w:t>
      </w:r>
      <w:r w:rsidR="00270E9F">
        <w:rPr>
          <w:rFonts w:ascii="Times New Roman" w:hAnsi="Times New Roman" w:cs="Times New Roman"/>
          <w:color w:val="000000" w:themeColor="text1"/>
          <w:sz w:val="28"/>
          <w:szCs w:val="28"/>
        </w:rPr>
        <w:t>,</w:t>
      </w:r>
      <w:r w:rsidR="008972B2" w:rsidRPr="00A968BA">
        <w:rPr>
          <w:rFonts w:ascii="Times New Roman" w:hAnsi="Times New Roman" w:cs="Times New Roman"/>
          <w:color w:val="000000" w:themeColor="text1"/>
          <w:sz w:val="28"/>
          <w:szCs w:val="28"/>
        </w:rPr>
        <w:t xml:space="preserve"> </w:t>
      </w:r>
      <w:r w:rsidRPr="00A968BA">
        <w:rPr>
          <w:rFonts w:ascii="Times New Roman" w:hAnsi="Times New Roman" w:cs="Times New Roman"/>
          <w:color w:val="000000" w:themeColor="text1"/>
          <w:sz w:val="28"/>
          <w:szCs w:val="28"/>
        </w:rPr>
        <w:t xml:space="preserve">составляет </w:t>
      </w:r>
      <w:r w:rsidR="00377A97" w:rsidRPr="00377A97">
        <w:rPr>
          <w:rFonts w:ascii="Times New Roman" w:hAnsi="Times New Roman" w:cs="Times New Roman"/>
          <w:color w:val="000000" w:themeColor="text1"/>
          <w:sz w:val="28"/>
          <w:szCs w:val="28"/>
        </w:rPr>
        <w:t>100</w:t>
      </w:r>
      <w:r w:rsidR="00270E9F">
        <w:rPr>
          <w:rFonts w:ascii="Times New Roman" w:hAnsi="Times New Roman" w:cs="Times New Roman"/>
          <w:color w:val="000000" w:themeColor="text1"/>
          <w:sz w:val="28"/>
          <w:szCs w:val="28"/>
        </w:rPr>
        <w:t>%.</w:t>
      </w:r>
      <w:r w:rsidRPr="00FE6A11">
        <w:rPr>
          <w:rFonts w:ascii="Times New Roman" w:hAnsi="Times New Roman" w:cs="Times New Roman"/>
          <w:color w:val="FF0000"/>
          <w:sz w:val="28"/>
          <w:szCs w:val="28"/>
        </w:rPr>
        <w:t xml:space="preserve"> </w:t>
      </w:r>
      <w:r w:rsidR="002E65FE" w:rsidRPr="002E65FE">
        <w:rPr>
          <w:rFonts w:ascii="Times New Roman" w:hAnsi="Times New Roman" w:cs="Times New Roman"/>
          <w:sz w:val="28"/>
          <w:szCs w:val="28"/>
        </w:rPr>
        <w:t>Подробные сведения представлены в таблице 12.</w:t>
      </w:r>
    </w:p>
    <w:p w14:paraId="48F17256" w14:textId="77777777" w:rsidR="00FE6A11" w:rsidRDefault="00FE6A11" w:rsidP="007D0742">
      <w:pPr>
        <w:pStyle w:val="a3"/>
        <w:spacing w:after="0" w:line="240" w:lineRule="auto"/>
        <w:ind w:left="360" w:firstLine="709"/>
        <w:jc w:val="right"/>
        <w:rPr>
          <w:rFonts w:ascii="Times New Roman" w:hAnsi="Times New Roman" w:cs="Times New Roman"/>
          <w:i/>
          <w:iCs/>
          <w:color w:val="000000" w:themeColor="text1"/>
          <w:sz w:val="28"/>
          <w:szCs w:val="28"/>
        </w:rPr>
      </w:pPr>
    </w:p>
    <w:p w14:paraId="5D41FF1F" w14:textId="77777777" w:rsidR="00FE6A11" w:rsidRDefault="00FE6A11" w:rsidP="007D0742">
      <w:pPr>
        <w:pStyle w:val="a3"/>
        <w:spacing w:after="0" w:line="240" w:lineRule="auto"/>
        <w:ind w:left="360" w:firstLine="709"/>
        <w:jc w:val="right"/>
        <w:rPr>
          <w:rFonts w:ascii="Times New Roman" w:hAnsi="Times New Roman" w:cs="Times New Roman"/>
          <w:i/>
          <w:iCs/>
          <w:color w:val="000000" w:themeColor="text1"/>
          <w:sz w:val="28"/>
          <w:szCs w:val="28"/>
        </w:rPr>
      </w:pPr>
    </w:p>
    <w:p w14:paraId="730AA408" w14:textId="77777777" w:rsidR="00D713D1" w:rsidRDefault="00D713D1">
      <w:pP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br w:type="page"/>
      </w:r>
    </w:p>
    <w:p w14:paraId="69834214" w14:textId="6962169E" w:rsidR="005C47E7" w:rsidRPr="007D0742" w:rsidRDefault="005C47E7" w:rsidP="007D0742">
      <w:pPr>
        <w:pStyle w:val="a3"/>
        <w:spacing w:after="0" w:line="240" w:lineRule="auto"/>
        <w:ind w:left="360" w:firstLine="709"/>
        <w:jc w:val="right"/>
        <w:rPr>
          <w:rFonts w:ascii="Times New Roman" w:hAnsi="Times New Roman" w:cs="Times New Roman"/>
          <w:i/>
          <w:iCs/>
          <w:color w:val="000000" w:themeColor="text1"/>
          <w:sz w:val="28"/>
          <w:szCs w:val="28"/>
        </w:rPr>
      </w:pPr>
      <w:r w:rsidRPr="007D0742">
        <w:rPr>
          <w:rFonts w:ascii="Times New Roman" w:hAnsi="Times New Roman" w:cs="Times New Roman"/>
          <w:i/>
          <w:iCs/>
          <w:color w:val="000000" w:themeColor="text1"/>
          <w:sz w:val="28"/>
          <w:szCs w:val="28"/>
        </w:rPr>
        <w:lastRenderedPageBreak/>
        <w:t>Таблица 1</w:t>
      </w:r>
      <w:r w:rsidR="00824419">
        <w:rPr>
          <w:rFonts w:ascii="Times New Roman" w:hAnsi="Times New Roman" w:cs="Times New Roman"/>
          <w:i/>
          <w:iCs/>
          <w:color w:val="000000" w:themeColor="text1"/>
          <w:sz w:val="28"/>
          <w:szCs w:val="28"/>
        </w:rPr>
        <w:t>2</w:t>
      </w:r>
    </w:p>
    <w:p w14:paraId="6B8ADC65" w14:textId="47E53FC6" w:rsidR="005C47E7" w:rsidRPr="00824419" w:rsidRDefault="005C47E7" w:rsidP="00FE6A11">
      <w:pPr>
        <w:pStyle w:val="a3"/>
        <w:spacing w:after="0" w:line="240" w:lineRule="auto"/>
        <w:ind w:left="0" w:firstLine="709"/>
        <w:jc w:val="center"/>
        <w:rPr>
          <w:rFonts w:ascii="Times New Roman" w:hAnsi="Times New Roman" w:cs="Times New Roman"/>
          <w:i/>
          <w:iCs/>
          <w:color w:val="000000" w:themeColor="text1"/>
          <w:sz w:val="28"/>
          <w:szCs w:val="28"/>
        </w:rPr>
      </w:pPr>
      <w:r w:rsidRPr="00824419">
        <w:rPr>
          <w:rFonts w:ascii="Times New Roman" w:hAnsi="Times New Roman" w:cs="Times New Roman"/>
          <w:i/>
          <w:iCs/>
          <w:color w:val="000000" w:themeColor="text1"/>
          <w:sz w:val="28"/>
          <w:szCs w:val="28"/>
        </w:rPr>
        <w:t>Обеспечение роста среднемесячной заработной платы</w:t>
      </w:r>
    </w:p>
    <w:p w14:paraId="4935F472" w14:textId="77777777" w:rsidR="005C47E7" w:rsidRPr="00FE6A11" w:rsidRDefault="005C47E7" w:rsidP="007D0742">
      <w:pPr>
        <w:pStyle w:val="a3"/>
        <w:spacing w:after="0" w:line="240" w:lineRule="auto"/>
        <w:ind w:left="360" w:firstLine="709"/>
        <w:jc w:val="center"/>
        <w:rPr>
          <w:rFonts w:ascii="Times New Roman" w:hAnsi="Times New Roman" w:cs="Times New Roman"/>
          <w:i/>
          <w:iCs/>
          <w:color w:val="000000" w:themeColor="text1"/>
          <w:sz w:val="24"/>
          <w:szCs w:val="24"/>
        </w:rPr>
      </w:pPr>
    </w:p>
    <w:tbl>
      <w:tblPr>
        <w:tblStyle w:val="a4"/>
        <w:tblW w:w="0" w:type="auto"/>
        <w:tblInd w:w="108" w:type="dxa"/>
        <w:tblLook w:val="04A0" w:firstRow="1" w:lastRow="0" w:firstColumn="1" w:lastColumn="0" w:noHBand="0" w:noVBand="1"/>
      </w:tblPr>
      <w:tblGrid>
        <w:gridCol w:w="1167"/>
        <w:gridCol w:w="2548"/>
        <w:gridCol w:w="5522"/>
      </w:tblGrid>
      <w:tr w:rsidR="005C47E7" w:rsidRPr="00FE6A11" w14:paraId="4F6441CE" w14:textId="77777777" w:rsidTr="002E65FE">
        <w:tc>
          <w:tcPr>
            <w:tcW w:w="1167" w:type="dxa"/>
          </w:tcPr>
          <w:p w14:paraId="35EF86AB" w14:textId="77777777" w:rsidR="005C47E7" w:rsidRPr="00FE6A11" w:rsidRDefault="005C47E7" w:rsidP="002E65FE">
            <w:pPr>
              <w:pStyle w:val="a3"/>
              <w:ind w:left="0"/>
              <w:jc w:val="center"/>
              <w:rPr>
                <w:rFonts w:ascii="Times New Roman" w:hAnsi="Times New Roman" w:cs="Times New Roman"/>
                <w:b/>
                <w:bCs/>
                <w:color w:val="000000" w:themeColor="text1"/>
                <w:sz w:val="24"/>
                <w:szCs w:val="24"/>
              </w:rPr>
            </w:pPr>
            <w:r w:rsidRPr="00FE6A11">
              <w:rPr>
                <w:rFonts w:ascii="Times New Roman" w:hAnsi="Times New Roman" w:cs="Times New Roman"/>
                <w:b/>
                <w:bCs/>
                <w:color w:val="000000" w:themeColor="text1"/>
                <w:sz w:val="24"/>
                <w:szCs w:val="24"/>
              </w:rPr>
              <w:t>№</w:t>
            </w:r>
          </w:p>
        </w:tc>
        <w:tc>
          <w:tcPr>
            <w:tcW w:w="2548" w:type="dxa"/>
          </w:tcPr>
          <w:p w14:paraId="410E0C03" w14:textId="77777777" w:rsidR="005C47E7" w:rsidRPr="00FE6A11" w:rsidRDefault="005C47E7" w:rsidP="002E65FE">
            <w:pPr>
              <w:pStyle w:val="a3"/>
              <w:ind w:left="0"/>
              <w:jc w:val="center"/>
              <w:rPr>
                <w:rFonts w:ascii="Times New Roman" w:hAnsi="Times New Roman" w:cs="Times New Roman"/>
                <w:b/>
                <w:bCs/>
                <w:color w:val="000000" w:themeColor="text1"/>
                <w:sz w:val="24"/>
                <w:szCs w:val="24"/>
              </w:rPr>
            </w:pPr>
            <w:r w:rsidRPr="00FE6A11">
              <w:rPr>
                <w:rFonts w:ascii="Times New Roman" w:hAnsi="Times New Roman" w:cs="Times New Roman"/>
                <w:b/>
                <w:bCs/>
                <w:color w:val="000000" w:themeColor="text1"/>
                <w:sz w:val="24"/>
                <w:szCs w:val="24"/>
              </w:rPr>
              <w:t>ФИО руководителя</w:t>
            </w:r>
          </w:p>
        </w:tc>
        <w:tc>
          <w:tcPr>
            <w:tcW w:w="5522" w:type="dxa"/>
          </w:tcPr>
          <w:p w14:paraId="52EFAA47" w14:textId="77777777" w:rsidR="005C47E7" w:rsidRPr="00FE6A11" w:rsidRDefault="005C47E7" w:rsidP="002E65FE">
            <w:pPr>
              <w:pStyle w:val="a3"/>
              <w:ind w:left="0"/>
              <w:jc w:val="center"/>
              <w:rPr>
                <w:rFonts w:ascii="Times New Roman" w:hAnsi="Times New Roman" w:cs="Times New Roman"/>
                <w:b/>
                <w:bCs/>
                <w:color w:val="000000" w:themeColor="text1"/>
                <w:sz w:val="24"/>
                <w:szCs w:val="24"/>
              </w:rPr>
            </w:pPr>
            <w:r w:rsidRPr="00FE6A11">
              <w:rPr>
                <w:rFonts w:ascii="Times New Roman" w:hAnsi="Times New Roman" w:cs="Times New Roman"/>
                <w:b/>
                <w:bCs/>
                <w:color w:val="000000" w:themeColor="text1"/>
                <w:sz w:val="24"/>
                <w:szCs w:val="24"/>
              </w:rPr>
              <w:t>Наименование организации</w:t>
            </w:r>
          </w:p>
        </w:tc>
      </w:tr>
      <w:tr w:rsidR="005C47E7" w:rsidRPr="00FE6A11" w14:paraId="505D1BE6" w14:textId="77777777" w:rsidTr="002E65FE">
        <w:tc>
          <w:tcPr>
            <w:tcW w:w="9237" w:type="dxa"/>
            <w:gridSpan w:val="3"/>
          </w:tcPr>
          <w:p w14:paraId="543D57C6" w14:textId="29625690" w:rsidR="005C47E7" w:rsidRPr="00FE6A11" w:rsidRDefault="005C47E7" w:rsidP="002E65FE">
            <w:pPr>
              <w:pStyle w:val="a3"/>
              <w:ind w:left="0"/>
              <w:jc w:val="center"/>
              <w:rPr>
                <w:rFonts w:ascii="Times New Roman" w:hAnsi="Times New Roman" w:cs="Times New Roman"/>
                <w:color w:val="000000" w:themeColor="text1"/>
                <w:sz w:val="24"/>
                <w:szCs w:val="24"/>
              </w:rPr>
            </w:pPr>
            <w:r w:rsidRPr="00FE6A11">
              <w:rPr>
                <w:rFonts w:ascii="Times New Roman" w:hAnsi="Times New Roman" w:cs="Times New Roman"/>
                <w:color w:val="000000" w:themeColor="text1"/>
                <w:sz w:val="24"/>
                <w:szCs w:val="24"/>
              </w:rPr>
              <w:t>Руководители</w:t>
            </w:r>
            <w:r w:rsidR="000040CE" w:rsidRPr="00FE6A11">
              <w:rPr>
                <w:rFonts w:ascii="Times New Roman" w:hAnsi="Times New Roman" w:cs="Times New Roman"/>
                <w:color w:val="000000" w:themeColor="text1"/>
                <w:sz w:val="24"/>
                <w:szCs w:val="24"/>
              </w:rPr>
              <w:t>,</w:t>
            </w:r>
            <w:r w:rsidRPr="00FE6A11">
              <w:rPr>
                <w:rFonts w:ascii="Times New Roman" w:hAnsi="Times New Roman" w:cs="Times New Roman"/>
                <w:color w:val="000000" w:themeColor="text1"/>
                <w:sz w:val="24"/>
                <w:szCs w:val="24"/>
              </w:rPr>
              <w:t xml:space="preserve"> обеспечивающие рост среднемесячной заработной платы</w:t>
            </w:r>
          </w:p>
        </w:tc>
      </w:tr>
      <w:tr w:rsidR="002E65FE" w:rsidRPr="00FE6A11" w14:paraId="78D4A39E" w14:textId="77777777" w:rsidTr="002E65FE">
        <w:tc>
          <w:tcPr>
            <w:tcW w:w="1167" w:type="dxa"/>
          </w:tcPr>
          <w:p w14:paraId="1F041FA6" w14:textId="6FE7EBAC" w:rsidR="002E65FE" w:rsidRPr="002E65FE" w:rsidRDefault="002E65FE" w:rsidP="00243EF3">
            <w:pPr>
              <w:pStyle w:val="a3"/>
              <w:numPr>
                <w:ilvl w:val="0"/>
                <w:numId w:val="48"/>
              </w:numPr>
              <w:ind w:left="0" w:firstLine="0"/>
              <w:jc w:val="center"/>
              <w:rPr>
                <w:rFonts w:ascii="Times New Roman" w:hAnsi="Times New Roman" w:cs="Times New Roman"/>
                <w:color w:val="000000" w:themeColor="text1"/>
                <w:sz w:val="24"/>
                <w:szCs w:val="24"/>
              </w:rPr>
            </w:pPr>
          </w:p>
        </w:tc>
        <w:tc>
          <w:tcPr>
            <w:tcW w:w="2548" w:type="dxa"/>
            <w:vAlign w:val="center"/>
          </w:tcPr>
          <w:p w14:paraId="7C3ED5A7" w14:textId="6277202F" w:rsidR="002E65FE" w:rsidRPr="006D7050" w:rsidRDefault="002E65FE" w:rsidP="002E65F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Толочек И.В.</w:t>
            </w:r>
          </w:p>
        </w:tc>
        <w:tc>
          <w:tcPr>
            <w:tcW w:w="5522" w:type="dxa"/>
            <w:vAlign w:val="center"/>
          </w:tcPr>
          <w:p w14:paraId="11976A45" w14:textId="2D589A24" w:rsidR="002E65FE" w:rsidRPr="006D7050" w:rsidRDefault="002E65FE" w:rsidP="002E65FE">
            <w:pPr>
              <w:pStyle w:val="a3"/>
              <w:ind w:left="0"/>
              <w:jc w:val="both"/>
              <w:rPr>
                <w:rFonts w:ascii="Times New Roman" w:hAnsi="Times New Roman" w:cs="Times New Roman"/>
                <w:color w:val="FF0000"/>
                <w:sz w:val="24"/>
                <w:szCs w:val="24"/>
              </w:rPr>
            </w:pPr>
            <w:r w:rsidRPr="0090432D">
              <w:rPr>
                <w:rFonts w:ascii="Times New Roman" w:hAnsi="Times New Roman" w:cs="Times New Roman"/>
                <w:sz w:val="24"/>
                <w:szCs w:val="24"/>
                <w:shd w:val="clear" w:color="auto" w:fill="FFFFFF" w:themeFill="background1"/>
              </w:rPr>
              <w:t>МОУ «Бережновская СШ»</w:t>
            </w:r>
          </w:p>
        </w:tc>
      </w:tr>
      <w:tr w:rsidR="002E65FE" w:rsidRPr="00FE6A11" w14:paraId="7F56EA9B" w14:textId="77777777" w:rsidTr="002E65FE">
        <w:tc>
          <w:tcPr>
            <w:tcW w:w="1167" w:type="dxa"/>
          </w:tcPr>
          <w:p w14:paraId="1095DA57" w14:textId="2F49258A" w:rsidR="002E65FE" w:rsidRPr="002E65FE" w:rsidRDefault="002E65FE" w:rsidP="00243EF3">
            <w:pPr>
              <w:pStyle w:val="a3"/>
              <w:numPr>
                <w:ilvl w:val="0"/>
                <w:numId w:val="48"/>
              </w:numPr>
              <w:ind w:left="0" w:firstLine="0"/>
              <w:jc w:val="center"/>
              <w:rPr>
                <w:rFonts w:ascii="Times New Roman" w:hAnsi="Times New Roman" w:cs="Times New Roman"/>
                <w:color w:val="000000" w:themeColor="text1"/>
                <w:sz w:val="24"/>
                <w:szCs w:val="24"/>
              </w:rPr>
            </w:pPr>
          </w:p>
        </w:tc>
        <w:tc>
          <w:tcPr>
            <w:tcW w:w="2548" w:type="dxa"/>
            <w:vAlign w:val="center"/>
          </w:tcPr>
          <w:p w14:paraId="5FE5EB7C" w14:textId="0F1A8FEE" w:rsidR="002E65FE" w:rsidRPr="006D7050" w:rsidRDefault="002E65FE" w:rsidP="002E65F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Исмаилов Э.С.</w:t>
            </w:r>
          </w:p>
        </w:tc>
        <w:tc>
          <w:tcPr>
            <w:tcW w:w="5522" w:type="dxa"/>
            <w:vAlign w:val="center"/>
          </w:tcPr>
          <w:p w14:paraId="1287D083" w14:textId="3B1E15F2" w:rsidR="002E65FE" w:rsidRPr="006D7050" w:rsidRDefault="002E65FE" w:rsidP="002E65FE">
            <w:pPr>
              <w:pStyle w:val="a3"/>
              <w:ind w:left="0"/>
              <w:jc w:val="both"/>
              <w:rPr>
                <w:rFonts w:ascii="Times New Roman" w:hAnsi="Times New Roman" w:cs="Times New Roman"/>
                <w:color w:val="FF0000"/>
                <w:sz w:val="24"/>
                <w:szCs w:val="24"/>
              </w:rPr>
            </w:pPr>
            <w:r w:rsidRPr="0090432D">
              <w:rPr>
                <w:rFonts w:ascii="Times New Roman" w:hAnsi="Times New Roman" w:cs="Times New Roman"/>
                <w:sz w:val="24"/>
                <w:szCs w:val="24"/>
                <w:shd w:val="clear" w:color="auto" w:fill="FFFFFF" w:themeFill="background1"/>
              </w:rPr>
              <w:t>МОУ «Вербенская СШ»</w:t>
            </w:r>
          </w:p>
        </w:tc>
      </w:tr>
      <w:tr w:rsidR="002E65FE" w:rsidRPr="00FE6A11" w14:paraId="398D69E2" w14:textId="77777777" w:rsidTr="002E65FE">
        <w:tc>
          <w:tcPr>
            <w:tcW w:w="1167" w:type="dxa"/>
          </w:tcPr>
          <w:p w14:paraId="44734547" w14:textId="2431E2F2" w:rsidR="002E65FE" w:rsidRPr="002E65FE" w:rsidRDefault="002E65FE" w:rsidP="00243EF3">
            <w:pPr>
              <w:pStyle w:val="a3"/>
              <w:numPr>
                <w:ilvl w:val="0"/>
                <w:numId w:val="48"/>
              </w:numPr>
              <w:ind w:left="0" w:firstLine="0"/>
              <w:jc w:val="center"/>
              <w:rPr>
                <w:rFonts w:ascii="Times New Roman" w:hAnsi="Times New Roman" w:cs="Times New Roman"/>
                <w:color w:val="000000" w:themeColor="text1"/>
                <w:sz w:val="24"/>
                <w:szCs w:val="24"/>
              </w:rPr>
            </w:pPr>
          </w:p>
        </w:tc>
        <w:tc>
          <w:tcPr>
            <w:tcW w:w="2548" w:type="dxa"/>
            <w:vAlign w:val="center"/>
          </w:tcPr>
          <w:p w14:paraId="15359022" w14:textId="091063AC" w:rsidR="002E65FE" w:rsidRPr="006D7050" w:rsidRDefault="002E65FE" w:rsidP="002E65F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Богословская А.М.</w:t>
            </w:r>
          </w:p>
        </w:tc>
        <w:tc>
          <w:tcPr>
            <w:tcW w:w="5522" w:type="dxa"/>
            <w:vAlign w:val="center"/>
          </w:tcPr>
          <w:p w14:paraId="42E72BF0" w14:textId="0C3CA79B" w:rsidR="002E65FE" w:rsidRPr="006D7050" w:rsidRDefault="002E65FE" w:rsidP="002E65FE">
            <w:pPr>
              <w:pStyle w:val="a3"/>
              <w:ind w:left="0"/>
              <w:jc w:val="both"/>
              <w:rPr>
                <w:rFonts w:ascii="Times New Roman" w:hAnsi="Times New Roman" w:cs="Times New Roman"/>
                <w:color w:val="FF0000"/>
                <w:sz w:val="24"/>
                <w:szCs w:val="24"/>
              </w:rPr>
            </w:pPr>
            <w:r w:rsidRPr="0090432D">
              <w:rPr>
                <w:rFonts w:ascii="Times New Roman" w:hAnsi="Times New Roman" w:cs="Times New Roman"/>
                <w:sz w:val="24"/>
                <w:szCs w:val="24"/>
                <w:shd w:val="clear" w:color="auto" w:fill="FFFFFF" w:themeFill="background1"/>
              </w:rPr>
              <w:t>МОУ «Ильичевская СШ»</w:t>
            </w:r>
          </w:p>
        </w:tc>
      </w:tr>
      <w:tr w:rsidR="002E65FE" w:rsidRPr="00FE6A11" w14:paraId="622B0D09" w14:textId="77777777" w:rsidTr="002E65FE">
        <w:tc>
          <w:tcPr>
            <w:tcW w:w="1167" w:type="dxa"/>
          </w:tcPr>
          <w:p w14:paraId="2735E930" w14:textId="77777777" w:rsidR="002E65FE" w:rsidRPr="002E65FE" w:rsidRDefault="002E65FE" w:rsidP="00243EF3">
            <w:pPr>
              <w:pStyle w:val="a3"/>
              <w:numPr>
                <w:ilvl w:val="0"/>
                <w:numId w:val="48"/>
              </w:numPr>
              <w:ind w:left="0" w:firstLine="0"/>
              <w:jc w:val="center"/>
              <w:rPr>
                <w:rFonts w:ascii="Times New Roman" w:hAnsi="Times New Roman" w:cs="Times New Roman"/>
                <w:color w:val="000000" w:themeColor="text1"/>
                <w:sz w:val="24"/>
                <w:szCs w:val="24"/>
              </w:rPr>
            </w:pPr>
          </w:p>
        </w:tc>
        <w:tc>
          <w:tcPr>
            <w:tcW w:w="2548" w:type="dxa"/>
            <w:vAlign w:val="center"/>
          </w:tcPr>
          <w:p w14:paraId="5A3FA5B6" w14:textId="54CC7887" w:rsidR="002E65FE" w:rsidRPr="006D7050" w:rsidRDefault="002E65FE" w:rsidP="002E65F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Волчанская Е.А.</w:t>
            </w:r>
          </w:p>
        </w:tc>
        <w:tc>
          <w:tcPr>
            <w:tcW w:w="5522" w:type="dxa"/>
            <w:vAlign w:val="center"/>
          </w:tcPr>
          <w:p w14:paraId="56C517B3" w14:textId="0DF68BC0" w:rsidR="002E65FE" w:rsidRPr="006D7050" w:rsidRDefault="002E65FE" w:rsidP="002E65FE">
            <w:pPr>
              <w:pStyle w:val="a3"/>
              <w:ind w:left="0"/>
              <w:jc w:val="both"/>
              <w:rPr>
                <w:rFonts w:ascii="Times New Roman" w:hAnsi="Times New Roman" w:cs="Times New Roman"/>
                <w:color w:val="FF0000"/>
                <w:sz w:val="24"/>
                <w:szCs w:val="24"/>
              </w:rPr>
            </w:pPr>
            <w:r w:rsidRPr="0090432D">
              <w:rPr>
                <w:rFonts w:ascii="Times New Roman" w:hAnsi="Times New Roman" w:cs="Times New Roman"/>
                <w:sz w:val="24"/>
                <w:szCs w:val="24"/>
                <w:shd w:val="clear" w:color="auto" w:fill="FFFFFF" w:themeFill="background1"/>
              </w:rPr>
              <w:t>МОУ «Комсомольская СШ»</w:t>
            </w:r>
          </w:p>
        </w:tc>
      </w:tr>
      <w:tr w:rsidR="002E65FE" w:rsidRPr="00FE6A11" w14:paraId="671EF04F" w14:textId="77777777" w:rsidTr="002E65FE">
        <w:tc>
          <w:tcPr>
            <w:tcW w:w="1167" w:type="dxa"/>
          </w:tcPr>
          <w:p w14:paraId="19BA1967" w14:textId="77777777" w:rsidR="002E65FE" w:rsidRPr="002E65FE" w:rsidRDefault="002E65FE" w:rsidP="00243EF3">
            <w:pPr>
              <w:pStyle w:val="a3"/>
              <w:numPr>
                <w:ilvl w:val="0"/>
                <w:numId w:val="48"/>
              </w:numPr>
              <w:ind w:left="0" w:firstLine="0"/>
              <w:jc w:val="center"/>
              <w:rPr>
                <w:rFonts w:ascii="Times New Roman" w:hAnsi="Times New Roman" w:cs="Times New Roman"/>
                <w:color w:val="000000" w:themeColor="text1"/>
                <w:sz w:val="24"/>
                <w:szCs w:val="24"/>
              </w:rPr>
            </w:pPr>
          </w:p>
        </w:tc>
        <w:tc>
          <w:tcPr>
            <w:tcW w:w="2548" w:type="dxa"/>
            <w:vAlign w:val="center"/>
          </w:tcPr>
          <w:p w14:paraId="136D4E13" w14:textId="4338B1FA" w:rsidR="002E65FE" w:rsidRPr="006D7050" w:rsidRDefault="002E65FE" w:rsidP="002E65F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Коломыйченко О.В.</w:t>
            </w:r>
          </w:p>
        </w:tc>
        <w:tc>
          <w:tcPr>
            <w:tcW w:w="5522" w:type="dxa"/>
            <w:vAlign w:val="center"/>
          </w:tcPr>
          <w:p w14:paraId="6358F795" w14:textId="465BFF32" w:rsidR="002E65FE" w:rsidRPr="006D7050" w:rsidRDefault="002E65FE" w:rsidP="002E65FE">
            <w:pPr>
              <w:pStyle w:val="a3"/>
              <w:ind w:left="0"/>
              <w:jc w:val="both"/>
              <w:rPr>
                <w:rFonts w:ascii="Times New Roman" w:hAnsi="Times New Roman" w:cs="Times New Roman"/>
                <w:color w:val="FF0000"/>
                <w:sz w:val="24"/>
                <w:szCs w:val="24"/>
              </w:rPr>
            </w:pPr>
            <w:r w:rsidRPr="0090432D">
              <w:rPr>
                <w:rFonts w:ascii="Times New Roman" w:hAnsi="Times New Roman" w:cs="Times New Roman"/>
                <w:sz w:val="24"/>
                <w:szCs w:val="24"/>
                <w:shd w:val="clear" w:color="auto" w:fill="FFFFFF" w:themeFill="background1"/>
              </w:rPr>
              <w:t>МОУ «Ленинская СШ»</w:t>
            </w:r>
          </w:p>
        </w:tc>
      </w:tr>
      <w:tr w:rsidR="002E65FE" w:rsidRPr="00FE6A11" w14:paraId="4FF6A49E" w14:textId="77777777" w:rsidTr="002E65FE">
        <w:tc>
          <w:tcPr>
            <w:tcW w:w="1167" w:type="dxa"/>
          </w:tcPr>
          <w:p w14:paraId="24DEBB7B" w14:textId="77777777" w:rsidR="002E65FE" w:rsidRPr="002E65FE" w:rsidRDefault="002E65FE" w:rsidP="00243EF3">
            <w:pPr>
              <w:pStyle w:val="a3"/>
              <w:numPr>
                <w:ilvl w:val="0"/>
                <w:numId w:val="48"/>
              </w:numPr>
              <w:ind w:left="0" w:firstLine="0"/>
              <w:jc w:val="center"/>
              <w:rPr>
                <w:rFonts w:ascii="Times New Roman" w:hAnsi="Times New Roman" w:cs="Times New Roman"/>
                <w:color w:val="000000" w:themeColor="text1"/>
                <w:sz w:val="24"/>
                <w:szCs w:val="24"/>
              </w:rPr>
            </w:pPr>
          </w:p>
        </w:tc>
        <w:tc>
          <w:tcPr>
            <w:tcW w:w="2548" w:type="dxa"/>
            <w:vAlign w:val="center"/>
          </w:tcPr>
          <w:p w14:paraId="0FCB1F2D" w14:textId="7110A2FA" w:rsidR="002E65FE" w:rsidRPr="006D7050" w:rsidRDefault="002E65FE" w:rsidP="002E65F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Назаренко Л.Н.</w:t>
            </w:r>
          </w:p>
        </w:tc>
        <w:tc>
          <w:tcPr>
            <w:tcW w:w="5522" w:type="dxa"/>
            <w:vAlign w:val="center"/>
          </w:tcPr>
          <w:p w14:paraId="7E77AB61" w14:textId="5259EEB7" w:rsidR="002E65FE" w:rsidRPr="006D7050" w:rsidRDefault="002E65FE" w:rsidP="002E65FE">
            <w:pPr>
              <w:pStyle w:val="a3"/>
              <w:ind w:left="0"/>
              <w:jc w:val="both"/>
              <w:rPr>
                <w:rFonts w:ascii="Times New Roman" w:hAnsi="Times New Roman" w:cs="Times New Roman"/>
                <w:color w:val="FF0000"/>
                <w:sz w:val="24"/>
                <w:szCs w:val="24"/>
              </w:rPr>
            </w:pPr>
            <w:r w:rsidRPr="0090432D">
              <w:rPr>
                <w:rFonts w:ascii="Times New Roman" w:hAnsi="Times New Roman" w:cs="Times New Roman"/>
                <w:sz w:val="24"/>
                <w:szCs w:val="24"/>
                <w:shd w:val="clear" w:color="auto" w:fill="FFFFFF" w:themeFill="background1"/>
              </w:rPr>
              <w:t>МОУ «Новобытовская СШ»</w:t>
            </w:r>
          </w:p>
        </w:tc>
      </w:tr>
      <w:tr w:rsidR="002E65FE" w:rsidRPr="00FE6A11" w14:paraId="64876A98" w14:textId="77777777" w:rsidTr="002E65FE">
        <w:tc>
          <w:tcPr>
            <w:tcW w:w="1167" w:type="dxa"/>
          </w:tcPr>
          <w:p w14:paraId="330E6222" w14:textId="77777777" w:rsidR="002E65FE" w:rsidRPr="002E65FE" w:rsidRDefault="002E65FE" w:rsidP="00243EF3">
            <w:pPr>
              <w:pStyle w:val="a3"/>
              <w:numPr>
                <w:ilvl w:val="0"/>
                <w:numId w:val="48"/>
              </w:numPr>
              <w:ind w:left="0" w:firstLine="0"/>
              <w:jc w:val="center"/>
              <w:rPr>
                <w:rFonts w:ascii="Times New Roman" w:hAnsi="Times New Roman" w:cs="Times New Roman"/>
                <w:color w:val="000000" w:themeColor="text1"/>
                <w:sz w:val="24"/>
                <w:szCs w:val="24"/>
              </w:rPr>
            </w:pPr>
          </w:p>
        </w:tc>
        <w:tc>
          <w:tcPr>
            <w:tcW w:w="2548" w:type="dxa"/>
            <w:vAlign w:val="center"/>
          </w:tcPr>
          <w:p w14:paraId="49D78D64" w14:textId="264944E3" w:rsidR="002E65FE" w:rsidRPr="006D7050" w:rsidRDefault="002E65FE" w:rsidP="002E65F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Горленко Н.А.</w:t>
            </w:r>
          </w:p>
        </w:tc>
        <w:tc>
          <w:tcPr>
            <w:tcW w:w="5522" w:type="dxa"/>
            <w:vAlign w:val="center"/>
          </w:tcPr>
          <w:p w14:paraId="6D580367" w14:textId="5F27BC3E" w:rsidR="002E65FE" w:rsidRPr="006D7050" w:rsidRDefault="002E65FE" w:rsidP="002E65FE">
            <w:pPr>
              <w:pStyle w:val="a3"/>
              <w:ind w:left="0"/>
              <w:jc w:val="both"/>
              <w:rPr>
                <w:rFonts w:ascii="Times New Roman" w:hAnsi="Times New Roman" w:cs="Times New Roman"/>
                <w:color w:val="FF0000"/>
                <w:sz w:val="24"/>
                <w:szCs w:val="24"/>
              </w:rPr>
            </w:pPr>
            <w:r w:rsidRPr="0090432D">
              <w:rPr>
                <w:rFonts w:ascii="Times New Roman" w:hAnsi="Times New Roman" w:cs="Times New Roman"/>
                <w:sz w:val="24"/>
                <w:szCs w:val="24"/>
                <w:shd w:val="clear" w:color="auto" w:fill="FFFFFF" w:themeFill="background1"/>
              </w:rPr>
              <w:t>МОУ «Очкуровская СШ»</w:t>
            </w:r>
          </w:p>
        </w:tc>
      </w:tr>
      <w:tr w:rsidR="002E65FE" w:rsidRPr="00FE6A11" w14:paraId="0447685E" w14:textId="77777777" w:rsidTr="002E65FE">
        <w:tc>
          <w:tcPr>
            <w:tcW w:w="1167" w:type="dxa"/>
          </w:tcPr>
          <w:p w14:paraId="19D4DBB5" w14:textId="77777777" w:rsidR="002E65FE" w:rsidRPr="002E65FE" w:rsidRDefault="002E65FE" w:rsidP="00243EF3">
            <w:pPr>
              <w:pStyle w:val="a3"/>
              <w:numPr>
                <w:ilvl w:val="0"/>
                <w:numId w:val="48"/>
              </w:numPr>
              <w:ind w:left="0" w:firstLine="0"/>
              <w:jc w:val="center"/>
              <w:rPr>
                <w:rFonts w:ascii="Times New Roman" w:hAnsi="Times New Roman" w:cs="Times New Roman"/>
                <w:color w:val="000000" w:themeColor="text1"/>
                <w:sz w:val="24"/>
                <w:szCs w:val="24"/>
              </w:rPr>
            </w:pPr>
          </w:p>
        </w:tc>
        <w:tc>
          <w:tcPr>
            <w:tcW w:w="2548" w:type="dxa"/>
            <w:vAlign w:val="center"/>
          </w:tcPr>
          <w:p w14:paraId="15FD7291" w14:textId="63E479E0" w:rsidR="002E65FE" w:rsidRPr="006D7050" w:rsidRDefault="002E65FE" w:rsidP="002E65F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Кадрашов А.М.</w:t>
            </w:r>
          </w:p>
        </w:tc>
        <w:tc>
          <w:tcPr>
            <w:tcW w:w="5522" w:type="dxa"/>
            <w:vAlign w:val="center"/>
          </w:tcPr>
          <w:p w14:paraId="3720E6EA" w14:textId="126D8798" w:rsidR="002E65FE" w:rsidRPr="006D7050" w:rsidRDefault="002E65FE" w:rsidP="002E65FE">
            <w:pPr>
              <w:pStyle w:val="a3"/>
              <w:ind w:left="0"/>
              <w:jc w:val="both"/>
              <w:rPr>
                <w:rFonts w:ascii="Times New Roman" w:hAnsi="Times New Roman" w:cs="Times New Roman"/>
                <w:color w:val="FF0000"/>
                <w:sz w:val="24"/>
                <w:szCs w:val="24"/>
              </w:rPr>
            </w:pPr>
            <w:r w:rsidRPr="0090432D">
              <w:rPr>
                <w:rFonts w:ascii="Times New Roman" w:hAnsi="Times New Roman" w:cs="Times New Roman"/>
                <w:sz w:val="24"/>
                <w:szCs w:val="24"/>
                <w:shd w:val="clear" w:color="auto" w:fill="FFFFFF" w:themeFill="background1"/>
              </w:rPr>
              <w:t>МОУ «Пионерская СШ»</w:t>
            </w:r>
          </w:p>
        </w:tc>
      </w:tr>
      <w:tr w:rsidR="002E65FE" w:rsidRPr="00FE6A11" w14:paraId="6E1F731F" w14:textId="77777777" w:rsidTr="002E65FE">
        <w:tc>
          <w:tcPr>
            <w:tcW w:w="1167" w:type="dxa"/>
          </w:tcPr>
          <w:p w14:paraId="0DB431AF" w14:textId="77777777" w:rsidR="002E65FE" w:rsidRPr="002E65FE" w:rsidRDefault="002E65FE" w:rsidP="00243EF3">
            <w:pPr>
              <w:pStyle w:val="a3"/>
              <w:numPr>
                <w:ilvl w:val="0"/>
                <w:numId w:val="48"/>
              </w:numPr>
              <w:ind w:left="0" w:firstLine="0"/>
              <w:jc w:val="center"/>
              <w:rPr>
                <w:rFonts w:ascii="Times New Roman" w:hAnsi="Times New Roman" w:cs="Times New Roman"/>
                <w:color w:val="000000" w:themeColor="text1"/>
                <w:sz w:val="24"/>
                <w:szCs w:val="24"/>
              </w:rPr>
            </w:pPr>
          </w:p>
        </w:tc>
        <w:tc>
          <w:tcPr>
            <w:tcW w:w="2548" w:type="dxa"/>
            <w:vAlign w:val="center"/>
          </w:tcPr>
          <w:p w14:paraId="54E2B27B" w14:textId="4F24762B" w:rsidR="002E65FE" w:rsidRPr="006D7050" w:rsidRDefault="002E65FE" w:rsidP="002E65F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Лелекова С.А.</w:t>
            </w:r>
          </w:p>
        </w:tc>
        <w:tc>
          <w:tcPr>
            <w:tcW w:w="5522" w:type="dxa"/>
            <w:vAlign w:val="center"/>
          </w:tcPr>
          <w:p w14:paraId="17E60376" w14:textId="0EF7895F" w:rsidR="002E65FE" w:rsidRPr="006D7050" w:rsidRDefault="002E65FE" w:rsidP="002E65FE">
            <w:pPr>
              <w:pStyle w:val="a3"/>
              <w:ind w:left="0"/>
              <w:jc w:val="both"/>
              <w:rPr>
                <w:rFonts w:ascii="Times New Roman" w:hAnsi="Times New Roman" w:cs="Times New Roman"/>
                <w:color w:val="FF0000"/>
                <w:sz w:val="24"/>
                <w:szCs w:val="24"/>
              </w:rPr>
            </w:pPr>
            <w:r w:rsidRPr="0090432D">
              <w:rPr>
                <w:rFonts w:ascii="Times New Roman" w:hAnsi="Times New Roman" w:cs="Times New Roman"/>
                <w:sz w:val="24"/>
                <w:szCs w:val="24"/>
                <w:shd w:val="clear" w:color="auto" w:fill="FFFFFF" w:themeFill="background1"/>
              </w:rPr>
              <w:t>МОУ «Политотдельская СШ»</w:t>
            </w:r>
          </w:p>
        </w:tc>
      </w:tr>
      <w:tr w:rsidR="002E65FE" w:rsidRPr="00FE6A11" w14:paraId="234FD1C6" w14:textId="77777777" w:rsidTr="002E65FE">
        <w:tc>
          <w:tcPr>
            <w:tcW w:w="1167" w:type="dxa"/>
          </w:tcPr>
          <w:p w14:paraId="3FA91436" w14:textId="77777777" w:rsidR="002E65FE" w:rsidRPr="002E65FE" w:rsidRDefault="002E65FE" w:rsidP="00243EF3">
            <w:pPr>
              <w:pStyle w:val="a3"/>
              <w:numPr>
                <w:ilvl w:val="0"/>
                <w:numId w:val="48"/>
              </w:numPr>
              <w:ind w:left="0" w:firstLine="0"/>
              <w:jc w:val="center"/>
              <w:rPr>
                <w:rFonts w:ascii="Times New Roman" w:hAnsi="Times New Roman" w:cs="Times New Roman"/>
                <w:color w:val="000000" w:themeColor="text1"/>
                <w:sz w:val="24"/>
                <w:szCs w:val="24"/>
              </w:rPr>
            </w:pPr>
          </w:p>
        </w:tc>
        <w:tc>
          <w:tcPr>
            <w:tcW w:w="2548" w:type="dxa"/>
            <w:vAlign w:val="center"/>
          </w:tcPr>
          <w:p w14:paraId="54793B99" w14:textId="670CE505" w:rsidR="002E65FE" w:rsidRPr="006D7050" w:rsidRDefault="002E65FE" w:rsidP="002E65F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Беликова А.С.</w:t>
            </w:r>
          </w:p>
        </w:tc>
        <w:tc>
          <w:tcPr>
            <w:tcW w:w="5522" w:type="dxa"/>
            <w:vAlign w:val="center"/>
          </w:tcPr>
          <w:p w14:paraId="49F05092" w14:textId="29293447" w:rsidR="002E65FE" w:rsidRPr="006D7050" w:rsidRDefault="002E65FE" w:rsidP="002E65FE">
            <w:pPr>
              <w:pStyle w:val="a3"/>
              <w:ind w:left="0"/>
              <w:jc w:val="both"/>
              <w:rPr>
                <w:rFonts w:ascii="Times New Roman" w:hAnsi="Times New Roman" w:cs="Times New Roman"/>
                <w:color w:val="FF0000"/>
                <w:sz w:val="24"/>
                <w:szCs w:val="24"/>
              </w:rPr>
            </w:pPr>
            <w:r w:rsidRPr="0090432D">
              <w:rPr>
                <w:rFonts w:ascii="Times New Roman" w:hAnsi="Times New Roman" w:cs="Times New Roman"/>
                <w:sz w:val="24"/>
                <w:szCs w:val="24"/>
                <w:shd w:val="clear" w:color="auto" w:fill="FFFFFF" w:themeFill="background1"/>
              </w:rPr>
              <w:t>МОУ «Солодушинская СШ»</w:t>
            </w:r>
          </w:p>
        </w:tc>
      </w:tr>
      <w:tr w:rsidR="002E65FE" w:rsidRPr="00FE6A11" w14:paraId="523965CA" w14:textId="77777777" w:rsidTr="002E65FE">
        <w:tc>
          <w:tcPr>
            <w:tcW w:w="1167" w:type="dxa"/>
          </w:tcPr>
          <w:p w14:paraId="5586DD56" w14:textId="77777777" w:rsidR="002E65FE" w:rsidRPr="002E65FE" w:rsidRDefault="002E65FE" w:rsidP="00243EF3">
            <w:pPr>
              <w:pStyle w:val="a3"/>
              <w:numPr>
                <w:ilvl w:val="0"/>
                <w:numId w:val="48"/>
              </w:numPr>
              <w:ind w:left="0" w:firstLine="0"/>
              <w:jc w:val="center"/>
              <w:rPr>
                <w:rFonts w:ascii="Times New Roman" w:hAnsi="Times New Roman" w:cs="Times New Roman"/>
                <w:color w:val="000000" w:themeColor="text1"/>
                <w:sz w:val="24"/>
                <w:szCs w:val="24"/>
              </w:rPr>
            </w:pPr>
          </w:p>
        </w:tc>
        <w:tc>
          <w:tcPr>
            <w:tcW w:w="2548" w:type="dxa"/>
            <w:vAlign w:val="center"/>
          </w:tcPr>
          <w:p w14:paraId="31E60EB3" w14:textId="74BAE015" w:rsidR="002E65FE" w:rsidRPr="006D7050" w:rsidRDefault="002E65FE" w:rsidP="002E65F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Щупкина О.В.</w:t>
            </w:r>
          </w:p>
        </w:tc>
        <w:tc>
          <w:tcPr>
            <w:tcW w:w="5522" w:type="dxa"/>
            <w:vAlign w:val="center"/>
          </w:tcPr>
          <w:p w14:paraId="61CEB66D" w14:textId="2CC74204" w:rsidR="002E65FE" w:rsidRPr="006D7050" w:rsidRDefault="002E65FE" w:rsidP="002E65FE">
            <w:pPr>
              <w:pStyle w:val="a3"/>
              <w:ind w:left="0"/>
              <w:jc w:val="both"/>
              <w:rPr>
                <w:rFonts w:ascii="Times New Roman" w:hAnsi="Times New Roman" w:cs="Times New Roman"/>
                <w:color w:val="FF0000"/>
                <w:sz w:val="24"/>
                <w:szCs w:val="24"/>
              </w:rPr>
            </w:pPr>
            <w:r w:rsidRPr="0090432D">
              <w:rPr>
                <w:rFonts w:ascii="Times New Roman" w:hAnsi="Times New Roman" w:cs="Times New Roman"/>
                <w:sz w:val="24"/>
                <w:szCs w:val="24"/>
                <w:shd w:val="clear" w:color="auto" w:fill="FFFFFF" w:themeFill="background1"/>
              </w:rPr>
              <w:t>МОУ «Средняя школа №3» города Николаевска</w:t>
            </w:r>
          </w:p>
        </w:tc>
      </w:tr>
      <w:tr w:rsidR="002E65FE" w:rsidRPr="00FE6A11" w14:paraId="3C46D004" w14:textId="77777777" w:rsidTr="002E65FE">
        <w:tc>
          <w:tcPr>
            <w:tcW w:w="1167" w:type="dxa"/>
          </w:tcPr>
          <w:p w14:paraId="0CD910C5" w14:textId="77777777" w:rsidR="002E65FE" w:rsidRPr="002E65FE" w:rsidRDefault="002E65FE" w:rsidP="00243EF3">
            <w:pPr>
              <w:pStyle w:val="a3"/>
              <w:numPr>
                <w:ilvl w:val="0"/>
                <w:numId w:val="48"/>
              </w:numPr>
              <w:ind w:left="0" w:firstLine="0"/>
              <w:jc w:val="center"/>
              <w:rPr>
                <w:rFonts w:ascii="Times New Roman" w:hAnsi="Times New Roman" w:cs="Times New Roman"/>
                <w:color w:val="000000" w:themeColor="text1"/>
                <w:sz w:val="24"/>
                <w:szCs w:val="24"/>
              </w:rPr>
            </w:pPr>
          </w:p>
        </w:tc>
        <w:tc>
          <w:tcPr>
            <w:tcW w:w="2548" w:type="dxa"/>
            <w:vAlign w:val="center"/>
          </w:tcPr>
          <w:p w14:paraId="7E651673" w14:textId="121DFF83" w:rsidR="002E65FE" w:rsidRPr="006D7050" w:rsidRDefault="002E65FE" w:rsidP="002E65F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Карпенко О.Ю.</w:t>
            </w:r>
          </w:p>
        </w:tc>
        <w:tc>
          <w:tcPr>
            <w:tcW w:w="5522" w:type="dxa"/>
            <w:vAlign w:val="center"/>
          </w:tcPr>
          <w:p w14:paraId="071B4586" w14:textId="6B404135" w:rsidR="002E65FE" w:rsidRPr="006D7050" w:rsidRDefault="002E65FE" w:rsidP="002E65FE">
            <w:pPr>
              <w:pStyle w:val="a3"/>
              <w:ind w:left="0"/>
              <w:jc w:val="both"/>
              <w:rPr>
                <w:rFonts w:ascii="Times New Roman" w:hAnsi="Times New Roman" w:cs="Times New Roman"/>
                <w:color w:val="FF0000"/>
                <w:sz w:val="24"/>
                <w:szCs w:val="24"/>
              </w:rPr>
            </w:pPr>
            <w:r w:rsidRPr="0090432D">
              <w:rPr>
                <w:rFonts w:ascii="Times New Roman" w:hAnsi="Times New Roman" w:cs="Times New Roman"/>
                <w:sz w:val="24"/>
                <w:szCs w:val="24"/>
                <w:shd w:val="clear" w:color="auto" w:fill="FFFFFF" w:themeFill="background1"/>
              </w:rPr>
              <w:t>МОУ «СШ №1» г.Николаевска</w:t>
            </w:r>
          </w:p>
        </w:tc>
      </w:tr>
      <w:tr w:rsidR="002E65FE" w:rsidRPr="00FE6A11" w14:paraId="5F4AED24" w14:textId="77777777" w:rsidTr="002E65FE">
        <w:tc>
          <w:tcPr>
            <w:tcW w:w="1167" w:type="dxa"/>
          </w:tcPr>
          <w:p w14:paraId="27E40D57" w14:textId="77777777" w:rsidR="002E65FE" w:rsidRPr="002E65FE" w:rsidRDefault="002E65FE" w:rsidP="00243EF3">
            <w:pPr>
              <w:pStyle w:val="a3"/>
              <w:numPr>
                <w:ilvl w:val="0"/>
                <w:numId w:val="48"/>
              </w:numPr>
              <w:ind w:left="0" w:firstLine="0"/>
              <w:jc w:val="center"/>
              <w:rPr>
                <w:rFonts w:ascii="Times New Roman" w:hAnsi="Times New Roman" w:cs="Times New Roman"/>
                <w:color w:val="000000" w:themeColor="text1"/>
                <w:sz w:val="24"/>
                <w:szCs w:val="24"/>
              </w:rPr>
            </w:pPr>
          </w:p>
        </w:tc>
        <w:tc>
          <w:tcPr>
            <w:tcW w:w="2548" w:type="dxa"/>
            <w:vAlign w:val="center"/>
          </w:tcPr>
          <w:p w14:paraId="72E07C73" w14:textId="23E00AE0" w:rsidR="002E65FE" w:rsidRPr="006D7050" w:rsidRDefault="002E65FE" w:rsidP="002E65FE">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Пономарева Е.А.</w:t>
            </w:r>
          </w:p>
        </w:tc>
        <w:tc>
          <w:tcPr>
            <w:tcW w:w="5522" w:type="dxa"/>
            <w:vAlign w:val="center"/>
          </w:tcPr>
          <w:p w14:paraId="29132A4F" w14:textId="1B127E46" w:rsidR="002E65FE" w:rsidRPr="006D7050" w:rsidRDefault="002E65FE" w:rsidP="002E65FE">
            <w:pPr>
              <w:pStyle w:val="a3"/>
              <w:ind w:left="0"/>
              <w:jc w:val="both"/>
              <w:rPr>
                <w:rFonts w:ascii="Times New Roman" w:hAnsi="Times New Roman" w:cs="Times New Roman"/>
                <w:color w:val="FF0000"/>
                <w:sz w:val="24"/>
                <w:szCs w:val="24"/>
              </w:rPr>
            </w:pPr>
            <w:r w:rsidRPr="0090432D">
              <w:rPr>
                <w:rFonts w:ascii="Times New Roman" w:hAnsi="Times New Roman" w:cs="Times New Roman"/>
                <w:sz w:val="24"/>
                <w:szCs w:val="24"/>
                <w:shd w:val="clear" w:color="auto" w:fill="FFFFFF" w:themeFill="background1"/>
              </w:rPr>
              <w:t>МОУ «СШ №2» г.Николаевска</w:t>
            </w:r>
          </w:p>
        </w:tc>
      </w:tr>
      <w:tr w:rsidR="00377A97" w:rsidRPr="00FE6A11" w14:paraId="5B7F11CC" w14:textId="77777777" w:rsidTr="002E65FE">
        <w:tc>
          <w:tcPr>
            <w:tcW w:w="1167" w:type="dxa"/>
          </w:tcPr>
          <w:p w14:paraId="66C47129" w14:textId="77777777" w:rsidR="00377A97" w:rsidRPr="002E65FE" w:rsidRDefault="00377A97" w:rsidP="00377A97">
            <w:pPr>
              <w:pStyle w:val="a3"/>
              <w:numPr>
                <w:ilvl w:val="0"/>
                <w:numId w:val="48"/>
              </w:numPr>
              <w:ind w:left="0" w:firstLine="0"/>
              <w:jc w:val="center"/>
              <w:rPr>
                <w:rFonts w:ascii="Times New Roman" w:hAnsi="Times New Roman" w:cs="Times New Roman"/>
                <w:color w:val="000000" w:themeColor="text1"/>
                <w:sz w:val="24"/>
                <w:szCs w:val="24"/>
              </w:rPr>
            </w:pPr>
          </w:p>
        </w:tc>
        <w:tc>
          <w:tcPr>
            <w:tcW w:w="2548" w:type="dxa"/>
            <w:vAlign w:val="center"/>
          </w:tcPr>
          <w:p w14:paraId="19360FA2" w14:textId="317D0077" w:rsidR="00377A97" w:rsidRPr="000F482D" w:rsidRDefault="00377A97" w:rsidP="00377A97">
            <w:pPr>
              <w:pStyle w:val="a3"/>
              <w:ind w:left="0"/>
              <w:jc w:val="both"/>
              <w:rPr>
                <w:rFonts w:ascii="Times New Roman" w:hAnsi="Times New Roman" w:cs="Times New Roman"/>
                <w:sz w:val="24"/>
                <w:szCs w:val="24"/>
              </w:rPr>
            </w:pPr>
            <w:r w:rsidRPr="000F482D">
              <w:rPr>
                <w:rFonts w:ascii="Times New Roman" w:hAnsi="Times New Roman" w:cs="Times New Roman"/>
                <w:sz w:val="24"/>
                <w:szCs w:val="24"/>
              </w:rPr>
              <w:t>Дубовая И.Н.</w:t>
            </w:r>
          </w:p>
        </w:tc>
        <w:tc>
          <w:tcPr>
            <w:tcW w:w="5522" w:type="dxa"/>
            <w:vAlign w:val="center"/>
          </w:tcPr>
          <w:p w14:paraId="4A02763E" w14:textId="2387AA47" w:rsidR="00377A97" w:rsidRPr="0090432D" w:rsidRDefault="00377A97" w:rsidP="00377A97">
            <w:pPr>
              <w:pStyle w:val="a3"/>
              <w:ind w:left="0"/>
              <w:jc w:val="both"/>
              <w:rPr>
                <w:rFonts w:ascii="Times New Roman" w:hAnsi="Times New Roman" w:cs="Times New Roman"/>
                <w:sz w:val="24"/>
                <w:szCs w:val="24"/>
                <w:shd w:val="clear" w:color="auto" w:fill="FFFFFF" w:themeFill="background1"/>
              </w:rPr>
            </w:pPr>
            <w:r w:rsidRPr="0090432D">
              <w:rPr>
                <w:rFonts w:ascii="Times New Roman" w:hAnsi="Times New Roman" w:cs="Times New Roman"/>
                <w:sz w:val="24"/>
                <w:szCs w:val="24"/>
                <w:shd w:val="clear" w:color="auto" w:fill="FFFFFF" w:themeFill="background1"/>
              </w:rPr>
              <w:t>МОУ «Раздольненская СШ»</w:t>
            </w:r>
          </w:p>
        </w:tc>
      </w:tr>
      <w:tr w:rsidR="00377A97" w:rsidRPr="00FE6A11" w14:paraId="07333833" w14:textId="77777777" w:rsidTr="002E65FE">
        <w:tc>
          <w:tcPr>
            <w:tcW w:w="1167" w:type="dxa"/>
          </w:tcPr>
          <w:p w14:paraId="7485F5A2" w14:textId="77777777" w:rsidR="00377A97" w:rsidRPr="002E65FE" w:rsidRDefault="00377A97" w:rsidP="00377A97">
            <w:pPr>
              <w:pStyle w:val="a3"/>
              <w:numPr>
                <w:ilvl w:val="0"/>
                <w:numId w:val="48"/>
              </w:numPr>
              <w:ind w:left="0" w:firstLine="0"/>
              <w:jc w:val="center"/>
              <w:rPr>
                <w:rFonts w:ascii="Times New Roman" w:hAnsi="Times New Roman" w:cs="Times New Roman"/>
                <w:color w:val="000000" w:themeColor="text1"/>
                <w:sz w:val="24"/>
                <w:szCs w:val="24"/>
              </w:rPr>
            </w:pPr>
          </w:p>
        </w:tc>
        <w:tc>
          <w:tcPr>
            <w:tcW w:w="2548" w:type="dxa"/>
            <w:vAlign w:val="center"/>
          </w:tcPr>
          <w:p w14:paraId="522D47D4" w14:textId="269C1F7D" w:rsidR="00377A97" w:rsidRPr="000F482D" w:rsidRDefault="00377A97" w:rsidP="00377A97">
            <w:pPr>
              <w:pStyle w:val="a3"/>
              <w:ind w:left="0"/>
              <w:jc w:val="both"/>
              <w:rPr>
                <w:rFonts w:ascii="Times New Roman" w:hAnsi="Times New Roman" w:cs="Times New Roman"/>
                <w:sz w:val="24"/>
                <w:szCs w:val="24"/>
              </w:rPr>
            </w:pPr>
            <w:r w:rsidRPr="000F482D">
              <w:rPr>
                <w:rFonts w:ascii="Times New Roman" w:hAnsi="Times New Roman" w:cs="Times New Roman"/>
                <w:sz w:val="24"/>
                <w:szCs w:val="24"/>
              </w:rPr>
              <w:t>Петренко И.В.</w:t>
            </w:r>
          </w:p>
        </w:tc>
        <w:tc>
          <w:tcPr>
            <w:tcW w:w="5522" w:type="dxa"/>
            <w:vAlign w:val="center"/>
          </w:tcPr>
          <w:p w14:paraId="2E297326" w14:textId="4E70D301" w:rsidR="00377A97" w:rsidRPr="0090432D" w:rsidRDefault="00377A97" w:rsidP="00377A97">
            <w:pPr>
              <w:pStyle w:val="a3"/>
              <w:ind w:left="0"/>
              <w:jc w:val="both"/>
              <w:rPr>
                <w:rFonts w:ascii="Times New Roman" w:hAnsi="Times New Roman" w:cs="Times New Roman"/>
                <w:sz w:val="24"/>
                <w:szCs w:val="24"/>
                <w:shd w:val="clear" w:color="auto" w:fill="FFFFFF" w:themeFill="background1"/>
              </w:rPr>
            </w:pPr>
            <w:r w:rsidRPr="0090432D">
              <w:rPr>
                <w:rFonts w:ascii="Times New Roman" w:hAnsi="Times New Roman" w:cs="Times New Roman"/>
                <w:sz w:val="24"/>
                <w:szCs w:val="24"/>
                <w:shd w:val="clear" w:color="auto" w:fill="FFFFFF" w:themeFill="background1"/>
              </w:rPr>
              <w:t>МОУ «Степновская СШ»</w:t>
            </w:r>
          </w:p>
        </w:tc>
      </w:tr>
    </w:tbl>
    <w:p w14:paraId="08266BA9" w14:textId="77777777" w:rsidR="005C47E7" w:rsidRPr="007D0742" w:rsidRDefault="005C47E7" w:rsidP="007D0742">
      <w:pPr>
        <w:pStyle w:val="a3"/>
        <w:ind w:left="360" w:firstLine="709"/>
        <w:jc w:val="both"/>
        <w:rPr>
          <w:rFonts w:ascii="Times New Roman" w:hAnsi="Times New Roman" w:cs="Times New Roman"/>
          <w:sz w:val="28"/>
          <w:szCs w:val="28"/>
        </w:rPr>
      </w:pPr>
    </w:p>
    <w:p w14:paraId="662D86A7" w14:textId="76DC3E04" w:rsidR="008972B2" w:rsidRPr="002E65FE" w:rsidRDefault="00A94701" w:rsidP="00243EF3">
      <w:pPr>
        <w:pStyle w:val="a3"/>
        <w:numPr>
          <w:ilvl w:val="0"/>
          <w:numId w:val="18"/>
        </w:numPr>
        <w:spacing w:after="0" w:line="240" w:lineRule="auto"/>
        <w:ind w:left="0" w:firstLine="709"/>
        <w:jc w:val="both"/>
        <w:rPr>
          <w:rFonts w:ascii="Times New Roman" w:hAnsi="Times New Roman" w:cs="Times New Roman"/>
          <w:sz w:val="28"/>
          <w:szCs w:val="28"/>
        </w:rPr>
      </w:pPr>
      <w:r w:rsidRPr="002E65FE">
        <w:rPr>
          <w:rFonts w:ascii="Times New Roman" w:hAnsi="Times New Roman" w:cs="Times New Roman"/>
          <w:sz w:val="28"/>
          <w:szCs w:val="28"/>
        </w:rPr>
        <w:t>доля руководителей ОО,</w:t>
      </w:r>
      <w:r w:rsidR="008972B2" w:rsidRPr="002E65FE">
        <w:rPr>
          <w:rFonts w:ascii="Times New Roman" w:hAnsi="Times New Roman" w:cs="Times New Roman"/>
          <w:sz w:val="28"/>
          <w:szCs w:val="28"/>
        </w:rPr>
        <w:t xml:space="preserve"> реализующих основные образовательные программы, не имеющих замечания по отчетам в рамках </w:t>
      </w:r>
      <w:r w:rsidR="002E65FE" w:rsidRPr="002E65FE">
        <w:rPr>
          <w:rFonts w:ascii="Times New Roman" w:hAnsi="Times New Roman" w:cs="Times New Roman"/>
          <w:sz w:val="28"/>
          <w:szCs w:val="28"/>
        </w:rPr>
        <w:t>выполнения плана финансово-хозяйственной деятельности,</w:t>
      </w:r>
      <w:r w:rsidRPr="002E65FE">
        <w:rPr>
          <w:rFonts w:ascii="Times New Roman" w:hAnsi="Times New Roman" w:cs="Times New Roman"/>
          <w:sz w:val="28"/>
          <w:szCs w:val="28"/>
        </w:rPr>
        <w:t xml:space="preserve"> составляет </w:t>
      </w:r>
      <w:r w:rsidR="002E65FE" w:rsidRPr="002E65FE">
        <w:rPr>
          <w:rFonts w:ascii="Times New Roman" w:hAnsi="Times New Roman" w:cs="Times New Roman"/>
          <w:sz w:val="28"/>
          <w:szCs w:val="28"/>
        </w:rPr>
        <w:t>10</w:t>
      </w:r>
      <w:r w:rsidRPr="002E65FE">
        <w:rPr>
          <w:rFonts w:ascii="Times New Roman" w:hAnsi="Times New Roman" w:cs="Times New Roman"/>
          <w:sz w:val="28"/>
          <w:szCs w:val="28"/>
        </w:rPr>
        <w:t xml:space="preserve">0 </w:t>
      </w:r>
      <w:r w:rsidR="008972B2" w:rsidRPr="002E65FE">
        <w:rPr>
          <w:rFonts w:ascii="Times New Roman" w:hAnsi="Times New Roman" w:cs="Times New Roman"/>
          <w:sz w:val="28"/>
          <w:szCs w:val="28"/>
        </w:rPr>
        <w:t>%</w:t>
      </w:r>
      <w:r w:rsidR="002E65FE">
        <w:rPr>
          <w:rFonts w:ascii="Times New Roman" w:hAnsi="Times New Roman" w:cs="Times New Roman"/>
          <w:sz w:val="28"/>
          <w:szCs w:val="28"/>
        </w:rPr>
        <w:t>;</w:t>
      </w:r>
    </w:p>
    <w:p w14:paraId="20ABC11B" w14:textId="4E3864FF" w:rsidR="008972B2" w:rsidRPr="002E65FE" w:rsidRDefault="00EB1D58" w:rsidP="00243EF3">
      <w:pPr>
        <w:pStyle w:val="a3"/>
        <w:numPr>
          <w:ilvl w:val="0"/>
          <w:numId w:val="18"/>
        </w:numPr>
        <w:spacing w:after="0" w:line="240" w:lineRule="auto"/>
        <w:ind w:left="0" w:firstLine="709"/>
        <w:jc w:val="both"/>
        <w:rPr>
          <w:rFonts w:ascii="Times New Roman" w:hAnsi="Times New Roman" w:cs="Times New Roman"/>
          <w:sz w:val="28"/>
          <w:szCs w:val="28"/>
        </w:rPr>
      </w:pPr>
      <w:r w:rsidRPr="006D7050">
        <w:rPr>
          <w:rFonts w:ascii="Times New Roman" w:hAnsi="Times New Roman" w:cs="Times New Roman"/>
          <w:color w:val="000000" w:themeColor="text1"/>
          <w:sz w:val="28"/>
          <w:szCs w:val="28"/>
        </w:rPr>
        <w:t>доля руководителей ОО,</w:t>
      </w:r>
      <w:r w:rsidR="00A94701" w:rsidRPr="006D7050">
        <w:rPr>
          <w:rFonts w:ascii="Times New Roman" w:hAnsi="Times New Roman" w:cs="Times New Roman"/>
          <w:color w:val="000000" w:themeColor="text1"/>
          <w:sz w:val="28"/>
          <w:szCs w:val="28"/>
        </w:rPr>
        <w:t xml:space="preserve"> </w:t>
      </w:r>
      <w:r w:rsidR="008972B2" w:rsidRPr="006D7050">
        <w:rPr>
          <w:rFonts w:ascii="Times New Roman" w:hAnsi="Times New Roman" w:cs="Times New Roman"/>
          <w:color w:val="000000" w:themeColor="text1"/>
          <w:sz w:val="28"/>
          <w:szCs w:val="28"/>
        </w:rPr>
        <w:t>реализующих основные образовательные п</w:t>
      </w:r>
      <w:r w:rsidR="008972B2" w:rsidRPr="002E65FE">
        <w:rPr>
          <w:rFonts w:ascii="Times New Roman" w:hAnsi="Times New Roman" w:cs="Times New Roman"/>
          <w:sz w:val="28"/>
          <w:szCs w:val="28"/>
        </w:rPr>
        <w:t>рограммы, получивших дополнительное финансирование на реализацию грантов, проектов, от общего числа руководителей ОО, реализующих основные образовательные программы</w:t>
      </w:r>
      <w:r w:rsidR="00A94701" w:rsidRPr="002E65FE">
        <w:rPr>
          <w:rFonts w:ascii="Times New Roman" w:hAnsi="Times New Roman" w:cs="Times New Roman"/>
          <w:sz w:val="28"/>
          <w:szCs w:val="28"/>
        </w:rPr>
        <w:t xml:space="preserve"> составляет </w:t>
      </w:r>
      <w:r w:rsidR="002E65FE" w:rsidRPr="002E65FE">
        <w:rPr>
          <w:rFonts w:ascii="Times New Roman" w:hAnsi="Times New Roman" w:cs="Times New Roman"/>
          <w:sz w:val="28"/>
          <w:szCs w:val="28"/>
        </w:rPr>
        <w:t>27</w:t>
      </w:r>
      <w:r w:rsidR="008972B2" w:rsidRPr="002E65FE">
        <w:rPr>
          <w:rFonts w:ascii="Times New Roman" w:hAnsi="Times New Roman" w:cs="Times New Roman"/>
          <w:sz w:val="28"/>
          <w:szCs w:val="28"/>
        </w:rPr>
        <w:t>%</w:t>
      </w:r>
      <w:r w:rsidR="00A94701" w:rsidRPr="002E65FE">
        <w:rPr>
          <w:rFonts w:ascii="Times New Roman" w:hAnsi="Times New Roman" w:cs="Times New Roman"/>
          <w:sz w:val="28"/>
          <w:szCs w:val="28"/>
        </w:rPr>
        <w:t xml:space="preserve"> (</w:t>
      </w:r>
      <w:r w:rsidR="002E65FE" w:rsidRPr="002E65FE">
        <w:rPr>
          <w:rFonts w:ascii="Times New Roman" w:hAnsi="Times New Roman" w:cs="Times New Roman"/>
          <w:sz w:val="28"/>
          <w:szCs w:val="28"/>
        </w:rPr>
        <w:t>4</w:t>
      </w:r>
      <w:r w:rsidRPr="002E65FE">
        <w:rPr>
          <w:rFonts w:ascii="Times New Roman" w:hAnsi="Times New Roman" w:cs="Times New Roman"/>
          <w:sz w:val="28"/>
          <w:szCs w:val="28"/>
        </w:rPr>
        <w:t xml:space="preserve"> ОО</w:t>
      </w:r>
      <w:r w:rsidR="002E65FE" w:rsidRPr="002E65FE">
        <w:rPr>
          <w:rFonts w:ascii="Times New Roman" w:hAnsi="Times New Roman" w:cs="Times New Roman"/>
          <w:sz w:val="28"/>
          <w:szCs w:val="28"/>
        </w:rPr>
        <w:t>: МОУ «Бережновская СШ», МОУ «Комсомольская СШ», МОУ «Раздольненская СШ», МОУ «Солодушинская СШ»</w:t>
      </w:r>
      <w:r w:rsidRPr="002E65FE">
        <w:rPr>
          <w:rFonts w:ascii="Times New Roman" w:hAnsi="Times New Roman" w:cs="Times New Roman"/>
          <w:sz w:val="28"/>
          <w:szCs w:val="28"/>
        </w:rPr>
        <w:t>)</w:t>
      </w:r>
      <w:r w:rsidR="002E65FE" w:rsidRPr="002E65FE">
        <w:rPr>
          <w:rFonts w:ascii="Times New Roman" w:hAnsi="Times New Roman" w:cs="Times New Roman"/>
          <w:sz w:val="28"/>
          <w:szCs w:val="28"/>
        </w:rPr>
        <w:t>;</w:t>
      </w:r>
    </w:p>
    <w:p w14:paraId="64DAF4C5" w14:textId="5E492813" w:rsidR="008972B2" w:rsidRPr="002E65FE" w:rsidRDefault="004D1E4E" w:rsidP="00243EF3">
      <w:pPr>
        <w:pStyle w:val="a3"/>
        <w:numPr>
          <w:ilvl w:val="0"/>
          <w:numId w:val="18"/>
        </w:numPr>
        <w:spacing w:after="0" w:line="240" w:lineRule="auto"/>
        <w:ind w:left="0" w:firstLine="709"/>
        <w:jc w:val="both"/>
        <w:rPr>
          <w:rFonts w:ascii="Times New Roman" w:hAnsi="Times New Roman" w:cs="Times New Roman"/>
          <w:sz w:val="28"/>
          <w:szCs w:val="28"/>
        </w:rPr>
      </w:pPr>
      <w:r w:rsidRPr="002E65FE">
        <w:rPr>
          <w:rFonts w:ascii="Times New Roman" w:hAnsi="Times New Roman" w:cs="Times New Roman"/>
          <w:sz w:val="28"/>
          <w:szCs w:val="28"/>
        </w:rPr>
        <w:t>доля руководителей ОО,</w:t>
      </w:r>
      <w:r w:rsidR="008972B2" w:rsidRPr="002E65FE">
        <w:rPr>
          <w:rFonts w:ascii="Times New Roman" w:hAnsi="Times New Roman" w:cs="Times New Roman"/>
          <w:sz w:val="28"/>
          <w:szCs w:val="28"/>
        </w:rPr>
        <w:t xml:space="preserve"> реализующих основные образовательные </w:t>
      </w:r>
      <w:r w:rsidR="00435852" w:rsidRPr="002E65FE">
        <w:rPr>
          <w:rFonts w:ascii="Times New Roman" w:hAnsi="Times New Roman" w:cs="Times New Roman"/>
          <w:sz w:val="28"/>
          <w:szCs w:val="28"/>
        </w:rPr>
        <w:t>программы</w:t>
      </w:r>
      <w:r w:rsidR="008972B2" w:rsidRPr="002E65FE">
        <w:rPr>
          <w:rFonts w:ascii="Times New Roman" w:hAnsi="Times New Roman" w:cs="Times New Roman"/>
          <w:sz w:val="28"/>
          <w:szCs w:val="28"/>
        </w:rPr>
        <w:t xml:space="preserve"> в общем бюджете которых есть доля дополнительных средств от оказания платных образовательных услуг</w:t>
      </w:r>
      <w:r w:rsidRPr="002E65FE">
        <w:rPr>
          <w:rFonts w:ascii="Times New Roman" w:hAnsi="Times New Roman" w:cs="Times New Roman"/>
          <w:sz w:val="28"/>
          <w:szCs w:val="28"/>
        </w:rPr>
        <w:t xml:space="preserve"> составляет </w:t>
      </w:r>
      <w:r w:rsidR="002E65FE" w:rsidRPr="002E65FE">
        <w:rPr>
          <w:rFonts w:ascii="Times New Roman" w:hAnsi="Times New Roman" w:cs="Times New Roman"/>
          <w:sz w:val="28"/>
          <w:szCs w:val="28"/>
        </w:rPr>
        <w:t>0</w:t>
      </w:r>
      <w:r w:rsidR="008972B2" w:rsidRPr="002E65FE">
        <w:rPr>
          <w:rFonts w:ascii="Times New Roman" w:hAnsi="Times New Roman" w:cs="Times New Roman"/>
          <w:sz w:val="28"/>
          <w:szCs w:val="28"/>
        </w:rPr>
        <w:t>%</w:t>
      </w:r>
      <w:r w:rsidRPr="002E65FE">
        <w:rPr>
          <w:rFonts w:ascii="Times New Roman" w:hAnsi="Times New Roman" w:cs="Times New Roman"/>
          <w:sz w:val="28"/>
          <w:szCs w:val="28"/>
        </w:rPr>
        <w:t xml:space="preserve">. </w:t>
      </w:r>
      <w:r w:rsidR="002E65FE" w:rsidRPr="002E65FE">
        <w:rPr>
          <w:rFonts w:ascii="Times New Roman" w:hAnsi="Times New Roman" w:cs="Times New Roman"/>
          <w:sz w:val="28"/>
          <w:szCs w:val="28"/>
        </w:rPr>
        <w:t xml:space="preserve">Планируется </w:t>
      </w:r>
      <w:r w:rsidR="00BC43D5">
        <w:rPr>
          <w:rFonts w:ascii="Times New Roman" w:hAnsi="Times New Roman" w:cs="Times New Roman"/>
          <w:sz w:val="28"/>
          <w:szCs w:val="28"/>
        </w:rPr>
        <w:t xml:space="preserve">начать </w:t>
      </w:r>
      <w:r w:rsidR="002E65FE" w:rsidRPr="002E65FE">
        <w:rPr>
          <w:rFonts w:ascii="Times New Roman" w:hAnsi="Times New Roman" w:cs="Times New Roman"/>
          <w:sz w:val="28"/>
          <w:szCs w:val="28"/>
        </w:rPr>
        <w:t>оказание платных образовательных услуг с 1 сентября 2022 года.</w:t>
      </w:r>
      <w:r w:rsidR="006D7050" w:rsidRPr="002E65FE">
        <w:rPr>
          <w:rFonts w:ascii="Times New Roman" w:hAnsi="Times New Roman" w:cs="Times New Roman"/>
          <w:sz w:val="28"/>
          <w:szCs w:val="28"/>
          <w:u w:val="single"/>
        </w:rPr>
        <w:t xml:space="preserve"> </w:t>
      </w:r>
    </w:p>
    <w:p w14:paraId="55E96634" w14:textId="16922A28" w:rsidR="00E32DA1" w:rsidRPr="00BC43D5" w:rsidRDefault="00435852" w:rsidP="007D0742">
      <w:pPr>
        <w:pStyle w:val="a3"/>
        <w:spacing w:after="0" w:line="240" w:lineRule="auto"/>
        <w:ind w:left="0" w:firstLine="709"/>
        <w:jc w:val="both"/>
        <w:rPr>
          <w:rFonts w:ascii="Times New Roman" w:hAnsi="Times New Roman" w:cs="Times New Roman"/>
          <w:sz w:val="28"/>
          <w:szCs w:val="28"/>
        </w:rPr>
      </w:pPr>
      <w:r w:rsidRPr="00BC43D5">
        <w:rPr>
          <w:rFonts w:ascii="Times New Roman" w:hAnsi="Times New Roman" w:cs="Times New Roman"/>
          <w:sz w:val="28"/>
          <w:szCs w:val="28"/>
        </w:rPr>
        <w:t xml:space="preserve">Таким </w:t>
      </w:r>
      <w:r w:rsidR="00F73AD3" w:rsidRPr="00BC43D5">
        <w:rPr>
          <w:rFonts w:ascii="Times New Roman" w:hAnsi="Times New Roman" w:cs="Times New Roman"/>
          <w:sz w:val="28"/>
          <w:szCs w:val="28"/>
        </w:rPr>
        <w:t>образом,</w:t>
      </w:r>
      <w:r w:rsidRPr="00BC43D5">
        <w:rPr>
          <w:rFonts w:ascii="Times New Roman" w:hAnsi="Times New Roman" w:cs="Times New Roman"/>
          <w:sz w:val="28"/>
          <w:szCs w:val="28"/>
        </w:rPr>
        <w:t xml:space="preserve"> в общеобразовательных организациях </w:t>
      </w:r>
      <w:r w:rsidR="002E65FE" w:rsidRPr="00BC43D5">
        <w:rPr>
          <w:rFonts w:ascii="Times New Roman" w:hAnsi="Times New Roman" w:cs="Times New Roman"/>
          <w:sz w:val="28"/>
          <w:szCs w:val="28"/>
        </w:rPr>
        <w:t>Николаевского</w:t>
      </w:r>
      <w:r w:rsidRPr="00BC43D5">
        <w:rPr>
          <w:rFonts w:ascii="Times New Roman" w:hAnsi="Times New Roman" w:cs="Times New Roman"/>
          <w:sz w:val="28"/>
          <w:szCs w:val="28"/>
        </w:rPr>
        <w:t xml:space="preserve"> муниципального района большинством руководителей</w:t>
      </w:r>
      <w:r w:rsidR="000A3054" w:rsidRPr="00BC43D5">
        <w:rPr>
          <w:rFonts w:ascii="Times New Roman" w:hAnsi="Times New Roman" w:cs="Times New Roman"/>
          <w:sz w:val="28"/>
          <w:szCs w:val="28"/>
        </w:rPr>
        <w:t xml:space="preserve"> (</w:t>
      </w:r>
      <w:r w:rsidR="002E65FE" w:rsidRPr="00BC43D5">
        <w:rPr>
          <w:rFonts w:ascii="Times New Roman" w:hAnsi="Times New Roman" w:cs="Times New Roman"/>
          <w:sz w:val="28"/>
          <w:szCs w:val="28"/>
        </w:rPr>
        <w:t>71%</w:t>
      </w:r>
      <w:r w:rsidR="000A3054" w:rsidRPr="00BC43D5">
        <w:rPr>
          <w:rFonts w:ascii="Times New Roman" w:hAnsi="Times New Roman" w:cs="Times New Roman"/>
          <w:sz w:val="28"/>
          <w:szCs w:val="28"/>
        </w:rPr>
        <w:t>)</w:t>
      </w:r>
      <w:r w:rsidRPr="00BC43D5">
        <w:rPr>
          <w:rFonts w:ascii="Times New Roman" w:hAnsi="Times New Roman" w:cs="Times New Roman"/>
          <w:sz w:val="28"/>
          <w:szCs w:val="28"/>
        </w:rPr>
        <w:t xml:space="preserve"> сформированы финансовые условия, которые позволяют обеспечивать рост среднемесячной заработной платы, без замечаний выполнять планы финансово-хозяйственной деятельности, привлекать дополнительные средства за счет участия в грантовых конкурсах и оказания </w:t>
      </w:r>
      <w:r w:rsidR="00F73AD3" w:rsidRPr="00BC43D5">
        <w:rPr>
          <w:rFonts w:ascii="Times New Roman" w:hAnsi="Times New Roman" w:cs="Times New Roman"/>
          <w:sz w:val="28"/>
          <w:szCs w:val="28"/>
        </w:rPr>
        <w:t>дополнительных образовательных услуг.</w:t>
      </w:r>
      <w:r w:rsidR="00E32DA1" w:rsidRPr="00BC43D5">
        <w:rPr>
          <w:rFonts w:ascii="Times New Roman" w:hAnsi="Times New Roman" w:cs="Times New Roman"/>
          <w:sz w:val="28"/>
          <w:szCs w:val="28"/>
        </w:rPr>
        <w:t xml:space="preserve"> </w:t>
      </w:r>
    </w:p>
    <w:p w14:paraId="360F3ED3" w14:textId="721BFB10" w:rsidR="00FE6A11" w:rsidRPr="00BC43D5" w:rsidRDefault="00E32DA1" w:rsidP="00EE02FF">
      <w:pPr>
        <w:pStyle w:val="a3"/>
        <w:spacing w:after="0" w:line="240" w:lineRule="auto"/>
        <w:ind w:left="0" w:firstLine="709"/>
        <w:jc w:val="both"/>
        <w:rPr>
          <w:rFonts w:ascii="Times New Roman" w:hAnsi="Times New Roman" w:cs="Times New Roman"/>
          <w:sz w:val="28"/>
          <w:szCs w:val="28"/>
        </w:rPr>
      </w:pPr>
      <w:r w:rsidRPr="00BC43D5">
        <w:rPr>
          <w:rFonts w:ascii="Times New Roman" w:hAnsi="Times New Roman" w:cs="Times New Roman"/>
          <w:sz w:val="28"/>
          <w:szCs w:val="28"/>
        </w:rPr>
        <w:t>В данном направлении</w:t>
      </w:r>
      <w:r w:rsidR="00F11A2B" w:rsidRPr="00BC43D5">
        <w:rPr>
          <w:rFonts w:ascii="Times New Roman" w:hAnsi="Times New Roman" w:cs="Times New Roman"/>
          <w:sz w:val="28"/>
          <w:szCs w:val="28"/>
        </w:rPr>
        <w:t xml:space="preserve"> </w:t>
      </w:r>
      <w:r w:rsidR="000A3054" w:rsidRPr="00BC43D5">
        <w:rPr>
          <w:rFonts w:ascii="Times New Roman" w:hAnsi="Times New Roman" w:cs="Times New Roman"/>
          <w:sz w:val="28"/>
          <w:szCs w:val="28"/>
        </w:rPr>
        <w:t>необходимо отметить</w:t>
      </w:r>
      <w:r w:rsidRPr="00BC43D5">
        <w:rPr>
          <w:rFonts w:ascii="Times New Roman" w:hAnsi="Times New Roman" w:cs="Times New Roman"/>
          <w:sz w:val="28"/>
          <w:szCs w:val="28"/>
        </w:rPr>
        <w:t xml:space="preserve"> эффективность деятельности:</w:t>
      </w:r>
      <w:r w:rsidR="00EE02FF" w:rsidRPr="00BC43D5">
        <w:rPr>
          <w:rFonts w:ascii="Times New Roman" w:hAnsi="Times New Roman" w:cs="Times New Roman"/>
          <w:sz w:val="28"/>
          <w:szCs w:val="28"/>
        </w:rPr>
        <w:t xml:space="preserve"> </w:t>
      </w:r>
      <w:r w:rsidR="002E65FE" w:rsidRPr="00BC43D5">
        <w:rPr>
          <w:rFonts w:ascii="Times New Roman" w:hAnsi="Times New Roman" w:cs="Times New Roman"/>
          <w:sz w:val="28"/>
          <w:szCs w:val="28"/>
        </w:rPr>
        <w:t>МОУ «Комсомольская СШ»</w:t>
      </w:r>
      <w:r w:rsidR="00EE02FF" w:rsidRPr="00BC43D5">
        <w:rPr>
          <w:rFonts w:ascii="Times New Roman" w:hAnsi="Times New Roman" w:cs="Times New Roman"/>
          <w:sz w:val="28"/>
          <w:szCs w:val="28"/>
        </w:rPr>
        <w:t>.</w:t>
      </w:r>
    </w:p>
    <w:p w14:paraId="44057F72" w14:textId="64C76F3B" w:rsidR="00E32DA1" w:rsidRPr="00BC43D5" w:rsidRDefault="00E32DA1" w:rsidP="007D0742">
      <w:pPr>
        <w:pStyle w:val="a3"/>
        <w:spacing w:after="0" w:line="240" w:lineRule="auto"/>
        <w:ind w:left="0" w:firstLine="709"/>
        <w:jc w:val="both"/>
        <w:rPr>
          <w:rFonts w:ascii="Times New Roman" w:hAnsi="Times New Roman" w:cs="Times New Roman"/>
          <w:sz w:val="28"/>
          <w:szCs w:val="28"/>
        </w:rPr>
      </w:pPr>
      <w:r w:rsidRPr="00BC43D5">
        <w:rPr>
          <w:rFonts w:ascii="Times New Roman" w:hAnsi="Times New Roman" w:cs="Times New Roman"/>
          <w:sz w:val="28"/>
          <w:szCs w:val="28"/>
        </w:rPr>
        <w:t xml:space="preserve">Рекомендовать усилить деятельность в данном </w:t>
      </w:r>
      <w:r w:rsidR="00EE02FF" w:rsidRPr="00BC43D5">
        <w:rPr>
          <w:rFonts w:ascii="Times New Roman" w:hAnsi="Times New Roman" w:cs="Times New Roman"/>
          <w:sz w:val="28"/>
          <w:szCs w:val="28"/>
        </w:rPr>
        <w:t xml:space="preserve">направлении: </w:t>
      </w:r>
      <w:r w:rsidR="00BC43D5" w:rsidRPr="00BC43D5">
        <w:rPr>
          <w:rFonts w:ascii="Times New Roman" w:hAnsi="Times New Roman" w:cs="Times New Roman"/>
          <w:sz w:val="28"/>
          <w:szCs w:val="28"/>
        </w:rPr>
        <w:t xml:space="preserve">14 </w:t>
      </w:r>
      <w:r w:rsidR="00EE02FF" w:rsidRPr="00BC43D5">
        <w:rPr>
          <w:rFonts w:ascii="Times New Roman" w:hAnsi="Times New Roman" w:cs="Times New Roman"/>
          <w:sz w:val="28"/>
          <w:szCs w:val="28"/>
        </w:rPr>
        <w:t>ОО (</w:t>
      </w:r>
      <w:r w:rsidR="00BC43D5" w:rsidRPr="00BC43D5">
        <w:rPr>
          <w:rFonts w:ascii="Times New Roman" w:hAnsi="Times New Roman" w:cs="Times New Roman"/>
          <w:sz w:val="28"/>
          <w:szCs w:val="28"/>
        </w:rPr>
        <w:t xml:space="preserve">МОУ «Бережновская СШ», МОУ «Вербенская СШ», МОУ «Ильичевская СШ», МОУ «Ленинская СШ», МОУ «Новобытовская СШ», МОУ «Очкуровская СШ», МОУ «Пионерская СШ», МОУ «Политотдельская СШ», МОУ «Раздольненская СШ», МОУ «Солодушинская СШ», МОУ «Средняя </w:t>
      </w:r>
      <w:r w:rsidR="00BC43D5" w:rsidRPr="00BC43D5">
        <w:rPr>
          <w:rFonts w:ascii="Times New Roman" w:hAnsi="Times New Roman" w:cs="Times New Roman"/>
          <w:sz w:val="28"/>
          <w:szCs w:val="28"/>
        </w:rPr>
        <w:lastRenderedPageBreak/>
        <w:t>школа №3» города Николаевска, МОУ «Степновская СШ», МОУ «СШ №1» г.Николаевска, МОУ «СШ №2» г.Николаевска</w:t>
      </w:r>
      <w:r w:rsidR="00EE02FF" w:rsidRPr="00BC43D5">
        <w:rPr>
          <w:rFonts w:ascii="Times New Roman" w:hAnsi="Times New Roman" w:cs="Times New Roman"/>
          <w:sz w:val="28"/>
          <w:szCs w:val="28"/>
        </w:rPr>
        <w:t>).</w:t>
      </w:r>
    </w:p>
    <w:p w14:paraId="693F0231" w14:textId="32526A73" w:rsidR="00F73AD3" w:rsidRPr="007D0742" w:rsidRDefault="00F73AD3" w:rsidP="007D0742">
      <w:pPr>
        <w:pStyle w:val="a3"/>
        <w:spacing w:after="0" w:line="240" w:lineRule="auto"/>
        <w:ind w:left="0" w:firstLine="709"/>
        <w:jc w:val="both"/>
        <w:rPr>
          <w:rFonts w:ascii="Times New Roman" w:hAnsi="Times New Roman" w:cs="Times New Roman"/>
          <w:sz w:val="28"/>
          <w:szCs w:val="28"/>
        </w:rPr>
      </w:pPr>
      <w:r w:rsidRPr="007D0742">
        <w:rPr>
          <w:rFonts w:ascii="Times New Roman" w:hAnsi="Times New Roman" w:cs="Times New Roman"/>
          <w:sz w:val="28"/>
          <w:szCs w:val="28"/>
        </w:rPr>
        <w:t>ОО, которые обеспечивают рост среднемесячной заработной платы, без замечаний выполняют планы финансово-хозяйственной деятельности, привлекают дополнительные средства рекомендовано:</w:t>
      </w:r>
    </w:p>
    <w:p w14:paraId="1903BFC7" w14:textId="77777777" w:rsidR="00EE02FF" w:rsidRPr="00BC43D5" w:rsidRDefault="00AD47EF" w:rsidP="00243EF3">
      <w:pPr>
        <w:pStyle w:val="a3"/>
        <w:numPr>
          <w:ilvl w:val="0"/>
          <w:numId w:val="20"/>
        </w:numPr>
        <w:spacing w:after="0" w:line="240" w:lineRule="auto"/>
        <w:ind w:left="0" w:firstLine="709"/>
        <w:jc w:val="both"/>
        <w:rPr>
          <w:rFonts w:ascii="Times New Roman" w:hAnsi="Times New Roman" w:cs="Times New Roman"/>
          <w:sz w:val="28"/>
          <w:szCs w:val="28"/>
        </w:rPr>
      </w:pPr>
      <w:r w:rsidRPr="00BC43D5">
        <w:rPr>
          <w:rFonts w:ascii="Times New Roman" w:hAnsi="Times New Roman" w:cs="Times New Roman"/>
          <w:sz w:val="28"/>
          <w:szCs w:val="28"/>
        </w:rPr>
        <w:t>Продолжить работу по формированию финансовых условий для обеспечения роста среднемесячной заработной платы.</w:t>
      </w:r>
    </w:p>
    <w:p w14:paraId="0C681549" w14:textId="0CA32949" w:rsidR="00EE02FF" w:rsidRPr="00BC43D5" w:rsidRDefault="00313578" w:rsidP="00243EF3">
      <w:pPr>
        <w:pStyle w:val="a3"/>
        <w:numPr>
          <w:ilvl w:val="0"/>
          <w:numId w:val="20"/>
        </w:numPr>
        <w:spacing w:after="0" w:line="240" w:lineRule="auto"/>
        <w:ind w:left="0" w:firstLine="709"/>
        <w:jc w:val="both"/>
        <w:rPr>
          <w:rFonts w:ascii="Times New Roman" w:hAnsi="Times New Roman" w:cs="Times New Roman"/>
          <w:sz w:val="28"/>
          <w:szCs w:val="28"/>
        </w:rPr>
      </w:pPr>
      <w:r w:rsidRPr="00BC43D5">
        <w:rPr>
          <w:rFonts w:ascii="Times New Roman" w:hAnsi="Times New Roman" w:cs="Times New Roman"/>
          <w:sz w:val="28"/>
          <w:szCs w:val="28"/>
        </w:rPr>
        <w:t>Представить опыт участия в конкурсах, мероприятиях грантовой поддержки</w:t>
      </w:r>
      <w:r w:rsidR="00AD47EF" w:rsidRPr="00BC43D5">
        <w:rPr>
          <w:rFonts w:ascii="Times New Roman" w:hAnsi="Times New Roman" w:cs="Times New Roman"/>
          <w:sz w:val="28"/>
          <w:szCs w:val="28"/>
        </w:rPr>
        <w:t>, опыт привлечения дополнительных средств, в том числе за счет оказания платных образовательных услуг</w:t>
      </w:r>
      <w:r w:rsidR="00FE6A11" w:rsidRPr="00BC43D5">
        <w:rPr>
          <w:rFonts w:ascii="Times New Roman" w:hAnsi="Times New Roman" w:cs="Times New Roman"/>
          <w:sz w:val="28"/>
          <w:szCs w:val="28"/>
        </w:rPr>
        <w:t xml:space="preserve"> в рамках совещания руководителей ОО.</w:t>
      </w:r>
    </w:p>
    <w:p w14:paraId="6A738B17" w14:textId="09E8E694" w:rsidR="00BC43D5" w:rsidRPr="00BC43D5" w:rsidRDefault="00BC43D5" w:rsidP="00243EF3">
      <w:pPr>
        <w:pStyle w:val="a3"/>
        <w:numPr>
          <w:ilvl w:val="0"/>
          <w:numId w:val="20"/>
        </w:numPr>
        <w:spacing w:after="0" w:line="240" w:lineRule="auto"/>
        <w:jc w:val="both"/>
        <w:rPr>
          <w:rFonts w:ascii="Times New Roman" w:hAnsi="Times New Roman" w:cs="Times New Roman"/>
          <w:sz w:val="28"/>
          <w:szCs w:val="28"/>
        </w:rPr>
      </w:pPr>
      <w:r w:rsidRPr="00BC43D5">
        <w:rPr>
          <w:rFonts w:ascii="Times New Roman" w:hAnsi="Times New Roman" w:cs="Times New Roman"/>
          <w:sz w:val="28"/>
          <w:szCs w:val="28"/>
        </w:rPr>
        <w:t>Спланировать введение оказания платных образовательных услуг.</w:t>
      </w:r>
    </w:p>
    <w:p w14:paraId="632B8166" w14:textId="04863E16" w:rsidR="00F73AD3" w:rsidRPr="00BC43D5" w:rsidRDefault="00F73AD3" w:rsidP="007D0742">
      <w:pPr>
        <w:pStyle w:val="a3"/>
        <w:spacing w:after="0" w:line="240" w:lineRule="auto"/>
        <w:ind w:left="0" w:firstLine="709"/>
        <w:jc w:val="both"/>
        <w:rPr>
          <w:rFonts w:ascii="Times New Roman" w:hAnsi="Times New Roman" w:cs="Times New Roman"/>
          <w:sz w:val="28"/>
          <w:szCs w:val="28"/>
        </w:rPr>
      </w:pPr>
      <w:r w:rsidRPr="00BC43D5">
        <w:rPr>
          <w:rFonts w:ascii="Times New Roman" w:hAnsi="Times New Roman" w:cs="Times New Roman"/>
          <w:sz w:val="28"/>
          <w:szCs w:val="28"/>
        </w:rPr>
        <w:t>ОО, которые не обеспечивают рост среднемесячной заработной платы, с замечаниями выполняют планы финансово-хозяйственной деятельности, не привлекают дополнительные средства рекомендовано:</w:t>
      </w:r>
    </w:p>
    <w:p w14:paraId="6022635D" w14:textId="3B302704" w:rsidR="00AD47EF" w:rsidRPr="00BC43D5" w:rsidRDefault="00313578" w:rsidP="00243EF3">
      <w:pPr>
        <w:pStyle w:val="a3"/>
        <w:numPr>
          <w:ilvl w:val="0"/>
          <w:numId w:val="19"/>
        </w:numPr>
        <w:spacing w:after="0" w:line="240" w:lineRule="auto"/>
        <w:ind w:left="0" w:firstLine="709"/>
        <w:jc w:val="both"/>
        <w:rPr>
          <w:rFonts w:ascii="Times New Roman" w:hAnsi="Times New Roman" w:cs="Times New Roman"/>
          <w:sz w:val="28"/>
          <w:szCs w:val="28"/>
        </w:rPr>
      </w:pPr>
      <w:r w:rsidRPr="00BC43D5">
        <w:rPr>
          <w:rFonts w:ascii="Times New Roman" w:hAnsi="Times New Roman" w:cs="Times New Roman"/>
          <w:sz w:val="28"/>
          <w:szCs w:val="28"/>
        </w:rPr>
        <w:t xml:space="preserve">Провести анализ </w:t>
      </w:r>
      <w:r w:rsidR="00BC43D5" w:rsidRPr="00BC43D5">
        <w:rPr>
          <w:rFonts w:ascii="Times New Roman" w:hAnsi="Times New Roman" w:cs="Times New Roman"/>
          <w:sz w:val="28"/>
          <w:szCs w:val="28"/>
        </w:rPr>
        <w:t>причин,</w:t>
      </w:r>
      <w:r w:rsidRPr="00BC43D5">
        <w:rPr>
          <w:rFonts w:ascii="Times New Roman" w:hAnsi="Times New Roman" w:cs="Times New Roman"/>
          <w:sz w:val="28"/>
          <w:szCs w:val="28"/>
        </w:rPr>
        <w:t xml:space="preserve"> не позволяющих обеспечивать </w:t>
      </w:r>
      <w:r w:rsidR="00EE02FF" w:rsidRPr="00BC43D5">
        <w:rPr>
          <w:rFonts w:ascii="Times New Roman" w:hAnsi="Times New Roman" w:cs="Times New Roman"/>
          <w:sz w:val="28"/>
          <w:szCs w:val="28"/>
        </w:rPr>
        <w:t>рост среднемесячной</w:t>
      </w:r>
      <w:r w:rsidR="00AD47EF" w:rsidRPr="00BC43D5">
        <w:rPr>
          <w:rFonts w:ascii="Times New Roman" w:hAnsi="Times New Roman" w:cs="Times New Roman"/>
          <w:sz w:val="28"/>
          <w:szCs w:val="28"/>
        </w:rPr>
        <w:t xml:space="preserve"> заработной платы работ</w:t>
      </w:r>
      <w:r w:rsidR="00BC43D5" w:rsidRPr="00BC43D5">
        <w:rPr>
          <w:rFonts w:ascii="Times New Roman" w:hAnsi="Times New Roman" w:cs="Times New Roman"/>
          <w:sz w:val="28"/>
          <w:szCs w:val="28"/>
        </w:rPr>
        <w:t>ников ОО</w:t>
      </w:r>
      <w:r w:rsidR="00AD47EF" w:rsidRPr="00BC43D5">
        <w:rPr>
          <w:rFonts w:ascii="Times New Roman" w:hAnsi="Times New Roman" w:cs="Times New Roman"/>
          <w:sz w:val="28"/>
          <w:szCs w:val="28"/>
        </w:rPr>
        <w:t>.</w:t>
      </w:r>
    </w:p>
    <w:p w14:paraId="4C50A396" w14:textId="5D81DF25" w:rsidR="00AD47EF" w:rsidRPr="00BC43D5" w:rsidRDefault="00AD47EF" w:rsidP="00243EF3">
      <w:pPr>
        <w:pStyle w:val="a3"/>
        <w:numPr>
          <w:ilvl w:val="0"/>
          <w:numId w:val="19"/>
        </w:numPr>
        <w:spacing w:after="0" w:line="240" w:lineRule="auto"/>
        <w:ind w:left="0" w:firstLine="709"/>
        <w:jc w:val="both"/>
        <w:rPr>
          <w:rFonts w:ascii="Times New Roman" w:hAnsi="Times New Roman" w:cs="Times New Roman"/>
          <w:sz w:val="28"/>
          <w:szCs w:val="28"/>
        </w:rPr>
      </w:pPr>
      <w:r w:rsidRPr="00BC43D5">
        <w:rPr>
          <w:rFonts w:ascii="Times New Roman" w:hAnsi="Times New Roman" w:cs="Times New Roman"/>
          <w:sz w:val="28"/>
          <w:szCs w:val="28"/>
        </w:rPr>
        <w:t>Спланировать мероприятия по обеспечению роста среднемесячной заработной платы работникам ОО, по выполнению плана финансово-хозяйственной деятельности без замечаний.</w:t>
      </w:r>
    </w:p>
    <w:p w14:paraId="251CD0C5" w14:textId="271582A4" w:rsidR="00AD47EF" w:rsidRPr="00BC43D5" w:rsidRDefault="00AD47EF" w:rsidP="00243EF3">
      <w:pPr>
        <w:pStyle w:val="a3"/>
        <w:numPr>
          <w:ilvl w:val="0"/>
          <w:numId w:val="19"/>
        </w:numPr>
        <w:spacing w:after="0" w:line="240" w:lineRule="auto"/>
        <w:ind w:left="0" w:firstLine="709"/>
        <w:jc w:val="both"/>
        <w:rPr>
          <w:rFonts w:ascii="Times New Roman" w:hAnsi="Times New Roman" w:cs="Times New Roman"/>
          <w:sz w:val="28"/>
          <w:szCs w:val="28"/>
        </w:rPr>
      </w:pPr>
      <w:r w:rsidRPr="00BC43D5">
        <w:rPr>
          <w:rFonts w:ascii="Times New Roman" w:hAnsi="Times New Roman" w:cs="Times New Roman"/>
          <w:sz w:val="28"/>
          <w:szCs w:val="28"/>
        </w:rPr>
        <w:t>Рассмотреть возможность участия в мероприятиях грантовой поддержки для привлечения дополнительных средств в бюджет ОО.</w:t>
      </w:r>
    </w:p>
    <w:p w14:paraId="1D3F299A" w14:textId="3DDC16F8" w:rsidR="00313578" w:rsidRPr="00BC43D5" w:rsidRDefault="00AD47EF" w:rsidP="00243EF3">
      <w:pPr>
        <w:pStyle w:val="a3"/>
        <w:numPr>
          <w:ilvl w:val="0"/>
          <w:numId w:val="19"/>
        </w:numPr>
        <w:spacing w:after="0" w:line="240" w:lineRule="auto"/>
        <w:ind w:left="0" w:firstLine="709"/>
        <w:jc w:val="both"/>
        <w:rPr>
          <w:rFonts w:ascii="Times New Roman" w:hAnsi="Times New Roman" w:cs="Times New Roman"/>
          <w:sz w:val="28"/>
          <w:szCs w:val="28"/>
        </w:rPr>
      </w:pPr>
      <w:r w:rsidRPr="00BC43D5">
        <w:rPr>
          <w:rFonts w:ascii="Times New Roman" w:hAnsi="Times New Roman" w:cs="Times New Roman"/>
          <w:sz w:val="28"/>
          <w:szCs w:val="28"/>
        </w:rPr>
        <w:t>Спланировать введение оказания платных образовательных услуг.</w:t>
      </w:r>
    </w:p>
    <w:p w14:paraId="2EF56533" w14:textId="65769146" w:rsidR="00E16D5D" w:rsidRPr="007D0742" w:rsidRDefault="00E16D5D" w:rsidP="007D0742">
      <w:pPr>
        <w:spacing w:after="0" w:line="240" w:lineRule="auto"/>
        <w:ind w:left="993" w:firstLine="709"/>
        <w:jc w:val="both"/>
        <w:rPr>
          <w:rFonts w:ascii="Times New Roman" w:hAnsi="Times New Roman" w:cs="Times New Roman"/>
          <w:sz w:val="28"/>
          <w:szCs w:val="28"/>
        </w:rPr>
      </w:pPr>
      <w:r w:rsidRPr="007D0742">
        <w:rPr>
          <w:rFonts w:ascii="Times New Roman" w:hAnsi="Times New Roman" w:cs="Times New Roman"/>
          <w:sz w:val="28"/>
          <w:szCs w:val="28"/>
        </w:rPr>
        <w:t>Муниципальному району:</w:t>
      </w:r>
    </w:p>
    <w:p w14:paraId="3C16F272" w14:textId="77777777" w:rsidR="00AD47EF" w:rsidRPr="00BC43D5" w:rsidRDefault="00E16D5D" w:rsidP="00243EF3">
      <w:pPr>
        <w:pStyle w:val="a3"/>
        <w:numPr>
          <w:ilvl w:val="0"/>
          <w:numId w:val="21"/>
        </w:numPr>
        <w:spacing w:after="0" w:line="240" w:lineRule="auto"/>
        <w:ind w:left="0" w:firstLine="709"/>
        <w:jc w:val="both"/>
        <w:rPr>
          <w:rFonts w:ascii="Times New Roman" w:hAnsi="Times New Roman" w:cs="Times New Roman"/>
          <w:sz w:val="28"/>
          <w:szCs w:val="28"/>
        </w:rPr>
      </w:pPr>
      <w:r w:rsidRPr="00BC43D5">
        <w:rPr>
          <w:rFonts w:ascii="Times New Roman" w:hAnsi="Times New Roman" w:cs="Times New Roman"/>
          <w:sz w:val="28"/>
          <w:szCs w:val="28"/>
        </w:rPr>
        <w:t>Выстроить горизонтальное (сетевое) партнерство школ</w:t>
      </w:r>
      <w:r w:rsidR="00606082" w:rsidRPr="00BC43D5">
        <w:rPr>
          <w:rFonts w:ascii="Times New Roman" w:hAnsi="Times New Roman" w:cs="Times New Roman"/>
          <w:sz w:val="28"/>
          <w:szCs w:val="28"/>
        </w:rPr>
        <w:t xml:space="preserve"> по вопросу развития финансовых условий</w:t>
      </w:r>
      <w:r w:rsidRPr="00BC43D5">
        <w:rPr>
          <w:rFonts w:ascii="Times New Roman" w:hAnsi="Times New Roman" w:cs="Times New Roman"/>
          <w:sz w:val="28"/>
          <w:szCs w:val="28"/>
        </w:rPr>
        <w:t>.</w:t>
      </w:r>
    </w:p>
    <w:p w14:paraId="69CB99E9" w14:textId="77777777" w:rsidR="00AD47EF" w:rsidRPr="00BC43D5" w:rsidRDefault="000C49C8" w:rsidP="00243EF3">
      <w:pPr>
        <w:pStyle w:val="a3"/>
        <w:numPr>
          <w:ilvl w:val="0"/>
          <w:numId w:val="21"/>
        </w:numPr>
        <w:spacing w:after="0" w:line="240" w:lineRule="auto"/>
        <w:ind w:left="0" w:firstLine="709"/>
        <w:jc w:val="both"/>
        <w:rPr>
          <w:rFonts w:ascii="Times New Roman" w:hAnsi="Times New Roman" w:cs="Times New Roman"/>
          <w:sz w:val="28"/>
          <w:szCs w:val="28"/>
        </w:rPr>
      </w:pPr>
      <w:r w:rsidRPr="00BC43D5">
        <w:rPr>
          <w:rFonts w:ascii="Times New Roman" w:hAnsi="Times New Roman" w:cs="Times New Roman"/>
          <w:sz w:val="28"/>
          <w:szCs w:val="28"/>
        </w:rPr>
        <w:t>Организовать</w:t>
      </w:r>
      <w:r w:rsidR="00606082" w:rsidRPr="00BC43D5">
        <w:rPr>
          <w:rFonts w:ascii="Times New Roman" w:hAnsi="Times New Roman" w:cs="Times New Roman"/>
          <w:sz w:val="28"/>
          <w:szCs w:val="28"/>
        </w:rPr>
        <w:t xml:space="preserve"> постоянный мониторинг контроля роста среднемесячной заработной платы работников ОО.</w:t>
      </w:r>
    </w:p>
    <w:p w14:paraId="0E62DFCC" w14:textId="77777777" w:rsidR="00AD47EF" w:rsidRPr="00BC43D5" w:rsidRDefault="00E16D5D" w:rsidP="00243EF3">
      <w:pPr>
        <w:pStyle w:val="a3"/>
        <w:numPr>
          <w:ilvl w:val="0"/>
          <w:numId w:val="21"/>
        </w:numPr>
        <w:spacing w:after="0" w:line="240" w:lineRule="auto"/>
        <w:ind w:left="0" w:firstLine="709"/>
        <w:jc w:val="both"/>
        <w:rPr>
          <w:rFonts w:ascii="Times New Roman" w:hAnsi="Times New Roman" w:cs="Times New Roman"/>
          <w:sz w:val="28"/>
          <w:szCs w:val="28"/>
        </w:rPr>
      </w:pPr>
      <w:r w:rsidRPr="00BC43D5">
        <w:rPr>
          <w:rFonts w:ascii="Times New Roman" w:hAnsi="Times New Roman" w:cs="Times New Roman"/>
          <w:sz w:val="28"/>
          <w:szCs w:val="28"/>
        </w:rPr>
        <w:t>Организовать активную диссеминацию «лучших практик»</w:t>
      </w:r>
      <w:r w:rsidR="00606082" w:rsidRPr="00BC43D5">
        <w:rPr>
          <w:rFonts w:ascii="Times New Roman" w:hAnsi="Times New Roman" w:cs="Times New Roman"/>
          <w:sz w:val="28"/>
          <w:szCs w:val="28"/>
        </w:rPr>
        <w:t xml:space="preserve"> по привлечению дополнительных средств в бюджет ОО.</w:t>
      </w:r>
      <w:r w:rsidRPr="00BC43D5">
        <w:rPr>
          <w:rFonts w:ascii="Times New Roman" w:hAnsi="Times New Roman" w:cs="Times New Roman"/>
          <w:sz w:val="28"/>
          <w:szCs w:val="28"/>
        </w:rPr>
        <w:t xml:space="preserve"> </w:t>
      </w:r>
    </w:p>
    <w:p w14:paraId="40FD9D6B" w14:textId="02304B49" w:rsidR="000C49C8" w:rsidRPr="00BC43D5" w:rsidRDefault="000C49C8" w:rsidP="00243EF3">
      <w:pPr>
        <w:pStyle w:val="a3"/>
        <w:numPr>
          <w:ilvl w:val="0"/>
          <w:numId w:val="21"/>
        </w:numPr>
        <w:spacing w:after="0" w:line="240" w:lineRule="auto"/>
        <w:ind w:left="0" w:firstLine="709"/>
        <w:jc w:val="both"/>
        <w:rPr>
          <w:rFonts w:ascii="Times New Roman" w:hAnsi="Times New Roman" w:cs="Times New Roman"/>
          <w:sz w:val="28"/>
          <w:szCs w:val="28"/>
        </w:rPr>
      </w:pPr>
      <w:r w:rsidRPr="00BC43D5">
        <w:rPr>
          <w:rFonts w:ascii="Times New Roman" w:hAnsi="Times New Roman" w:cs="Times New Roman"/>
          <w:sz w:val="28"/>
          <w:szCs w:val="28"/>
        </w:rPr>
        <w:t>Разработать адресные рекомендации ОО не обеспечивающим рост среднемесячной заработной платы, не привлекающих дополнительные средства.</w:t>
      </w:r>
    </w:p>
    <w:p w14:paraId="167F2F1E" w14:textId="77777777" w:rsidR="00606082" w:rsidRPr="007D0742" w:rsidRDefault="00606082" w:rsidP="007D0742">
      <w:pPr>
        <w:pStyle w:val="a3"/>
        <w:spacing w:after="0" w:line="240" w:lineRule="auto"/>
        <w:ind w:left="1428" w:firstLine="709"/>
        <w:jc w:val="both"/>
        <w:rPr>
          <w:rFonts w:ascii="Times New Roman" w:hAnsi="Times New Roman" w:cs="Times New Roman"/>
          <w:sz w:val="28"/>
          <w:szCs w:val="28"/>
        </w:rPr>
      </w:pPr>
    </w:p>
    <w:p w14:paraId="4B3B458E" w14:textId="7F79A35B" w:rsidR="0048045C" w:rsidRPr="002D1780" w:rsidRDefault="002D1780" w:rsidP="002D1780">
      <w:pPr>
        <w:spacing w:after="0" w:line="240" w:lineRule="auto"/>
        <w:jc w:val="center"/>
        <w:rPr>
          <w:rFonts w:ascii="Times New Roman" w:hAnsi="Times New Roman" w:cs="Times New Roman"/>
          <w:b/>
          <w:bCs/>
          <w:sz w:val="28"/>
          <w:szCs w:val="28"/>
        </w:rPr>
      </w:pPr>
      <w:r w:rsidRPr="002D1780">
        <w:rPr>
          <w:rFonts w:ascii="Times New Roman" w:hAnsi="Times New Roman" w:cs="Times New Roman"/>
          <w:b/>
          <w:bCs/>
          <w:sz w:val="28"/>
          <w:szCs w:val="28"/>
        </w:rPr>
        <w:t xml:space="preserve">2.5.3. </w:t>
      </w:r>
      <w:r w:rsidR="0048045C" w:rsidRPr="002D1780">
        <w:rPr>
          <w:rFonts w:ascii="Times New Roman" w:hAnsi="Times New Roman" w:cs="Times New Roman"/>
          <w:b/>
          <w:bCs/>
          <w:sz w:val="28"/>
          <w:szCs w:val="28"/>
        </w:rPr>
        <w:t>Материально-технические условия</w:t>
      </w:r>
    </w:p>
    <w:p w14:paraId="7E907EA1" w14:textId="77777777" w:rsidR="00561102" w:rsidRPr="002D1780" w:rsidRDefault="00561102" w:rsidP="007D0742">
      <w:pPr>
        <w:pStyle w:val="a3"/>
        <w:spacing w:after="0" w:line="240" w:lineRule="auto"/>
        <w:ind w:left="1080" w:firstLine="709"/>
        <w:rPr>
          <w:rFonts w:ascii="Times New Roman" w:hAnsi="Times New Roman" w:cs="Times New Roman"/>
          <w:b/>
          <w:bCs/>
          <w:sz w:val="28"/>
          <w:szCs w:val="28"/>
        </w:rPr>
      </w:pPr>
    </w:p>
    <w:p w14:paraId="657F16B6" w14:textId="2D4B90E6" w:rsidR="00227F6A" w:rsidRPr="007D0742" w:rsidRDefault="00227F6A" w:rsidP="007D074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D0742">
        <w:rPr>
          <w:rFonts w:ascii="Times New Roman" w:hAnsi="Times New Roman" w:cs="Times New Roman"/>
          <w:color w:val="000000"/>
          <w:sz w:val="28"/>
          <w:szCs w:val="28"/>
        </w:rPr>
        <w:t>В рамках мониторинга материально-технических усло</w:t>
      </w:r>
      <w:r w:rsidR="006B2349" w:rsidRPr="007D0742">
        <w:rPr>
          <w:rFonts w:ascii="Times New Roman" w:hAnsi="Times New Roman" w:cs="Times New Roman"/>
          <w:color w:val="000000"/>
          <w:sz w:val="28"/>
          <w:szCs w:val="28"/>
        </w:rPr>
        <w:t>вий источниками оценки выступало</w:t>
      </w:r>
      <w:r w:rsidRPr="007D0742">
        <w:rPr>
          <w:rFonts w:ascii="Times New Roman" w:hAnsi="Times New Roman" w:cs="Times New Roman"/>
          <w:color w:val="000000"/>
          <w:sz w:val="28"/>
          <w:szCs w:val="28"/>
        </w:rPr>
        <w:t xml:space="preserve"> два параметра:</w:t>
      </w:r>
    </w:p>
    <w:p w14:paraId="0442F476" w14:textId="77777777" w:rsidR="00227F6A" w:rsidRPr="007D0742" w:rsidRDefault="00227F6A" w:rsidP="00243EF3">
      <w:pPr>
        <w:pStyle w:val="a3"/>
        <w:numPr>
          <w:ilvl w:val="0"/>
          <w:numId w:val="22"/>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D0742">
        <w:rPr>
          <w:rFonts w:ascii="Times New Roman" w:hAnsi="Times New Roman" w:cs="Times New Roman"/>
          <w:color w:val="000000"/>
          <w:sz w:val="28"/>
          <w:szCs w:val="28"/>
        </w:rPr>
        <w:t>100 % оснащение учебной и методической литературой библиотечного фонда.</w:t>
      </w:r>
    </w:p>
    <w:p w14:paraId="50CBCC2B" w14:textId="17A913C2" w:rsidR="00227F6A" w:rsidRPr="007D0742" w:rsidRDefault="00227F6A" w:rsidP="00243EF3">
      <w:pPr>
        <w:pStyle w:val="a3"/>
        <w:numPr>
          <w:ilvl w:val="0"/>
          <w:numId w:val="22"/>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D0742">
        <w:rPr>
          <w:rFonts w:ascii="Times New Roman" w:hAnsi="Times New Roman" w:cs="Times New Roman"/>
          <w:sz w:val="28"/>
          <w:szCs w:val="28"/>
        </w:rPr>
        <w:t>Оснащение ОО высокотехнологичным оборудованием в рамках реализации мероприятий региональных и национальных проектов.</w:t>
      </w:r>
    </w:p>
    <w:p w14:paraId="16AFF663" w14:textId="7158D21D" w:rsidR="00227F6A" w:rsidRPr="009E753B" w:rsidRDefault="00227F6A" w:rsidP="007D0742">
      <w:pPr>
        <w:autoSpaceDE w:val="0"/>
        <w:autoSpaceDN w:val="0"/>
        <w:adjustRightInd w:val="0"/>
        <w:spacing w:after="0" w:line="240" w:lineRule="auto"/>
        <w:ind w:firstLine="709"/>
        <w:jc w:val="both"/>
        <w:rPr>
          <w:rFonts w:ascii="Times New Roman" w:hAnsi="Times New Roman" w:cs="Times New Roman"/>
          <w:sz w:val="28"/>
          <w:szCs w:val="28"/>
        </w:rPr>
      </w:pPr>
      <w:r w:rsidRPr="009E753B">
        <w:rPr>
          <w:rFonts w:ascii="Times New Roman" w:hAnsi="Times New Roman" w:cs="Times New Roman"/>
          <w:sz w:val="28"/>
          <w:szCs w:val="28"/>
        </w:rPr>
        <w:t>Анализ данных параметров показал, что:</w:t>
      </w:r>
    </w:p>
    <w:p w14:paraId="37CBB25E" w14:textId="4CDB783E" w:rsidR="00F57D87" w:rsidRPr="009E753B" w:rsidRDefault="00227F6A" w:rsidP="00243EF3">
      <w:pPr>
        <w:pStyle w:val="a3"/>
        <w:numPr>
          <w:ilvl w:val="0"/>
          <w:numId w:val="23"/>
        </w:numPr>
        <w:spacing w:after="0" w:line="240" w:lineRule="auto"/>
        <w:ind w:left="0" w:firstLine="709"/>
        <w:jc w:val="both"/>
        <w:rPr>
          <w:rFonts w:ascii="Times New Roman" w:hAnsi="Times New Roman" w:cs="Times New Roman"/>
          <w:sz w:val="28"/>
          <w:szCs w:val="28"/>
          <w:u w:val="single"/>
        </w:rPr>
      </w:pPr>
      <w:r w:rsidRPr="009E753B">
        <w:rPr>
          <w:rFonts w:ascii="Times New Roman" w:hAnsi="Times New Roman" w:cs="Times New Roman"/>
          <w:sz w:val="28"/>
          <w:szCs w:val="28"/>
        </w:rPr>
        <w:t>д</w:t>
      </w:r>
      <w:r w:rsidR="008972B2" w:rsidRPr="009E753B">
        <w:rPr>
          <w:rFonts w:ascii="Times New Roman" w:hAnsi="Times New Roman" w:cs="Times New Roman"/>
          <w:sz w:val="28"/>
          <w:szCs w:val="28"/>
        </w:rPr>
        <w:t>оля руководителей ОО на уровне</w:t>
      </w:r>
      <w:r w:rsidRPr="009E753B">
        <w:rPr>
          <w:rFonts w:ascii="Times New Roman" w:hAnsi="Times New Roman" w:cs="Times New Roman"/>
          <w:sz w:val="28"/>
          <w:szCs w:val="28"/>
        </w:rPr>
        <w:t xml:space="preserve"> </w:t>
      </w:r>
      <w:r w:rsidR="00BC43D5" w:rsidRPr="009E753B">
        <w:rPr>
          <w:rFonts w:ascii="Times New Roman" w:hAnsi="Times New Roman" w:cs="Times New Roman"/>
          <w:sz w:val="28"/>
          <w:szCs w:val="28"/>
        </w:rPr>
        <w:t>Николаевского</w:t>
      </w:r>
      <w:r w:rsidRPr="009E753B">
        <w:rPr>
          <w:rFonts w:ascii="Times New Roman" w:hAnsi="Times New Roman" w:cs="Times New Roman"/>
          <w:sz w:val="28"/>
          <w:szCs w:val="28"/>
        </w:rPr>
        <w:t xml:space="preserve"> муниципального района </w:t>
      </w:r>
      <w:r w:rsidR="008972B2" w:rsidRPr="009E753B">
        <w:rPr>
          <w:rFonts w:ascii="Times New Roman" w:hAnsi="Times New Roman" w:cs="Times New Roman"/>
          <w:sz w:val="28"/>
          <w:szCs w:val="28"/>
        </w:rPr>
        <w:t xml:space="preserve">реализующих основные образовательные программы, </w:t>
      </w:r>
      <w:r w:rsidR="008972B2" w:rsidRPr="009E753B">
        <w:rPr>
          <w:rFonts w:ascii="Times New Roman" w:hAnsi="Times New Roman" w:cs="Times New Roman"/>
          <w:sz w:val="28"/>
          <w:szCs w:val="28"/>
        </w:rPr>
        <w:lastRenderedPageBreak/>
        <w:t xml:space="preserve">в образовательных организациях которых библиотечный фонд на 100% оснащен учебной и </w:t>
      </w:r>
      <w:r w:rsidRPr="009E753B">
        <w:rPr>
          <w:rFonts w:ascii="Times New Roman" w:hAnsi="Times New Roman" w:cs="Times New Roman"/>
          <w:sz w:val="28"/>
          <w:szCs w:val="28"/>
        </w:rPr>
        <w:t xml:space="preserve">методической литературой составляет </w:t>
      </w:r>
      <w:r w:rsidR="00CA4268" w:rsidRPr="009E753B">
        <w:rPr>
          <w:rFonts w:ascii="Times New Roman" w:hAnsi="Times New Roman" w:cs="Times New Roman"/>
          <w:sz w:val="28"/>
          <w:szCs w:val="28"/>
        </w:rPr>
        <w:t>8</w:t>
      </w:r>
      <w:r w:rsidR="00BC43D5" w:rsidRPr="009E753B">
        <w:rPr>
          <w:rFonts w:ascii="Times New Roman" w:hAnsi="Times New Roman" w:cs="Times New Roman"/>
          <w:sz w:val="28"/>
          <w:szCs w:val="28"/>
        </w:rPr>
        <w:t>0</w:t>
      </w:r>
      <w:r w:rsidRPr="009E753B">
        <w:rPr>
          <w:rFonts w:ascii="Times New Roman" w:hAnsi="Times New Roman" w:cs="Times New Roman"/>
          <w:sz w:val="28"/>
          <w:szCs w:val="28"/>
        </w:rPr>
        <w:t>%</w:t>
      </w:r>
      <w:r w:rsidR="00CA4268" w:rsidRPr="009E753B">
        <w:rPr>
          <w:rFonts w:ascii="Times New Roman" w:hAnsi="Times New Roman" w:cs="Times New Roman"/>
          <w:sz w:val="28"/>
          <w:szCs w:val="28"/>
        </w:rPr>
        <w:t>.</w:t>
      </w:r>
      <w:r w:rsidR="009E753B" w:rsidRPr="009E753B">
        <w:rPr>
          <w:rFonts w:ascii="Times New Roman" w:hAnsi="Times New Roman" w:cs="Times New Roman"/>
          <w:sz w:val="28"/>
          <w:szCs w:val="28"/>
        </w:rPr>
        <w:t xml:space="preserve"> Недостаёт 6% учебников.</w:t>
      </w:r>
    </w:p>
    <w:p w14:paraId="497A97FC" w14:textId="598CC179" w:rsidR="00561102" w:rsidRPr="007D0742" w:rsidRDefault="00561102" w:rsidP="007D0742">
      <w:pPr>
        <w:pStyle w:val="a3"/>
        <w:spacing w:after="0" w:line="240" w:lineRule="auto"/>
        <w:ind w:left="1428" w:firstLine="709"/>
        <w:jc w:val="right"/>
        <w:rPr>
          <w:rFonts w:ascii="Times New Roman" w:hAnsi="Times New Roman" w:cs="Times New Roman"/>
          <w:i/>
          <w:iCs/>
          <w:color w:val="000000" w:themeColor="text1"/>
          <w:sz w:val="28"/>
          <w:szCs w:val="28"/>
        </w:rPr>
      </w:pPr>
      <w:r w:rsidRPr="007D0742">
        <w:rPr>
          <w:rFonts w:ascii="Times New Roman" w:hAnsi="Times New Roman" w:cs="Times New Roman"/>
          <w:i/>
          <w:iCs/>
          <w:color w:val="000000" w:themeColor="text1"/>
          <w:sz w:val="28"/>
          <w:szCs w:val="28"/>
        </w:rPr>
        <w:t>Таблица 1</w:t>
      </w:r>
      <w:r w:rsidR="00824419">
        <w:rPr>
          <w:rFonts w:ascii="Times New Roman" w:hAnsi="Times New Roman" w:cs="Times New Roman"/>
          <w:i/>
          <w:iCs/>
          <w:color w:val="000000" w:themeColor="text1"/>
          <w:sz w:val="28"/>
          <w:szCs w:val="28"/>
        </w:rPr>
        <w:t>3</w:t>
      </w:r>
    </w:p>
    <w:p w14:paraId="7F256CD8" w14:textId="5AA296D3" w:rsidR="00561102" w:rsidRPr="00CA4268" w:rsidRDefault="00561102" w:rsidP="00CA4268">
      <w:pPr>
        <w:spacing w:after="0" w:line="240" w:lineRule="auto"/>
        <w:jc w:val="center"/>
        <w:rPr>
          <w:rFonts w:ascii="Times New Roman" w:hAnsi="Times New Roman" w:cs="Times New Roman"/>
          <w:i/>
          <w:iCs/>
          <w:color w:val="000000" w:themeColor="text1"/>
          <w:sz w:val="28"/>
          <w:szCs w:val="28"/>
        </w:rPr>
      </w:pPr>
      <w:r w:rsidRPr="00CA4268">
        <w:rPr>
          <w:rFonts w:ascii="Times New Roman" w:hAnsi="Times New Roman" w:cs="Times New Roman"/>
          <w:i/>
          <w:iCs/>
          <w:color w:val="000000" w:themeColor="text1"/>
          <w:sz w:val="28"/>
          <w:szCs w:val="28"/>
        </w:rPr>
        <w:t>Оснащение библиотечного фонда</w:t>
      </w:r>
    </w:p>
    <w:p w14:paraId="59CD938D" w14:textId="77777777" w:rsidR="00561102" w:rsidRPr="007D0742" w:rsidRDefault="00561102" w:rsidP="007D0742">
      <w:pPr>
        <w:pStyle w:val="a3"/>
        <w:spacing w:after="0" w:line="240" w:lineRule="auto"/>
        <w:ind w:left="1428" w:firstLine="709"/>
        <w:rPr>
          <w:rFonts w:ascii="Times New Roman" w:hAnsi="Times New Roman" w:cs="Times New Roman"/>
          <w:i/>
          <w:iCs/>
          <w:color w:val="000000" w:themeColor="text1"/>
          <w:sz w:val="28"/>
          <w:szCs w:val="28"/>
        </w:rPr>
      </w:pPr>
    </w:p>
    <w:tbl>
      <w:tblPr>
        <w:tblStyle w:val="a4"/>
        <w:tblW w:w="0" w:type="auto"/>
        <w:tblInd w:w="108" w:type="dxa"/>
        <w:tblLook w:val="04A0" w:firstRow="1" w:lastRow="0" w:firstColumn="1" w:lastColumn="0" w:noHBand="0" w:noVBand="1"/>
      </w:tblPr>
      <w:tblGrid>
        <w:gridCol w:w="564"/>
        <w:gridCol w:w="3497"/>
        <w:gridCol w:w="5176"/>
      </w:tblGrid>
      <w:tr w:rsidR="00561102" w:rsidRPr="00FE6A11" w14:paraId="003ADD25" w14:textId="77777777" w:rsidTr="00CA4268">
        <w:tc>
          <w:tcPr>
            <w:tcW w:w="564" w:type="dxa"/>
          </w:tcPr>
          <w:p w14:paraId="3EA27671" w14:textId="77777777" w:rsidR="00561102" w:rsidRPr="00FE6A11" w:rsidRDefault="00561102" w:rsidP="007D0742">
            <w:pPr>
              <w:pStyle w:val="a3"/>
              <w:ind w:left="0"/>
              <w:jc w:val="center"/>
              <w:rPr>
                <w:rFonts w:ascii="Times New Roman" w:hAnsi="Times New Roman" w:cs="Times New Roman"/>
                <w:b/>
                <w:bCs/>
                <w:color w:val="000000" w:themeColor="text1"/>
                <w:sz w:val="24"/>
                <w:szCs w:val="24"/>
              </w:rPr>
            </w:pPr>
            <w:r w:rsidRPr="00FE6A11">
              <w:rPr>
                <w:rFonts w:ascii="Times New Roman" w:hAnsi="Times New Roman" w:cs="Times New Roman"/>
                <w:b/>
                <w:bCs/>
                <w:color w:val="000000" w:themeColor="text1"/>
                <w:sz w:val="24"/>
                <w:szCs w:val="24"/>
              </w:rPr>
              <w:t>№</w:t>
            </w:r>
          </w:p>
        </w:tc>
        <w:tc>
          <w:tcPr>
            <w:tcW w:w="3497" w:type="dxa"/>
          </w:tcPr>
          <w:p w14:paraId="79A6AE4E" w14:textId="77777777" w:rsidR="00561102" w:rsidRPr="00FE6A11" w:rsidRDefault="00561102" w:rsidP="007D0742">
            <w:pPr>
              <w:pStyle w:val="a3"/>
              <w:ind w:left="0" w:firstLine="709"/>
              <w:jc w:val="center"/>
              <w:rPr>
                <w:rFonts w:ascii="Times New Roman" w:hAnsi="Times New Roman" w:cs="Times New Roman"/>
                <w:color w:val="000000" w:themeColor="text1"/>
                <w:sz w:val="24"/>
                <w:szCs w:val="24"/>
              </w:rPr>
            </w:pPr>
            <w:r w:rsidRPr="00FE6A11">
              <w:rPr>
                <w:rFonts w:ascii="Times New Roman" w:hAnsi="Times New Roman" w:cs="Times New Roman"/>
                <w:color w:val="000000" w:themeColor="text1"/>
                <w:sz w:val="24"/>
                <w:szCs w:val="24"/>
              </w:rPr>
              <w:t>ФИО руководителя</w:t>
            </w:r>
          </w:p>
        </w:tc>
        <w:tc>
          <w:tcPr>
            <w:tcW w:w="5176" w:type="dxa"/>
          </w:tcPr>
          <w:p w14:paraId="0A79DDB3" w14:textId="77777777" w:rsidR="00561102" w:rsidRPr="00FE6A11" w:rsidRDefault="00561102" w:rsidP="007D0742">
            <w:pPr>
              <w:pStyle w:val="a3"/>
              <w:ind w:left="0" w:firstLine="709"/>
              <w:jc w:val="center"/>
              <w:rPr>
                <w:rFonts w:ascii="Times New Roman" w:hAnsi="Times New Roman" w:cs="Times New Roman"/>
                <w:color w:val="000000" w:themeColor="text1"/>
                <w:sz w:val="24"/>
                <w:szCs w:val="24"/>
              </w:rPr>
            </w:pPr>
            <w:r w:rsidRPr="00FE6A11">
              <w:rPr>
                <w:rFonts w:ascii="Times New Roman" w:hAnsi="Times New Roman" w:cs="Times New Roman"/>
                <w:color w:val="000000" w:themeColor="text1"/>
                <w:sz w:val="24"/>
                <w:szCs w:val="24"/>
              </w:rPr>
              <w:t>Наименование организации</w:t>
            </w:r>
          </w:p>
        </w:tc>
      </w:tr>
      <w:tr w:rsidR="00561102" w:rsidRPr="00FE6A11" w14:paraId="2B81FE43" w14:textId="77777777" w:rsidTr="00CA4268">
        <w:tc>
          <w:tcPr>
            <w:tcW w:w="9237" w:type="dxa"/>
            <w:gridSpan w:val="3"/>
          </w:tcPr>
          <w:p w14:paraId="6D4281FF" w14:textId="681CC316" w:rsidR="00561102" w:rsidRPr="00FE6A11" w:rsidRDefault="00561102" w:rsidP="007D0742">
            <w:pPr>
              <w:pStyle w:val="a3"/>
              <w:ind w:left="0" w:firstLine="709"/>
              <w:jc w:val="center"/>
              <w:rPr>
                <w:rFonts w:ascii="Times New Roman" w:hAnsi="Times New Roman" w:cs="Times New Roman"/>
                <w:color w:val="000000" w:themeColor="text1"/>
                <w:sz w:val="24"/>
                <w:szCs w:val="24"/>
              </w:rPr>
            </w:pPr>
            <w:r w:rsidRPr="00FE6A11">
              <w:rPr>
                <w:rFonts w:ascii="Times New Roman" w:hAnsi="Times New Roman" w:cs="Times New Roman"/>
                <w:color w:val="000000" w:themeColor="text1"/>
                <w:sz w:val="24"/>
                <w:szCs w:val="24"/>
              </w:rPr>
              <w:t xml:space="preserve">Руководители, обеспечивающие </w:t>
            </w:r>
            <w:r w:rsidR="00A12879" w:rsidRPr="00FE6A11">
              <w:rPr>
                <w:rFonts w:ascii="Times New Roman" w:hAnsi="Times New Roman" w:cs="Times New Roman"/>
                <w:color w:val="000000" w:themeColor="text1"/>
                <w:sz w:val="24"/>
                <w:szCs w:val="24"/>
              </w:rPr>
              <w:t>100 % оснащение библиотечного фонда</w:t>
            </w:r>
          </w:p>
        </w:tc>
      </w:tr>
      <w:tr w:rsidR="00CA4268" w:rsidRPr="00FE6A11" w14:paraId="11782F2B" w14:textId="77777777" w:rsidTr="00352817">
        <w:tc>
          <w:tcPr>
            <w:tcW w:w="564" w:type="dxa"/>
          </w:tcPr>
          <w:p w14:paraId="3504247C" w14:textId="53EC36C0" w:rsidR="00CA4268" w:rsidRPr="00FE6A11" w:rsidRDefault="00CA4268" w:rsidP="00243EF3">
            <w:pPr>
              <w:pStyle w:val="a3"/>
              <w:numPr>
                <w:ilvl w:val="0"/>
                <w:numId w:val="49"/>
              </w:numPr>
              <w:ind w:left="0" w:firstLine="0"/>
              <w:jc w:val="center"/>
              <w:rPr>
                <w:rFonts w:ascii="Times New Roman" w:hAnsi="Times New Roman" w:cs="Times New Roman"/>
                <w:color w:val="000000" w:themeColor="text1"/>
                <w:sz w:val="24"/>
                <w:szCs w:val="24"/>
              </w:rPr>
            </w:pPr>
          </w:p>
        </w:tc>
        <w:tc>
          <w:tcPr>
            <w:tcW w:w="3497" w:type="dxa"/>
            <w:vAlign w:val="center"/>
          </w:tcPr>
          <w:p w14:paraId="7AF88235" w14:textId="44E03F66" w:rsidR="00CA4268" w:rsidRPr="00D878C7"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Толочек И.В.</w:t>
            </w:r>
          </w:p>
        </w:tc>
        <w:tc>
          <w:tcPr>
            <w:tcW w:w="5176" w:type="dxa"/>
            <w:vAlign w:val="center"/>
          </w:tcPr>
          <w:p w14:paraId="2AA8314D" w14:textId="46A02180" w:rsidR="00CA4268" w:rsidRPr="00D878C7"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«Бережновская СШ»</w:t>
            </w:r>
          </w:p>
        </w:tc>
      </w:tr>
      <w:tr w:rsidR="00CA4268" w:rsidRPr="00FE6A11" w14:paraId="2F455665" w14:textId="77777777" w:rsidTr="00352817">
        <w:tc>
          <w:tcPr>
            <w:tcW w:w="564" w:type="dxa"/>
          </w:tcPr>
          <w:p w14:paraId="4AB63014" w14:textId="27FD50C6" w:rsidR="00CA4268" w:rsidRPr="00FE6A11" w:rsidRDefault="00CA4268" w:rsidP="00243EF3">
            <w:pPr>
              <w:pStyle w:val="a3"/>
              <w:numPr>
                <w:ilvl w:val="0"/>
                <w:numId w:val="49"/>
              </w:numPr>
              <w:ind w:left="0" w:firstLine="0"/>
              <w:jc w:val="center"/>
              <w:rPr>
                <w:rFonts w:ascii="Times New Roman" w:hAnsi="Times New Roman" w:cs="Times New Roman"/>
                <w:color w:val="000000" w:themeColor="text1"/>
                <w:sz w:val="24"/>
                <w:szCs w:val="24"/>
              </w:rPr>
            </w:pPr>
          </w:p>
        </w:tc>
        <w:tc>
          <w:tcPr>
            <w:tcW w:w="3497" w:type="dxa"/>
            <w:vAlign w:val="center"/>
          </w:tcPr>
          <w:p w14:paraId="4A5F5697" w14:textId="0831FB27" w:rsidR="00CA4268" w:rsidRPr="00D878C7"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Исмаилов Э.С.</w:t>
            </w:r>
          </w:p>
        </w:tc>
        <w:tc>
          <w:tcPr>
            <w:tcW w:w="5176" w:type="dxa"/>
            <w:vAlign w:val="center"/>
          </w:tcPr>
          <w:p w14:paraId="4689CB34" w14:textId="4C8CB80D" w:rsidR="00CA4268" w:rsidRPr="00D878C7"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«Вербенская СШ»</w:t>
            </w:r>
          </w:p>
        </w:tc>
      </w:tr>
      <w:tr w:rsidR="00CA4268" w:rsidRPr="00FE6A11" w14:paraId="5A6282E5" w14:textId="77777777" w:rsidTr="00352817">
        <w:tc>
          <w:tcPr>
            <w:tcW w:w="564" w:type="dxa"/>
          </w:tcPr>
          <w:p w14:paraId="0DFEBCDA" w14:textId="77777777" w:rsidR="00CA4268" w:rsidRPr="00FE6A11" w:rsidRDefault="00CA4268" w:rsidP="00243EF3">
            <w:pPr>
              <w:pStyle w:val="a3"/>
              <w:numPr>
                <w:ilvl w:val="0"/>
                <w:numId w:val="49"/>
              </w:numPr>
              <w:ind w:left="0" w:firstLine="0"/>
              <w:jc w:val="center"/>
              <w:rPr>
                <w:rFonts w:ascii="Times New Roman" w:hAnsi="Times New Roman" w:cs="Times New Roman"/>
                <w:color w:val="000000" w:themeColor="text1"/>
                <w:sz w:val="24"/>
                <w:szCs w:val="24"/>
              </w:rPr>
            </w:pPr>
          </w:p>
        </w:tc>
        <w:tc>
          <w:tcPr>
            <w:tcW w:w="3497" w:type="dxa"/>
            <w:vAlign w:val="center"/>
          </w:tcPr>
          <w:p w14:paraId="009FB7B6" w14:textId="3C4E7202" w:rsidR="00CA4268" w:rsidRPr="00D878C7"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Волчанская Е.А.</w:t>
            </w:r>
          </w:p>
        </w:tc>
        <w:tc>
          <w:tcPr>
            <w:tcW w:w="5176" w:type="dxa"/>
            <w:vAlign w:val="center"/>
          </w:tcPr>
          <w:p w14:paraId="0A5783A8" w14:textId="330CEAD5" w:rsidR="00CA4268" w:rsidRPr="00D878C7"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«Комсомольская СШ»</w:t>
            </w:r>
          </w:p>
        </w:tc>
      </w:tr>
      <w:tr w:rsidR="00CA4268" w:rsidRPr="00FE6A11" w14:paraId="5CF5C65B" w14:textId="77777777" w:rsidTr="00352817">
        <w:tc>
          <w:tcPr>
            <w:tcW w:w="564" w:type="dxa"/>
          </w:tcPr>
          <w:p w14:paraId="4AF7B380" w14:textId="77777777" w:rsidR="00CA4268" w:rsidRPr="00FE6A11" w:rsidRDefault="00CA4268" w:rsidP="00243EF3">
            <w:pPr>
              <w:pStyle w:val="a3"/>
              <w:numPr>
                <w:ilvl w:val="0"/>
                <w:numId w:val="49"/>
              </w:numPr>
              <w:ind w:left="0" w:firstLine="0"/>
              <w:jc w:val="center"/>
              <w:rPr>
                <w:rFonts w:ascii="Times New Roman" w:hAnsi="Times New Roman" w:cs="Times New Roman"/>
                <w:color w:val="000000" w:themeColor="text1"/>
                <w:sz w:val="24"/>
                <w:szCs w:val="24"/>
              </w:rPr>
            </w:pPr>
          </w:p>
        </w:tc>
        <w:tc>
          <w:tcPr>
            <w:tcW w:w="3497" w:type="dxa"/>
            <w:vAlign w:val="center"/>
          </w:tcPr>
          <w:p w14:paraId="1BAE16C2" w14:textId="45F501B9" w:rsidR="00CA4268" w:rsidRPr="00D878C7"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Назаренко Л.Н.</w:t>
            </w:r>
          </w:p>
        </w:tc>
        <w:tc>
          <w:tcPr>
            <w:tcW w:w="5176" w:type="dxa"/>
            <w:vAlign w:val="center"/>
          </w:tcPr>
          <w:p w14:paraId="00ABE17A" w14:textId="0B1520EB" w:rsidR="00CA4268" w:rsidRPr="00D878C7"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«Новобытовская СШ»</w:t>
            </w:r>
          </w:p>
        </w:tc>
      </w:tr>
      <w:tr w:rsidR="00CA4268" w:rsidRPr="00FE6A11" w14:paraId="375289FC" w14:textId="77777777" w:rsidTr="00352817">
        <w:tc>
          <w:tcPr>
            <w:tcW w:w="564" w:type="dxa"/>
          </w:tcPr>
          <w:p w14:paraId="1997D04F" w14:textId="77777777" w:rsidR="00CA4268" w:rsidRPr="00FE6A11" w:rsidRDefault="00CA4268" w:rsidP="00243EF3">
            <w:pPr>
              <w:pStyle w:val="a3"/>
              <w:numPr>
                <w:ilvl w:val="0"/>
                <w:numId w:val="49"/>
              </w:numPr>
              <w:ind w:left="0" w:firstLine="0"/>
              <w:jc w:val="center"/>
              <w:rPr>
                <w:rFonts w:ascii="Times New Roman" w:hAnsi="Times New Roman" w:cs="Times New Roman"/>
                <w:color w:val="000000" w:themeColor="text1"/>
                <w:sz w:val="24"/>
                <w:szCs w:val="24"/>
              </w:rPr>
            </w:pPr>
          </w:p>
        </w:tc>
        <w:tc>
          <w:tcPr>
            <w:tcW w:w="3497" w:type="dxa"/>
            <w:vAlign w:val="center"/>
          </w:tcPr>
          <w:p w14:paraId="701F16F3" w14:textId="449C7E42" w:rsidR="00CA4268" w:rsidRPr="00D878C7"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Горленко Н.А.</w:t>
            </w:r>
          </w:p>
        </w:tc>
        <w:tc>
          <w:tcPr>
            <w:tcW w:w="5176" w:type="dxa"/>
            <w:vAlign w:val="center"/>
          </w:tcPr>
          <w:p w14:paraId="73C06794" w14:textId="3DF1489F" w:rsidR="00CA4268" w:rsidRPr="00D878C7"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«Очкуровская СШ»</w:t>
            </w:r>
          </w:p>
        </w:tc>
      </w:tr>
      <w:tr w:rsidR="00CA4268" w:rsidRPr="00FE6A11" w14:paraId="7ABA643C" w14:textId="77777777" w:rsidTr="00352817">
        <w:tc>
          <w:tcPr>
            <w:tcW w:w="564" w:type="dxa"/>
          </w:tcPr>
          <w:p w14:paraId="36F8C750" w14:textId="77777777" w:rsidR="00CA4268" w:rsidRPr="00FE6A11" w:rsidRDefault="00CA4268" w:rsidP="00243EF3">
            <w:pPr>
              <w:pStyle w:val="a3"/>
              <w:numPr>
                <w:ilvl w:val="0"/>
                <w:numId w:val="49"/>
              </w:numPr>
              <w:ind w:left="0" w:firstLine="0"/>
              <w:jc w:val="center"/>
              <w:rPr>
                <w:rFonts w:ascii="Times New Roman" w:hAnsi="Times New Roman" w:cs="Times New Roman"/>
                <w:color w:val="000000" w:themeColor="text1"/>
                <w:sz w:val="24"/>
                <w:szCs w:val="24"/>
              </w:rPr>
            </w:pPr>
          </w:p>
        </w:tc>
        <w:tc>
          <w:tcPr>
            <w:tcW w:w="3497" w:type="dxa"/>
            <w:vAlign w:val="center"/>
          </w:tcPr>
          <w:p w14:paraId="01031877" w14:textId="6C7BD7C5" w:rsidR="00CA4268" w:rsidRPr="00D878C7"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Кадрашов А.М.</w:t>
            </w:r>
          </w:p>
        </w:tc>
        <w:tc>
          <w:tcPr>
            <w:tcW w:w="5176" w:type="dxa"/>
            <w:vAlign w:val="center"/>
          </w:tcPr>
          <w:p w14:paraId="6ECE4859" w14:textId="4DA1F3B1" w:rsidR="00CA4268" w:rsidRPr="00D878C7"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«Пионерская СШ»</w:t>
            </w:r>
          </w:p>
        </w:tc>
      </w:tr>
      <w:tr w:rsidR="00CA4268" w:rsidRPr="00FE6A11" w14:paraId="558E862F" w14:textId="77777777" w:rsidTr="00352817">
        <w:tc>
          <w:tcPr>
            <w:tcW w:w="564" w:type="dxa"/>
          </w:tcPr>
          <w:p w14:paraId="6A78401A" w14:textId="77777777" w:rsidR="00CA4268" w:rsidRPr="00FE6A11" w:rsidRDefault="00CA4268" w:rsidP="00243EF3">
            <w:pPr>
              <w:pStyle w:val="a3"/>
              <w:numPr>
                <w:ilvl w:val="0"/>
                <w:numId w:val="49"/>
              </w:numPr>
              <w:ind w:left="0" w:firstLine="0"/>
              <w:jc w:val="center"/>
              <w:rPr>
                <w:rFonts w:ascii="Times New Roman" w:hAnsi="Times New Roman" w:cs="Times New Roman"/>
                <w:color w:val="000000" w:themeColor="text1"/>
                <w:sz w:val="24"/>
                <w:szCs w:val="24"/>
              </w:rPr>
            </w:pPr>
          </w:p>
        </w:tc>
        <w:tc>
          <w:tcPr>
            <w:tcW w:w="3497" w:type="dxa"/>
            <w:vAlign w:val="center"/>
          </w:tcPr>
          <w:p w14:paraId="22401697" w14:textId="590EAD5C" w:rsidR="00CA4268" w:rsidRPr="00D878C7"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Лелекова С.А.</w:t>
            </w:r>
          </w:p>
        </w:tc>
        <w:tc>
          <w:tcPr>
            <w:tcW w:w="5176" w:type="dxa"/>
            <w:vAlign w:val="center"/>
          </w:tcPr>
          <w:p w14:paraId="0FAF5CF9" w14:textId="3C6BB111" w:rsidR="00CA4268" w:rsidRPr="00D878C7"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«Политотдельская СШ»</w:t>
            </w:r>
          </w:p>
        </w:tc>
      </w:tr>
      <w:tr w:rsidR="00CA4268" w:rsidRPr="00FE6A11" w14:paraId="26D9BB53" w14:textId="77777777" w:rsidTr="00352817">
        <w:tc>
          <w:tcPr>
            <w:tcW w:w="564" w:type="dxa"/>
          </w:tcPr>
          <w:p w14:paraId="56A0B669" w14:textId="77777777" w:rsidR="00CA4268" w:rsidRPr="00FE6A11" w:rsidRDefault="00CA4268" w:rsidP="00243EF3">
            <w:pPr>
              <w:pStyle w:val="a3"/>
              <w:numPr>
                <w:ilvl w:val="0"/>
                <w:numId w:val="49"/>
              </w:numPr>
              <w:ind w:left="0" w:firstLine="0"/>
              <w:jc w:val="center"/>
              <w:rPr>
                <w:rFonts w:ascii="Times New Roman" w:hAnsi="Times New Roman" w:cs="Times New Roman"/>
                <w:color w:val="000000" w:themeColor="text1"/>
                <w:sz w:val="24"/>
                <w:szCs w:val="24"/>
              </w:rPr>
            </w:pPr>
          </w:p>
        </w:tc>
        <w:tc>
          <w:tcPr>
            <w:tcW w:w="3497" w:type="dxa"/>
            <w:vAlign w:val="center"/>
          </w:tcPr>
          <w:p w14:paraId="6E82B87A" w14:textId="0A74A023" w:rsidR="00CA4268" w:rsidRPr="00D878C7"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Дубовая И.Н.</w:t>
            </w:r>
          </w:p>
        </w:tc>
        <w:tc>
          <w:tcPr>
            <w:tcW w:w="5176" w:type="dxa"/>
            <w:vAlign w:val="center"/>
          </w:tcPr>
          <w:p w14:paraId="27EC1476" w14:textId="4A4AD291" w:rsidR="00CA4268" w:rsidRPr="00D878C7"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«Раздольненская СШ»</w:t>
            </w:r>
          </w:p>
        </w:tc>
      </w:tr>
      <w:tr w:rsidR="00CA4268" w:rsidRPr="00FE6A11" w14:paraId="520AB755" w14:textId="77777777" w:rsidTr="00352817">
        <w:tc>
          <w:tcPr>
            <w:tcW w:w="564" w:type="dxa"/>
          </w:tcPr>
          <w:p w14:paraId="1377B262" w14:textId="77777777" w:rsidR="00CA4268" w:rsidRPr="00FE6A11" w:rsidRDefault="00CA4268" w:rsidP="00243EF3">
            <w:pPr>
              <w:pStyle w:val="a3"/>
              <w:numPr>
                <w:ilvl w:val="0"/>
                <w:numId w:val="49"/>
              </w:numPr>
              <w:ind w:left="0" w:firstLine="0"/>
              <w:jc w:val="center"/>
              <w:rPr>
                <w:rFonts w:ascii="Times New Roman" w:hAnsi="Times New Roman" w:cs="Times New Roman"/>
                <w:color w:val="000000" w:themeColor="text1"/>
                <w:sz w:val="24"/>
                <w:szCs w:val="24"/>
              </w:rPr>
            </w:pPr>
          </w:p>
        </w:tc>
        <w:tc>
          <w:tcPr>
            <w:tcW w:w="3497" w:type="dxa"/>
            <w:vAlign w:val="center"/>
          </w:tcPr>
          <w:p w14:paraId="7203207B" w14:textId="0B529CB7" w:rsidR="00CA4268" w:rsidRPr="00D878C7"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Щупкина О.В.</w:t>
            </w:r>
          </w:p>
        </w:tc>
        <w:tc>
          <w:tcPr>
            <w:tcW w:w="5176" w:type="dxa"/>
            <w:vAlign w:val="center"/>
          </w:tcPr>
          <w:p w14:paraId="7D020870" w14:textId="7B52E01C" w:rsidR="00CA4268" w:rsidRPr="0090432D" w:rsidRDefault="00CA4268" w:rsidP="00CA4268">
            <w:pPr>
              <w:pStyle w:val="a3"/>
              <w:ind w:left="0"/>
              <w:jc w:val="both"/>
              <w:rPr>
                <w:rFonts w:ascii="Times New Roman" w:hAnsi="Times New Roman" w:cs="Times New Roman"/>
                <w:sz w:val="24"/>
                <w:szCs w:val="24"/>
                <w:shd w:val="clear" w:color="auto" w:fill="FFFFFF" w:themeFill="background1"/>
              </w:rPr>
            </w:pPr>
            <w:r w:rsidRPr="000F482D">
              <w:rPr>
                <w:rFonts w:ascii="Times New Roman" w:hAnsi="Times New Roman" w:cs="Times New Roman"/>
                <w:sz w:val="24"/>
                <w:szCs w:val="24"/>
              </w:rPr>
              <w:t>МОУ «Средняя школа №3» города Николаевска</w:t>
            </w:r>
          </w:p>
        </w:tc>
      </w:tr>
      <w:tr w:rsidR="00CA4268" w:rsidRPr="00FE6A11" w14:paraId="02FC0A96" w14:textId="77777777" w:rsidTr="00352817">
        <w:tc>
          <w:tcPr>
            <w:tcW w:w="564" w:type="dxa"/>
          </w:tcPr>
          <w:p w14:paraId="140F2D2A" w14:textId="77777777" w:rsidR="00CA4268" w:rsidRPr="00FE6A11" w:rsidRDefault="00CA4268" w:rsidP="00243EF3">
            <w:pPr>
              <w:pStyle w:val="a3"/>
              <w:numPr>
                <w:ilvl w:val="0"/>
                <w:numId w:val="49"/>
              </w:numPr>
              <w:ind w:left="0" w:firstLine="0"/>
              <w:jc w:val="center"/>
              <w:rPr>
                <w:rFonts w:ascii="Times New Roman" w:hAnsi="Times New Roman" w:cs="Times New Roman"/>
                <w:color w:val="000000" w:themeColor="text1"/>
                <w:sz w:val="24"/>
                <w:szCs w:val="24"/>
              </w:rPr>
            </w:pPr>
          </w:p>
        </w:tc>
        <w:tc>
          <w:tcPr>
            <w:tcW w:w="3497" w:type="dxa"/>
            <w:vAlign w:val="center"/>
          </w:tcPr>
          <w:p w14:paraId="25446094" w14:textId="356C84E3" w:rsidR="00CA4268" w:rsidRPr="00D878C7"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Петренко И.В.</w:t>
            </w:r>
          </w:p>
        </w:tc>
        <w:tc>
          <w:tcPr>
            <w:tcW w:w="5176" w:type="dxa"/>
            <w:vAlign w:val="center"/>
          </w:tcPr>
          <w:p w14:paraId="4B39C9B5" w14:textId="1F32D5E7" w:rsidR="00CA4268" w:rsidRPr="0090432D" w:rsidRDefault="00CA4268" w:rsidP="00CA4268">
            <w:pPr>
              <w:pStyle w:val="a3"/>
              <w:ind w:left="0"/>
              <w:jc w:val="both"/>
              <w:rPr>
                <w:rFonts w:ascii="Times New Roman" w:hAnsi="Times New Roman" w:cs="Times New Roman"/>
                <w:sz w:val="24"/>
                <w:szCs w:val="24"/>
                <w:shd w:val="clear" w:color="auto" w:fill="FFFFFF" w:themeFill="background1"/>
              </w:rPr>
            </w:pPr>
            <w:r w:rsidRPr="000F482D">
              <w:rPr>
                <w:rFonts w:ascii="Times New Roman" w:hAnsi="Times New Roman" w:cs="Times New Roman"/>
                <w:sz w:val="24"/>
                <w:szCs w:val="24"/>
              </w:rPr>
              <w:t>МОУ «Степновская СШ»</w:t>
            </w:r>
          </w:p>
        </w:tc>
      </w:tr>
      <w:tr w:rsidR="00CA4268" w:rsidRPr="00FE6A11" w14:paraId="6F46507B" w14:textId="77777777" w:rsidTr="00352817">
        <w:tc>
          <w:tcPr>
            <w:tcW w:w="564" w:type="dxa"/>
          </w:tcPr>
          <w:p w14:paraId="01DB10ED" w14:textId="77777777" w:rsidR="00CA4268" w:rsidRPr="00FE6A11" w:rsidRDefault="00CA4268" w:rsidP="00243EF3">
            <w:pPr>
              <w:pStyle w:val="a3"/>
              <w:numPr>
                <w:ilvl w:val="0"/>
                <w:numId w:val="49"/>
              </w:numPr>
              <w:ind w:left="0" w:firstLine="0"/>
              <w:jc w:val="center"/>
              <w:rPr>
                <w:rFonts w:ascii="Times New Roman" w:hAnsi="Times New Roman" w:cs="Times New Roman"/>
                <w:color w:val="000000" w:themeColor="text1"/>
                <w:sz w:val="24"/>
                <w:szCs w:val="24"/>
              </w:rPr>
            </w:pPr>
          </w:p>
        </w:tc>
        <w:tc>
          <w:tcPr>
            <w:tcW w:w="3497" w:type="dxa"/>
            <w:vAlign w:val="center"/>
          </w:tcPr>
          <w:p w14:paraId="4C250ADF" w14:textId="431150EE" w:rsidR="00CA4268" w:rsidRPr="00D878C7"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Пономарева Е.А.</w:t>
            </w:r>
          </w:p>
        </w:tc>
        <w:tc>
          <w:tcPr>
            <w:tcW w:w="5176" w:type="dxa"/>
            <w:vAlign w:val="center"/>
          </w:tcPr>
          <w:p w14:paraId="441EDE63" w14:textId="0A5AA40A" w:rsidR="00CA4268" w:rsidRPr="0090432D" w:rsidRDefault="00CA4268" w:rsidP="00CA4268">
            <w:pPr>
              <w:pStyle w:val="a3"/>
              <w:ind w:left="0"/>
              <w:jc w:val="both"/>
              <w:rPr>
                <w:rFonts w:ascii="Times New Roman" w:hAnsi="Times New Roman" w:cs="Times New Roman"/>
                <w:sz w:val="24"/>
                <w:szCs w:val="24"/>
                <w:shd w:val="clear" w:color="auto" w:fill="FFFFFF" w:themeFill="background1"/>
              </w:rPr>
            </w:pPr>
            <w:r w:rsidRPr="000F482D">
              <w:rPr>
                <w:rFonts w:ascii="Times New Roman" w:hAnsi="Times New Roman" w:cs="Times New Roman"/>
                <w:sz w:val="24"/>
                <w:szCs w:val="24"/>
              </w:rPr>
              <w:t>МОУ «СШ №2» г.Николаевска</w:t>
            </w:r>
          </w:p>
        </w:tc>
      </w:tr>
      <w:tr w:rsidR="00CA4268" w:rsidRPr="00FE6A11" w14:paraId="6A5B1A03" w14:textId="77777777" w:rsidTr="00CA4268">
        <w:tc>
          <w:tcPr>
            <w:tcW w:w="9237" w:type="dxa"/>
            <w:gridSpan w:val="3"/>
          </w:tcPr>
          <w:p w14:paraId="02D617C9" w14:textId="0B3B0B8D" w:rsidR="00CA4268" w:rsidRPr="00FE6A11" w:rsidRDefault="00CA4268" w:rsidP="00CA4268">
            <w:pPr>
              <w:pStyle w:val="a3"/>
              <w:ind w:left="0" w:firstLine="709"/>
              <w:jc w:val="center"/>
              <w:rPr>
                <w:rFonts w:ascii="Times New Roman" w:hAnsi="Times New Roman" w:cs="Times New Roman"/>
                <w:color w:val="000000" w:themeColor="text1"/>
                <w:sz w:val="24"/>
                <w:szCs w:val="24"/>
              </w:rPr>
            </w:pPr>
            <w:r w:rsidRPr="00FE6A11">
              <w:rPr>
                <w:rFonts w:ascii="Times New Roman" w:hAnsi="Times New Roman" w:cs="Times New Roman"/>
                <w:color w:val="000000" w:themeColor="text1"/>
                <w:sz w:val="24"/>
                <w:szCs w:val="24"/>
              </w:rPr>
              <w:t>Руководители, обеспечивающие оснащение библиотечного фонда менее 100 %</w:t>
            </w:r>
          </w:p>
        </w:tc>
      </w:tr>
      <w:tr w:rsidR="00CA4268" w:rsidRPr="00FE6A11" w14:paraId="06AE21CD" w14:textId="77777777" w:rsidTr="00352817">
        <w:tc>
          <w:tcPr>
            <w:tcW w:w="564" w:type="dxa"/>
          </w:tcPr>
          <w:p w14:paraId="69A6C082" w14:textId="77777777" w:rsidR="00CA4268" w:rsidRPr="00FE6A11" w:rsidRDefault="00CA4268" w:rsidP="00243EF3">
            <w:pPr>
              <w:pStyle w:val="a3"/>
              <w:numPr>
                <w:ilvl w:val="0"/>
                <w:numId w:val="49"/>
              </w:numPr>
              <w:ind w:left="0" w:firstLine="0"/>
              <w:jc w:val="center"/>
              <w:rPr>
                <w:rFonts w:ascii="Times New Roman" w:hAnsi="Times New Roman" w:cs="Times New Roman"/>
                <w:color w:val="000000" w:themeColor="text1"/>
                <w:sz w:val="24"/>
                <w:szCs w:val="24"/>
              </w:rPr>
            </w:pPr>
          </w:p>
        </w:tc>
        <w:tc>
          <w:tcPr>
            <w:tcW w:w="3497" w:type="dxa"/>
            <w:vAlign w:val="center"/>
          </w:tcPr>
          <w:p w14:paraId="3D343223" w14:textId="59DF13AF" w:rsidR="00CA4268" w:rsidRPr="00D878C7"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Карпенко О.Ю.</w:t>
            </w:r>
          </w:p>
        </w:tc>
        <w:tc>
          <w:tcPr>
            <w:tcW w:w="5176" w:type="dxa"/>
            <w:vAlign w:val="center"/>
          </w:tcPr>
          <w:p w14:paraId="16744CAC" w14:textId="0C8AB3E1" w:rsidR="00CA4268" w:rsidRPr="00D878C7" w:rsidRDefault="00CA4268" w:rsidP="00CA4268">
            <w:pPr>
              <w:pStyle w:val="a3"/>
              <w:ind w:left="0"/>
              <w:jc w:val="both"/>
              <w:rPr>
                <w:rFonts w:ascii="Times New Roman" w:hAnsi="Times New Roman" w:cs="Times New Roman"/>
                <w:color w:val="FF0000"/>
                <w:sz w:val="24"/>
                <w:szCs w:val="24"/>
              </w:rPr>
            </w:pPr>
            <w:r w:rsidRPr="0090432D">
              <w:rPr>
                <w:rFonts w:ascii="Times New Roman" w:hAnsi="Times New Roman" w:cs="Times New Roman"/>
                <w:sz w:val="24"/>
                <w:szCs w:val="24"/>
                <w:shd w:val="clear" w:color="auto" w:fill="FFFFFF" w:themeFill="background1"/>
              </w:rPr>
              <w:t>МОУ «СШ №1» г.Николаевска</w:t>
            </w:r>
          </w:p>
        </w:tc>
      </w:tr>
      <w:tr w:rsidR="00CA4268" w:rsidRPr="00FE6A11" w14:paraId="7C14BF3B" w14:textId="77777777" w:rsidTr="00352817">
        <w:tc>
          <w:tcPr>
            <w:tcW w:w="564" w:type="dxa"/>
          </w:tcPr>
          <w:p w14:paraId="76F83CF6" w14:textId="77777777" w:rsidR="00CA4268" w:rsidRPr="00FE6A11" w:rsidRDefault="00CA4268" w:rsidP="00243EF3">
            <w:pPr>
              <w:pStyle w:val="a3"/>
              <w:numPr>
                <w:ilvl w:val="0"/>
                <w:numId w:val="49"/>
              </w:numPr>
              <w:ind w:left="0" w:firstLine="0"/>
              <w:jc w:val="center"/>
              <w:rPr>
                <w:rFonts w:ascii="Times New Roman" w:hAnsi="Times New Roman" w:cs="Times New Roman"/>
                <w:color w:val="000000" w:themeColor="text1"/>
                <w:sz w:val="24"/>
                <w:szCs w:val="24"/>
              </w:rPr>
            </w:pPr>
          </w:p>
        </w:tc>
        <w:tc>
          <w:tcPr>
            <w:tcW w:w="3497" w:type="dxa"/>
            <w:vAlign w:val="center"/>
          </w:tcPr>
          <w:p w14:paraId="2C47A5AD" w14:textId="3C1694FB" w:rsidR="00CA4268" w:rsidRPr="00D878C7"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Богословская А.М.</w:t>
            </w:r>
          </w:p>
        </w:tc>
        <w:tc>
          <w:tcPr>
            <w:tcW w:w="5176" w:type="dxa"/>
            <w:vAlign w:val="center"/>
          </w:tcPr>
          <w:p w14:paraId="53ABACE5" w14:textId="40237B48" w:rsidR="00CA4268" w:rsidRPr="00D878C7" w:rsidRDefault="00CA4268" w:rsidP="00CA4268">
            <w:pPr>
              <w:pStyle w:val="a3"/>
              <w:ind w:left="0"/>
              <w:jc w:val="both"/>
              <w:rPr>
                <w:rFonts w:ascii="Times New Roman" w:hAnsi="Times New Roman" w:cs="Times New Roman"/>
                <w:color w:val="FF0000"/>
                <w:sz w:val="24"/>
                <w:szCs w:val="24"/>
              </w:rPr>
            </w:pPr>
            <w:r w:rsidRPr="0090432D">
              <w:rPr>
                <w:rFonts w:ascii="Times New Roman" w:hAnsi="Times New Roman" w:cs="Times New Roman"/>
                <w:sz w:val="24"/>
                <w:szCs w:val="24"/>
                <w:shd w:val="clear" w:color="auto" w:fill="FFFFFF" w:themeFill="background1"/>
              </w:rPr>
              <w:t>МОУ «Ильичевская СШ»</w:t>
            </w:r>
          </w:p>
        </w:tc>
      </w:tr>
      <w:tr w:rsidR="00CA4268" w:rsidRPr="00FE6A11" w14:paraId="26094150" w14:textId="77777777" w:rsidTr="00352817">
        <w:tc>
          <w:tcPr>
            <w:tcW w:w="564" w:type="dxa"/>
          </w:tcPr>
          <w:p w14:paraId="52E73265" w14:textId="77777777" w:rsidR="00CA4268" w:rsidRPr="00FE6A11" w:rsidRDefault="00CA4268" w:rsidP="00243EF3">
            <w:pPr>
              <w:pStyle w:val="a3"/>
              <w:numPr>
                <w:ilvl w:val="0"/>
                <w:numId w:val="49"/>
              </w:numPr>
              <w:ind w:left="0" w:firstLine="0"/>
              <w:jc w:val="center"/>
              <w:rPr>
                <w:rFonts w:ascii="Times New Roman" w:hAnsi="Times New Roman" w:cs="Times New Roman"/>
                <w:color w:val="000000" w:themeColor="text1"/>
                <w:sz w:val="24"/>
                <w:szCs w:val="24"/>
              </w:rPr>
            </w:pPr>
          </w:p>
        </w:tc>
        <w:tc>
          <w:tcPr>
            <w:tcW w:w="3497" w:type="dxa"/>
            <w:vAlign w:val="center"/>
          </w:tcPr>
          <w:p w14:paraId="0A85214A" w14:textId="5C2AB462" w:rsidR="00CA4268" w:rsidRPr="00D878C7"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Коломыйченко О.В.</w:t>
            </w:r>
          </w:p>
        </w:tc>
        <w:tc>
          <w:tcPr>
            <w:tcW w:w="5176" w:type="dxa"/>
            <w:vAlign w:val="center"/>
          </w:tcPr>
          <w:p w14:paraId="305ACA22" w14:textId="2C3D4A01" w:rsidR="00CA4268" w:rsidRPr="00D878C7" w:rsidRDefault="00CA4268" w:rsidP="00CA4268">
            <w:pPr>
              <w:pStyle w:val="a3"/>
              <w:ind w:left="0"/>
              <w:jc w:val="both"/>
              <w:rPr>
                <w:rFonts w:ascii="Times New Roman" w:hAnsi="Times New Roman" w:cs="Times New Roman"/>
                <w:color w:val="FF0000"/>
                <w:sz w:val="24"/>
                <w:szCs w:val="24"/>
              </w:rPr>
            </w:pPr>
            <w:r w:rsidRPr="0090432D">
              <w:rPr>
                <w:rFonts w:ascii="Times New Roman" w:hAnsi="Times New Roman" w:cs="Times New Roman"/>
                <w:sz w:val="24"/>
                <w:szCs w:val="24"/>
                <w:shd w:val="clear" w:color="auto" w:fill="FFFFFF" w:themeFill="background1"/>
              </w:rPr>
              <w:t>МОУ «Ленинская СШ»</w:t>
            </w:r>
          </w:p>
        </w:tc>
      </w:tr>
      <w:tr w:rsidR="00CA4268" w:rsidRPr="00FE6A11" w14:paraId="7188DA2F" w14:textId="77777777" w:rsidTr="00352817">
        <w:tc>
          <w:tcPr>
            <w:tcW w:w="564" w:type="dxa"/>
          </w:tcPr>
          <w:p w14:paraId="537705F2" w14:textId="77777777" w:rsidR="00CA4268" w:rsidRPr="00FE6A11" w:rsidRDefault="00CA4268" w:rsidP="00243EF3">
            <w:pPr>
              <w:pStyle w:val="a3"/>
              <w:numPr>
                <w:ilvl w:val="0"/>
                <w:numId w:val="49"/>
              </w:numPr>
              <w:ind w:left="0" w:firstLine="0"/>
              <w:jc w:val="center"/>
              <w:rPr>
                <w:rFonts w:ascii="Times New Roman" w:hAnsi="Times New Roman" w:cs="Times New Roman"/>
                <w:color w:val="000000" w:themeColor="text1"/>
                <w:sz w:val="24"/>
                <w:szCs w:val="24"/>
              </w:rPr>
            </w:pPr>
          </w:p>
        </w:tc>
        <w:tc>
          <w:tcPr>
            <w:tcW w:w="3497" w:type="dxa"/>
            <w:vAlign w:val="center"/>
          </w:tcPr>
          <w:p w14:paraId="182BEA1C" w14:textId="51B20456" w:rsidR="00CA4268" w:rsidRPr="00D878C7"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Беликова А.С.</w:t>
            </w:r>
          </w:p>
        </w:tc>
        <w:tc>
          <w:tcPr>
            <w:tcW w:w="5176" w:type="dxa"/>
            <w:vAlign w:val="center"/>
          </w:tcPr>
          <w:p w14:paraId="67C0FBCD" w14:textId="464CE1D4" w:rsidR="00CA4268" w:rsidRPr="00D878C7" w:rsidRDefault="00CA4268" w:rsidP="00CA4268">
            <w:pPr>
              <w:pStyle w:val="a3"/>
              <w:ind w:left="0"/>
              <w:jc w:val="both"/>
              <w:rPr>
                <w:rFonts w:ascii="Times New Roman" w:hAnsi="Times New Roman" w:cs="Times New Roman"/>
                <w:color w:val="FF0000"/>
                <w:sz w:val="24"/>
                <w:szCs w:val="24"/>
              </w:rPr>
            </w:pPr>
            <w:r w:rsidRPr="0090432D">
              <w:rPr>
                <w:rFonts w:ascii="Times New Roman" w:hAnsi="Times New Roman" w:cs="Times New Roman"/>
                <w:sz w:val="24"/>
                <w:szCs w:val="24"/>
                <w:shd w:val="clear" w:color="auto" w:fill="FFFFFF" w:themeFill="background1"/>
              </w:rPr>
              <w:t>МОУ «Солодушинская СШ»</w:t>
            </w:r>
          </w:p>
        </w:tc>
      </w:tr>
    </w:tbl>
    <w:p w14:paraId="432910BA" w14:textId="77777777" w:rsidR="00561102" w:rsidRPr="007D0742" w:rsidRDefault="00561102" w:rsidP="007D0742">
      <w:pPr>
        <w:pStyle w:val="a3"/>
        <w:spacing w:after="0" w:line="240" w:lineRule="auto"/>
        <w:ind w:left="1068" w:firstLine="709"/>
        <w:jc w:val="both"/>
        <w:rPr>
          <w:rFonts w:ascii="Times New Roman" w:hAnsi="Times New Roman" w:cs="Times New Roman"/>
          <w:sz w:val="28"/>
          <w:szCs w:val="28"/>
        </w:rPr>
      </w:pPr>
    </w:p>
    <w:p w14:paraId="73B33327" w14:textId="110CF3DC" w:rsidR="008972B2" w:rsidRPr="00D878C7" w:rsidRDefault="00227F6A" w:rsidP="00243EF3">
      <w:pPr>
        <w:pStyle w:val="a3"/>
        <w:numPr>
          <w:ilvl w:val="0"/>
          <w:numId w:val="23"/>
        </w:numPr>
        <w:spacing w:after="0" w:line="240" w:lineRule="auto"/>
        <w:ind w:left="0" w:firstLine="709"/>
        <w:jc w:val="both"/>
        <w:rPr>
          <w:rFonts w:ascii="Times New Roman" w:hAnsi="Times New Roman" w:cs="Times New Roman"/>
          <w:sz w:val="28"/>
          <w:szCs w:val="28"/>
          <w:u w:val="single"/>
        </w:rPr>
      </w:pPr>
      <w:r w:rsidRPr="00D878C7">
        <w:rPr>
          <w:rFonts w:ascii="Times New Roman" w:hAnsi="Times New Roman" w:cs="Times New Roman"/>
          <w:sz w:val="28"/>
          <w:szCs w:val="28"/>
        </w:rPr>
        <w:t>д</w:t>
      </w:r>
      <w:r w:rsidR="008972B2" w:rsidRPr="00D878C7">
        <w:rPr>
          <w:rFonts w:ascii="Times New Roman" w:hAnsi="Times New Roman" w:cs="Times New Roman"/>
          <w:sz w:val="28"/>
          <w:szCs w:val="28"/>
        </w:rPr>
        <w:t>оля руководителей ОО реализующих основные образовательные программы, образовательные организации которых оснащены высокотехнологичным оборудованием в рамках реализации ме</w:t>
      </w:r>
      <w:r w:rsidRPr="00D878C7">
        <w:rPr>
          <w:rFonts w:ascii="Times New Roman" w:hAnsi="Times New Roman" w:cs="Times New Roman"/>
          <w:sz w:val="28"/>
          <w:szCs w:val="28"/>
        </w:rPr>
        <w:t xml:space="preserve">роприятий </w:t>
      </w:r>
      <w:r w:rsidR="00CA4268" w:rsidRPr="00D878C7">
        <w:rPr>
          <w:rFonts w:ascii="Times New Roman" w:hAnsi="Times New Roman" w:cs="Times New Roman"/>
          <w:sz w:val="28"/>
          <w:szCs w:val="28"/>
        </w:rPr>
        <w:t>региональных и</w:t>
      </w:r>
      <w:r w:rsidRPr="00D878C7">
        <w:rPr>
          <w:rFonts w:ascii="Times New Roman" w:hAnsi="Times New Roman" w:cs="Times New Roman"/>
          <w:sz w:val="28"/>
          <w:szCs w:val="28"/>
        </w:rPr>
        <w:t xml:space="preserve"> </w:t>
      </w:r>
      <w:r w:rsidR="008972B2" w:rsidRPr="00D878C7">
        <w:rPr>
          <w:rFonts w:ascii="Times New Roman" w:hAnsi="Times New Roman" w:cs="Times New Roman"/>
          <w:sz w:val="28"/>
          <w:szCs w:val="28"/>
        </w:rPr>
        <w:t>национальных проект</w:t>
      </w:r>
      <w:r w:rsidRPr="00D878C7">
        <w:rPr>
          <w:rFonts w:ascii="Times New Roman" w:hAnsi="Times New Roman" w:cs="Times New Roman"/>
          <w:sz w:val="28"/>
          <w:szCs w:val="28"/>
        </w:rPr>
        <w:t xml:space="preserve">ов "Образование", "Демография" составляет </w:t>
      </w:r>
      <w:r w:rsidRPr="00CA4268">
        <w:rPr>
          <w:rFonts w:ascii="Times New Roman" w:hAnsi="Times New Roman" w:cs="Times New Roman"/>
          <w:sz w:val="28"/>
          <w:szCs w:val="28"/>
        </w:rPr>
        <w:t>80 %</w:t>
      </w:r>
      <w:r w:rsidRPr="00D878C7">
        <w:rPr>
          <w:rFonts w:ascii="Times New Roman" w:hAnsi="Times New Roman" w:cs="Times New Roman"/>
          <w:color w:val="FF0000"/>
          <w:sz w:val="28"/>
          <w:szCs w:val="28"/>
        </w:rPr>
        <w:t xml:space="preserve"> </w:t>
      </w:r>
      <w:r w:rsidR="008972B2" w:rsidRPr="00D878C7">
        <w:rPr>
          <w:rFonts w:ascii="Times New Roman" w:hAnsi="Times New Roman" w:cs="Times New Roman"/>
          <w:sz w:val="28"/>
          <w:szCs w:val="28"/>
        </w:rPr>
        <w:t>от общего числа руководителей ОО, реализующих основные об</w:t>
      </w:r>
      <w:r w:rsidRPr="00D878C7">
        <w:rPr>
          <w:rFonts w:ascii="Times New Roman" w:hAnsi="Times New Roman" w:cs="Times New Roman"/>
          <w:sz w:val="28"/>
          <w:szCs w:val="28"/>
        </w:rPr>
        <w:t>разовательные программы</w:t>
      </w:r>
      <w:r w:rsidR="00CA4268">
        <w:rPr>
          <w:rFonts w:ascii="Times New Roman" w:hAnsi="Times New Roman" w:cs="Times New Roman"/>
          <w:sz w:val="28"/>
          <w:szCs w:val="28"/>
        </w:rPr>
        <w:t>:</w:t>
      </w:r>
    </w:p>
    <w:p w14:paraId="6D595F4E" w14:textId="52A740B9" w:rsidR="00FC2626" w:rsidRPr="007D0742" w:rsidRDefault="00FC2626" w:rsidP="007D0742">
      <w:pPr>
        <w:pStyle w:val="a3"/>
        <w:spacing w:after="0" w:line="240" w:lineRule="auto"/>
        <w:ind w:left="1428" w:firstLine="709"/>
        <w:jc w:val="right"/>
        <w:rPr>
          <w:rFonts w:ascii="Times New Roman" w:hAnsi="Times New Roman" w:cs="Times New Roman"/>
          <w:i/>
          <w:iCs/>
          <w:color w:val="000000" w:themeColor="text1"/>
          <w:sz w:val="28"/>
          <w:szCs w:val="28"/>
        </w:rPr>
      </w:pPr>
      <w:r w:rsidRPr="007D0742">
        <w:rPr>
          <w:rFonts w:ascii="Times New Roman" w:hAnsi="Times New Roman" w:cs="Times New Roman"/>
          <w:i/>
          <w:iCs/>
          <w:color w:val="000000" w:themeColor="text1"/>
          <w:sz w:val="28"/>
          <w:szCs w:val="28"/>
        </w:rPr>
        <w:t xml:space="preserve">Таблица </w:t>
      </w:r>
      <w:r w:rsidR="00B07E8B">
        <w:rPr>
          <w:rFonts w:ascii="Times New Roman" w:hAnsi="Times New Roman" w:cs="Times New Roman"/>
          <w:i/>
          <w:iCs/>
          <w:color w:val="000000" w:themeColor="text1"/>
          <w:sz w:val="28"/>
          <w:szCs w:val="28"/>
        </w:rPr>
        <w:t>14</w:t>
      </w:r>
    </w:p>
    <w:p w14:paraId="4E11C086" w14:textId="77777777" w:rsidR="00E52DAD" w:rsidRDefault="00FC2626" w:rsidP="00E52DAD">
      <w:pPr>
        <w:pStyle w:val="a3"/>
        <w:spacing w:after="0" w:line="240" w:lineRule="auto"/>
        <w:ind w:left="0"/>
        <w:jc w:val="center"/>
        <w:rPr>
          <w:rFonts w:ascii="Times New Roman" w:hAnsi="Times New Roman" w:cs="Times New Roman"/>
          <w:i/>
          <w:iCs/>
          <w:color w:val="000000" w:themeColor="text1"/>
          <w:sz w:val="28"/>
          <w:szCs w:val="28"/>
        </w:rPr>
      </w:pPr>
      <w:r w:rsidRPr="007D0742">
        <w:rPr>
          <w:rFonts w:ascii="Times New Roman" w:hAnsi="Times New Roman" w:cs="Times New Roman"/>
          <w:i/>
          <w:iCs/>
          <w:color w:val="000000" w:themeColor="text1"/>
          <w:sz w:val="28"/>
          <w:szCs w:val="28"/>
        </w:rPr>
        <w:t>Оснащение общеобразовательных организаций</w:t>
      </w:r>
    </w:p>
    <w:p w14:paraId="18AA3603" w14:textId="65502113" w:rsidR="00FC2626" w:rsidRPr="00FE6A11" w:rsidRDefault="00561102" w:rsidP="00E52DAD">
      <w:pPr>
        <w:pStyle w:val="a3"/>
        <w:spacing w:after="0" w:line="240" w:lineRule="auto"/>
        <w:ind w:left="0"/>
        <w:jc w:val="center"/>
        <w:rPr>
          <w:rFonts w:ascii="Times New Roman" w:hAnsi="Times New Roman" w:cs="Times New Roman"/>
          <w:i/>
          <w:iCs/>
          <w:color w:val="000000" w:themeColor="text1"/>
          <w:sz w:val="28"/>
          <w:szCs w:val="28"/>
        </w:rPr>
      </w:pPr>
      <w:r w:rsidRPr="007D0742">
        <w:rPr>
          <w:rFonts w:ascii="Times New Roman" w:hAnsi="Times New Roman" w:cs="Times New Roman"/>
          <w:i/>
          <w:iCs/>
          <w:color w:val="000000" w:themeColor="text1"/>
          <w:sz w:val="28"/>
          <w:szCs w:val="28"/>
        </w:rPr>
        <w:t xml:space="preserve"> </w:t>
      </w:r>
      <w:r w:rsidRPr="00FE6A11">
        <w:rPr>
          <w:rFonts w:ascii="Times New Roman" w:hAnsi="Times New Roman" w:cs="Times New Roman"/>
          <w:i/>
          <w:iCs/>
          <w:color w:val="000000" w:themeColor="text1"/>
          <w:sz w:val="28"/>
          <w:szCs w:val="28"/>
        </w:rPr>
        <w:t>высокотехнологичным оборудование</w:t>
      </w:r>
    </w:p>
    <w:p w14:paraId="54E6E289" w14:textId="77777777" w:rsidR="00FC2626" w:rsidRPr="007D0742" w:rsidRDefault="00FC2626" w:rsidP="007D0742">
      <w:pPr>
        <w:spacing w:after="0" w:line="240" w:lineRule="auto"/>
        <w:ind w:firstLine="709"/>
        <w:rPr>
          <w:rFonts w:ascii="Times New Roman" w:hAnsi="Times New Roman" w:cs="Times New Roman"/>
          <w:i/>
          <w:iCs/>
          <w:color w:val="000000" w:themeColor="text1"/>
          <w:sz w:val="28"/>
          <w:szCs w:val="28"/>
        </w:rPr>
      </w:pPr>
    </w:p>
    <w:tbl>
      <w:tblPr>
        <w:tblStyle w:val="a4"/>
        <w:tblW w:w="0" w:type="auto"/>
        <w:tblInd w:w="108" w:type="dxa"/>
        <w:tblLook w:val="04A0" w:firstRow="1" w:lastRow="0" w:firstColumn="1" w:lastColumn="0" w:noHBand="0" w:noVBand="1"/>
      </w:tblPr>
      <w:tblGrid>
        <w:gridCol w:w="738"/>
        <w:gridCol w:w="2410"/>
        <w:gridCol w:w="3402"/>
        <w:gridCol w:w="2687"/>
      </w:tblGrid>
      <w:tr w:rsidR="0039260A" w:rsidRPr="00FE6A11" w14:paraId="17C1A3AE" w14:textId="59DFA98A" w:rsidTr="00CA4268">
        <w:tc>
          <w:tcPr>
            <w:tcW w:w="738" w:type="dxa"/>
          </w:tcPr>
          <w:p w14:paraId="388D8C9E" w14:textId="77777777" w:rsidR="0039260A" w:rsidRPr="00FE6A11" w:rsidRDefault="0039260A" w:rsidP="00CA4268">
            <w:pPr>
              <w:pStyle w:val="a3"/>
              <w:ind w:left="0"/>
              <w:jc w:val="center"/>
              <w:rPr>
                <w:rFonts w:ascii="Times New Roman" w:hAnsi="Times New Roman" w:cs="Times New Roman"/>
                <w:b/>
                <w:bCs/>
                <w:color w:val="000000" w:themeColor="text1"/>
                <w:sz w:val="24"/>
                <w:szCs w:val="24"/>
              </w:rPr>
            </w:pPr>
            <w:r w:rsidRPr="00FE6A11">
              <w:rPr>
                <w:rFonts w:ascii="Times New Roman" w:hAnsi="Times New Roman" w:cs="Times New Roman"/>
                <w:b/>
                <w:bCs/>
                <w:color w:val="000000" w:themeColor="text1"/>
                <w:sz w:val="24"/>
                <w:szCs w:val="24"/>
              </w:rPr>
              <w:t>№</w:t>
            </w:r>
          </w:p>
        </w:tc>
        <w:tc>
          <w:tcPr>
            <w:tcW w:w="2410" w:type="dxa"/>
          </w:tcPr>
          <w:p w14:paraId="295863FD" w14:textId="77777777" w:rsidR="0039260A" w:rsidRPr="00FE6A11" w:rsidRDefault="0039260A" w:rsidP="00CA4268">
            <w:pPr>
              <w:pStyle w:val="a3"/>
              <w:ind w:left="0"/>
              <w:jc w:val="center"/>
              <w:rPr>
                <w:rFonts w:ascii="Times New Roman" w:hAnsi="Times New Roman" w:cs="Times New Roman"/>
                <w:color w:val="000000" w:themeColor="text1"/>
                <w:sz w:val="24"/>
                <w:szCs w:val="24"/>
              </w:rPr>
            </w:pPr>
            <w:r w:rsidRPr="00FE6A11">
              <w:rPr>
                <w:rFonts w:ascii="Times New Roman" w:hAnsi="Times New Roman" w:cs="Times New Roman"/>
                <w:color w:val="000000" w:themeColor="text1"/>
                <w:sz w:val="24"/>
                <w:szCs w:val="24"/>
              </w:rPr>
              <w:t>ФИО руководителя</w:t>
            </w:r>
          </w:p>
        </w:tc>
        <w:tc>
          <w:tcPr>
            <w:tcW w:w="3402" w:type="dxa"/>
          </w:tcPr>
          <w:p w14:paraId="3F00AB8A" w14:textId="77777777" w:rsidR="0039260A" w:rsidRPr="00FE6A11" w:rsidRDefault="0039260A" w:rsidP="00CA4268">
            <w:pPr>
              <w:pStyle w:val="a3"/>
              <w:ind w:left="0"/>
              <w:jc w:val="center"/>
              <w:rPr>
                <w:rFonts w:ascii="Times New Roman" w:hAnsi="Times New Roman" w:cs="Times New Roman"/>
                <w:color w:val="000000" w:themeColor="text1"/>
                <w:sz w:val="24"/>
                <w:szCs w:val="24"/>
              </w:rPr>
            </w:pPr>
            <w:r w:rsidRPr="00FE6A11">
              <w:rPr>
                <w:rFonts w:ascii="Times New Roman" w:hAnsi="Times New Roman" w:cs="Times New Roman"/>
                <w:color w:val="000000" w:themeColor="text1"/>
                <w:sz w:val="24"/>
                <w:szCs w:val="24"/>
              </w:rPr>
              <w:t>Наименование организации</w:t>
            </w:r>
          </w:p>
        </w:tc>
        <w:tc>
          <w:tcPr>
            <w:tcW w:w="2687" w:type="dxa"/>
          </w:tcPr>
          <w:p w14:paraId="7477F177" w14:textId="30A8A092" w:rsidR="0039260A" w:rsidRPr="00E52DAD" w:rsidRDefault="00E52DAD" w:rsidP="00CA4268">
            <w:pPr>
              <w:pStyle w:val="a3"/>
              <w:ind w:left="0"/>
              <w:jc w:val="center"/>
              <w:rPr>
                <w:rFonts w:ascii="Times New Roman" w:hAnsi="Times New Roman" w:cs="Times New Roman"/>
                <w:color w:val="000000" w:themeColor="text1"/>
                <w:sz w:val="24"/>
                <w:szCs w:val="24"/>
              </w:rPr>
            </w:pPr>
            <w:r w:rsidRPr="00E52DAD">
              <w:rPr>
                <w:rFonts w:ascii="Times New Roman" w:hAnsi="Times New Roman" w:cs="Times New Roman"/>
                <w:color w:val="000000" w:themeColor="text1"/>
                <w:sz w:val="24"/>
                <w:szCs w:val="24"/>
              </w:rPr>
              <w:t xml:space="preserve">Наименование </w:t>
            </w:r>
            <w:r w:rsidR="00CA4268">
              <w:rPr>
                <w:rFonts w:ascii="Times New Roman" w:hAnsi="Times New Roman" w:cs="Times New Roman"/>
                <w:color w:val="000000" w:themeColor="text1"/>
                <w:sz w:val="24"/>
                <w:szCs w:val="24"/>
              </w:rPr>
              <w:t>национального проекта</w:t>
            </w:r>
            <w:r w:rsidRPr="00E52DAD">
              <w:rPr>
                <w:rFonts w:ascii="Times New Roman" w:hAnsi="Times New Roman" w:cs="Times New Roman"/>
                <w:color w:val="000000" w:themeColor="text1"/>
                <w:sz w:val="24"/>
                <w:szCs w:val="24"/>
              </w:rPr>
              <w:t xml:space="preserve"> </w:t>
            </w:r>
          </w:p>
        </w:tc>
      </w:tr>
      <w:tr w:rsidR="0039260A" w:rsidRPr="00FE6A11" w14:paraId="71D34830" w14:textId="3877565F" w:rsidTr="00E52DAD">
        <w:tc>
          <w:tcPr>
            <w:tcW w:w="9237" w:type="dxa"/>
            <w:gridSpan w:val="4"/>
          </w:tcPr>
          <w:p w14:paraId="6B947F49" w14:textId="77777777" w:rsidR="0039260A" w:rsidRPr="00FE6A11" w:rsidRDefault="0039260A" w:rsidP="00CA4268">
            <w:pPr>
              <w:pStyle w:val="a3"/>
              <w:ind w:left="0"/>
              <w:jc w:val="center"/>
              <w:rPr>
                <w:rFonts w:ascii="Times New Roman" w:hAnsi="Times New Roman" w:cs="Times New Roman"/>
                <w:sz w:val="24"/>
                <w:szCs w:val="24"/>
              </w:rPr>
            </w:pPr>
            <w:r w:rsidRPr="00FE6A11">
              <w:rPr>
                <w:rFonts w:ascii="Times New Roman" w:hAnsi="Times New Roman" w:cs="Times New Roman"/>
                <w:color w:val="000000" w:themeColor="text1"/>
                <w:sz w:val="24"/>
                <w:szCs w:val="24"/>
              </w:rPr>
              <w:t xml:space="preserve">Руководители, ОО которых </w:t>
            </w:r>
            <w:r w:rsidRPr="00FE6A11">
              <w:rPr>
                <w:rFonts w:ascii="Times New Roman" w:hAnsi="Times New Roman" w:cs="Times New Roman"/>
                <w:sz w:val="24"/>
                <w:szCs w:val="24"/>
              </w:rPr>
              <w:t xml:space="preserve">оснащены высокотехнологичным оборудованием </w:t>
            </w:r>
          </w:p>
          <w:p w14:paraId="553942F7" w14:textId="2B7FDF9E" w:rsidR="0039260A" w:rsidRPr="00FE6A11" w:rsidRDefault="0039260A" w:rsidP="00CA4268">
            <w:pPr>
              <w:pStyle w:val="a3"/>
              <w:ind w:left="0"/>
              <w:jc w:val="center"/>
              <w:rPr>
                <w:rFonts w:ascii="Times New Roman" w:hAnsi="Times New Roman" w:cs="Times New Roman"/>
                <w:color w:val="000000" w:themeColor="text1"/>
                <w:sz w:val="24"/>
                <w:szCs w:val="24"/>
              </w:rPr>
            </w:pPr>
            <w:r w:rsidRPr="00FE6A11">
              <w:rPr>
                <w:rFonts w:ascii="Times New Roman" w:hAnsi="Times New Roman" w:cs="Times New Roman"/>
                <w:sz w:val="24"/>
                <w:szCs w:val="24"/>
              </w:rPr>
              <w:t xml:space="preserve">в рамках реализации мероприятий </w:t>
            </w:r>
            <w:r w:rsidR="00E52DAD" w:rsidRPr="00FE6A11">
              <w:rPr>
                <w:rFonts w:ascii="Times New Roman" w:hAnsi="Times New Roman" w:cs="Times New Roman"/>
                <w:sz w:val="24"/>
                <w:szCs w:val="24"/>
              </w:rPr>
              <w:t>региональных и</w:t>
            </w:r>
            <w:r w:rsidRPr="00FE6A11">
              <w:rPr>
                <w:rFonts w:ascii="Times New Roman" w:hAnsi="Times New Roman" w:cs="Times New Roman"/>
                <w:sz w:val="24"/>
                <w:szCs w:val="24"/>
              </w:rPr>
              <w:t xml:space="preserve"> национальных проектов</w:t>
            </w:r>
          </w:p>
        </w:tc>
      </w:tr>
      <w:tr w:rsidR="00CA4268" w:rsidRPr="00FE6A11" w14:paraId="4AC559DC" w14:textId="10CAF060" w:rsidTr="00CA4268">
        <w:tc>
          <w:tcPr>
            <w:tcW w:w="738" w:type="dxa"/>
          </w:tcPr>
          <w:p w14:paraId="51853D9E" w14:textId="61671907" w:rsidR="00CA4268" w:rsidRPr="00FE6A11" w:rsidRDefault="00CA4268" w:rsidP="00243EF3">
            <w:pPr>
              <w:pStyle w:val="a3"/>
              <w:numPr>
                <w:ilvl w:val="0"/>
                <w:numId w:val="50"/>
              </w:numPr>
              <w:ind w:left="0" w:firstLine="0"/>
              <w:jc w:val="center"/>
              <w:rPr>
                <w:rFonts w:ascii="Times New Roman" w:hAnsi="Times New Roman" w:cs="Times New Roman"/>
                <w:color w:val="000000" w:themeColor="text1"/>
                <w:sz w:val="24"/>
                <w:szCs w:val="24"/>
              </w:rPr>
            </w:pPr>
          </w:p>
        </w:tc>
        <w:tc>
          <w:tcPr>
            <w:tcW w:w="2410" w:type="dxa"/>
            <w:vAlign w:val="center"/>
          </w:tcPr>
          <w:p w14:paraId="7F99AAB0" w14:textId="47418200" w:rsidR="00CA4268" w:rsidRPr="00E52DAD"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Карпенко О.Ю.</w:t>
            </w:r>
          </w:p>
        </w:tc>
        <w:tc>
          <w:tcPr>
            <w:tcW w:w="3402" w:type="dxa"/>
            <w:vAlign w:val="center"/>
          </w:tcPr>
          <w:p w14:paraId="45362F67" w14:textId="37251198" w:rsidR="00CA4268" w:rsidRPr="00E52DAD" w:rsidRDefault="00CA4268" w:rsidP="00CA4268">
            <w:pPr>
              <w:pStyle w:val="a3"/>
              <w:ind w:left="0"/>
              <w:jc w:val="both"/>
              <w:rPr>
                <w:rFonts w:ascii="Times New Roman" w:hAnsi="Times New Roman" w:cs="Times New Roman"/>
                <w:color w:val="FF0000"/>
                <w:sz w:val="24"/>
                <w:szCs w:val="24"/>
              </w:rPr>
            </w:pPr>
            <w:r w:rsidRPr="0090432D">
              <w:rPr>
                <w:rFonts w:ascii="Times New Roman" w:hAnsi="Times New Roman" w:cs="Times New Roman"/>
                <w:sz w:val="24"/>
                <w:szCs w:val="24"/>
                <w:shd w:val="clear" w:color="auto" w:fill="FFFFFF" w:themeFill="background1"/>
              </w:rPr>
              <w:t>МОУ «СШ №1» г.Николаевска</w:t>
            </w:r>
          </w:p>
        </w:tc>
        <w:tc>
          <w:tcPr>
            <w:tcW w:w="2687" w:type="dxa"/>
          </w:tcPr>
          <w:p w14:paraId="547442E7" w14:textId="3E278817" w:rsidR="00CA4268" w:rsidRPr="00CA4268" w:rsidRDefault="00CA4268" w:rsidP="00CA4268">
            <w:pPr>
              <w:pStyle w:val="a3"/>
              <w:ind w:left="0"/>
              <w:jc w:val="both"/>
              <w:rPr>
                <w:rFonts w:ascii="Times New Roman" w:hAnsi="Times New Roman" w:cs="Times New Roman"/>
                <w:sz w:val="24"/>
                <w:szCs w:val="24"/>
              </w:rPr>
            </w:pPr>
            <w:r w:rsidRPr="00CA4268">
              <w:rPr>
                <w:rFonts w:ascii="Times New Roman" w:hAnsi="Times New Roman" w:cs="Times New Roman"/>
                <w:sz w:val="24"/>
                <w:szCs w:val="24"/>
              </w:rPr>
              <w:t>«Новые места дополнительного образования»</w:t>
            </w:r>
          </w:p>
        </w:tc>
      </w:tr>
      <w:tr w:rsidR="00CA4268" w:rsidRPr="00FE6A11" w14:paraId="18B842C7" w14:textId="0B378252" w:rsidTr="00CA4268">
        <w:tc>
          <w:tcPr>
            <w:tcW w:w="738" w:type="dxa"/>
          </w:tcPr>
          <w:p w14:paraId="101525CA" w14:textId="4B381049" w:rsidR="00CA4268" w:rsidRPr="00FE6A11" w:rsidRDefault="00CA4268" w:rsidP="00243EF3">
            <w:pPr>
              <w:pStyle w:val="a3"/>
              <w:numPr>
                <w:ilvl w:val="0"/>
                <w:numId w:val="50"/>
              </w:numPr>
              <w:ind w:left="0" w:firstLine="0"/>
              <w:jc w:val="center"/>
              <w:rPr>
                <w:rFonts w:ascii="Times New Roman" w:hAnsi="Times New Roman" w:cs="Times New Roman"/>
                <w:color w:val="000000" w:themeColor="text1"/>
                <w:sz w:val="24"/>
                <w:szCs w:val="24"/>
              </w:rPr>
            </w:pPr>
          </w:p>
        </w:tc>
        <w:tc>
          <w:tcPr>
            <w:tcW w:w="2410" w:type="dxa"/>
            <w:vAlign w:val="center"/>
          </w:tcPr>
          <w:p w14:paraId="16577A32" w14:textId="0C5C8DC4" w:rsidR="00CA4268" w:rsidRPr="00E52DAD"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Пономарева Е.А.</w:t>
            </w:r>
          </w:p>
        </w:tc>
        <w:tc>
          <w:tcPr>
            <w:tcW w:w="3402" w:type="dxa"/>
            <w:vAlign w:val="center"/>
          </w:tcPr>
          <w:p w14:paraId="34F79267" w14:textId="55B757D1" w:rsidR="00CA4268" w:rsidRPr="00E52DAD"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«СШ №2» г.Николаевска</w:t>
            </w:r>
          </w:p>
        </w:tc>
        <w:tc>
          <w:tcPr>
            <w:tcW w:w="2687" w:type="dxa"/>
          </w:tcPr>
          <w:p w14:paraId="6B8F3491" w14:textId="0DC7215B" w:rsidR="00CA4268" w:rsidRPr="00CA4268" w:rsidRDefault="00CA4268" w:rsidP="00CA4268">
            <w:pPr>
              <w:pStyle w:val="a3"/>
              <w:ind w:left="0"/>
              <w:jc w:val="both"/>
              <w:rPr>
                <w:rFonts w:ascii="Times New Roman" w:hAnsi="Times New Roman" w:cs="Times New Roman"/>
                <w:sz w:val="24"/>
                <w:szCs w:val="24"/>
              </w:rPr>
            </w:pPr>
            <w:r>
              <w:rPr>
                <w:rFonts w:ascii="Times New Roman" w:hAnsi="Times New Roman" w:cs="Times New Roman"/>
                <w:sz w:val="24"/>
                <w:szCs w:val="24"/>
              </w:rPr>
              <w:t>«Точка роста»</w:t>
            </w:r>
          </w:p>
        </w:tc>
      </w:tr>
      <w:tr w:rsidR="00CA4268" w:rsidRPr="00FE6A11" w14:paraId="7F59A058" w14:textId="6FE08207" w:rsidTr="00CA4268">
        <w:tc>
          <w:tcPr>
            <w:tcW w:w="738" w:type="dxa"/>
          </w:tcPr>
          <w:p w14:paraId="6FE67919" w14:textId="40D5AC31" w:rsidR="00CA4268" w:rsidRPr="00FE6A11" w:rsidRDefault="00CA4268" w:rsidP="00243EF3">
            <w:pPr>
              <w:pStyle w:val="a3"/>
              <w:numPr>
                <w:ilvl w:val="0"/>
                <w:numId w:val="50"/>
              </w:numPr>
              <w:ind w:left="0" w:firstLine="0"/>
              <w:jc w:val="center"/>
              <w:rPr>
                <w:rFonts w:ascii="Times New Roman" w:hAnsi="Times New Roman" w:cs="Times New Roman"/>
                <w:color w:val="000000" w:themeColor="text1"/>
                <w:sz w:val="24"/>
                <w:szCs w:val="24"/>
              </w:rPr>
            </w:pPr>
          </w:p>
        </w:tc>
        <w:tc>
          <w:tcPr>
            <w:tcW w:w="2410" w:type="dxa"/>
            <w:vAlign w:val="center"/>
          </w:tcPr>
          <w:p w14:paraId="77C0A5BF" w14:textId="4AB3BDCF" w:rsidR="00CA4268" w:rsidRPr="00E52DAD"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Щупкина О.В.</w:t>
            </w:r>
          </w:p>
        </w:tc>
        <w:tc>
          <w:tcPr>
            <w:tcW w:w="3402" w:type="dxa"/>
            <w:vAlign w:val="center"/>
          </w:tcPr>
          <w:p w14:paraId="34A37F5B" w14:textId="6C857F1F" w:rsidR="00CA4268" w:rsidRPr="00E52DAD"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«Средняя школа №3» города Николаевска</w:t>
            </w:r>
          </w:p>
        </w:tc>
        <w:tc>
          <w:tcPr>
            <w:tcW w:w="2687" w:type="dxa"/>
          </w:tcPr>
          <w:p w14:paraId="12E9415B" w14:textId="34848466" w:rsidR="00CA4268" w:rsidRPr="00CA4268" w:rsidRDefault="00CA4268" w:rsidP="00CA4268">
            <w:pPr>
              <w:pStyle w:val="a3"/>
              <w:ind w:left="0"/>
              <w:jc w:val="both"/>
              <w:rPr>
                <w:rFonts w:ascii="Times New Roman" w:hAnsi="Times New Roman" w:cs="Times New Roman"/>
                <w:sz w:val="24"/>
                <w:szCs w:val="24"/>
              </w:rPr>
            </w:pPr>
            <w:r>
              <w:rPr>
                <w:rFonts w:ascii="Times New Roman" w:hAnsi="Times New Roman" w:cs="Times New Roman"/>
                <w:sz w:val="24"/>
                <w:szCs w:val="24"/>
              </w:rPr>
              <w:t>«Точка роста», «Цифровая образовательная среда»</w:t>
            </w:r>
          </w:p>
        </w:tc>
      </w:tr>
      <w:tr w:rsidR="00CA4268" w:rsidRPr="00FE6A11" w14:paraId="3CE970E0" w14:textId="197CE873" w:rsidTr="00CA4268">
        <w:tc>
          <w:tcPr>
            <w:tcW w:w="738" w:type="dxa"/>
          </w:tcPr>
          <w:p w14:paraId="190584EB" w14:textId="603BAE50" w:rsidR="00CA4268" w:rsidRPr="00FE6A11" w:rsidRDefault="00CA4268" w:rsidP="00243EF3">
            <w:pPr>
              <w:pStyle w:val="a3"/>
              <w:numPr>
                <w:ilvl w:val="0"/>
                <w:numId w:val="50"/>
              </w:numPr>
              <w:ind w:left="0" w:firstLine="0"/>
              <w:jc w:val="center"/>
              <w:rPr>
                <w:rFonts w:ascii="Times New Roman" w:hAnsi="Times New Roman" w:cs="Times New Roman"/>
                <w:color w:val="000000" w:themeColor="text1"/>
                <w:sz w:val="24"/>
                <w:szCs w:val="24"/>
              </w:rPr>
            </w:pPr>
          </w:p>
        </w:tc>
        <w:tc>
          <w:tcPr>
            <w:tcW w:w="2410" w:type="dxa"/>
            <w:vAlign w:val="center"/>
          </w:tcPr>
          <w:p w14:paraId="03C8F45B" w14:textId="548CA9BC" w:rsidR="00CA4268" w:rsidRPr="00E52DAD"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Толочек И.В.</w:t>
            </w:r>
          </w:p>
        </w:tc>
        <w:tc>
          <w:tcPr>
            <w:tcW w:w="3402" w:type="dxa"/>
            <w:vAlign w:val="center"/>
          </w:tcPr>
          <w:p w14:paraId="4F52F763" w14:textId="33587B2C" w:rsidR="00CA4268" w:rsidRPr="00E52DAD"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«Бережновская СШ»</w:t>
            </w:r>
          </w:p>
        </w:tc>
        <w:tc>
          <w:tcPr>
            <w:tcW w:w="2687" w:type="dxa"/>
          </w:tcPr>
          <w:p w14:paraId="67EE3394" w14:textId="2C5B1EBD" w:rsidR="00CA4268" w:rsidRPr="00CA4268" w:rsidRDefault="00CA4268" w:rsidP="00CA4268">
            <w:pPr>
              <w:pStyle w:val="a3"/>
              <w:ind w:left="0"/>
              <w:jc w:val="both"/>
              <w:rPr>
                <w:rFonts w:ascii="Times New Roman" w:hAnsi="Times New Roman" w:cs="Times New Roman"/>
                <w:sz w:val="24"/>
                <w:szCs w:val="24"/>
              </w:rPr>
            </w:pPr>
            <w:r w:rsidRPr="00CA4268">
              <w:rPr>
                <w:rFonts w:ascii="Times New Roman" w:hAnsi="Times New Roman" w:cs="Times New Roman"/>
                <w:sz w:val="24"/>
                <w:szCs w:val="24"/>
              </w:rPr>
              <w:t>«Новые места дополнительного образования»</w:t>
            </w:r>
          </w:p>
        </w:tc>
      </w:tr>
      <w:tr w:rsidR="00CA4268" w:rsidRPr="00FE6A11" w14:paraId="62FC06AD" w14:textId="77777777" w:rsidTr="00CA4268">
        <w:tc>
          <w:tcPr>
            <w:tcW w:w="738" w:type="dxa"/>
          </w:tcPr>
          <w:p w14:paraId="75F2365F" w14:textId="77777777" w:rsidR="00CA4268" w:rsidRPr="00FE6A11" w:rsidRDefault="00CA4268" w:rsidP="00243EF3">
            <w:pPr>
              <w:pStyle w:val="a3"/>
              <w:numPr>
                <w:ilvl w:val="0"/>
                <w:numId w:val="50"/>
              </w:numPr>
              <w:ind w:left="0" w:firstLine="0"/>
              <w:jc w:val="center"/>
              <w:rPr>
                <w:rFonts w:ascii="Times New Roman" w:hAnsi="Times New Roman" w:cs="Times New Roman"/>
                <w:color w:val="000000" w:themeColor="text1"/>
                <w:sz w:val="24"/>
                <w:szCs w:val="24"/>
              </w:rPr>
            </w:pPr>
          </w:p>
        </w:tc>
        <w:tc>
          <w:tcPr>
            <w:tcW w:w="2410" w:type="dxa"/>
            <w:vAlign w:val="center"/>
          </w:tcPr>
          <w:p w14:paraId="681CD039" w14:textId="647A13B6" w:rsidR="00CA4268" w:rsidRPr="00E52DAD"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Исмаилов Э.С.</w:t>
            </w:r>
          </w:p>
        </w:tc>
        <w:tc>
          <w:tcPr>
            <w:tcW w:w="3402" w:type="dxa"/>
            <w:vAlign w:val="center"/>
          </w:tcPr>
          <w:p w14:paraId="346D0255" w14:textId="3A5306F5" w:rsidR="00CA4268" w:rsidRPr="00E52DAD"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«Вербенская СШ»</w:t>
            </w:r>
          </w:p>
        </w:tc>
        <w:tc>
          <w:tcPr>
            <w:tcW w:w="2687" w:type="dxa"/>
          </w:tcPr>
          <w:p w14:paraId="54FF58BC" w14:textId="326180EC" w:rsidR="00CA4268" w:rsidRPr="00CA4268" w:rsidRDefault="00CA4268" w:rsidP="00CA4268">
            <w:pPr>
              <w:pStyle w:val="a3"/>
              <w:ind w:left="0"/>
              <w:jc w:val="both"/>
              <w:rPr>
                <w:rFonts w:ascii="Times New Roman" w:hAnsi="Times New Roman" w:cs="Times New Roman"/>
                <w:sz w:val="24"/>
                <w:szCs w:val="24"/>
              </w:rPr>
            </w:pPr>
            <w:r>
              <w:rPr>
                <w:rFonts w:ascii="Times New Roman" w:hAnsi="Times New Roman" w:cs="Times New Roman"/>
                <w:sz w:val="24"/>
                <w:szCs w:val="24"/>
              </w:rPr>
              <w:t>«Точка роста»</w:t>
            </w:r>
          </w:p>
        </w:tc>
      </w:tr>
      <w:tr w:rsidR="00CA4268" w:rsidRPr="00FE6A11" w14:paraId="2E2B4506" w14:textId="77777777" w:rsidTr="00CA4268">
        <w:tc>
          <w:tcPr>
            <w:tcW w:w="738" w:type="dxa"/>
          </w:tcPr>
          <w:p w14:paraId="59E50480" w14:textId="77777777" w:rsidR="00CA4268" w:rsidRPr="00FE6A11" w:rsidRDefault="00CA4268" w:rsidP="00243EF3">
            <w:pPr>
              <w:pStyle w:val="a3"/>
              <w:numPr>
                <w:ilvl w:val="0"/>
                <w:numId w:val="50"/>
              </w:numPr>
              <w:ind w:left="0" w:firstLine="0"/>
              <w:jc w:val="center"/>
              <w:rPr>
                <w:rFonts w:ascii="Times New Roman" w:hAnsi="Times New Roman" w:cs="Times New Roman"/>
                <w:color w:val="000000" w:themeColor="text1"/>
                <w:sz w:val="24"/>
                <w:szCs w:val="24"/>
              </w:rPr>
            </w:pPr>
          </w:p>
        </w:tc>
        <w:tc>
          <w:tcPr>
            <w:tcW w:w="2410" w:type="dxa"/>
            <w:vAlign w:val="center"/>
          </w:tcPr>
          <w:p w14:paraId="41EA955E" w14:textId="0CA9D2CA" w:rsidR="00CA4268" w:rsidRPr="00E52DAD"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Богословская А.М.</w:t>
            </w:r>
          </w:p>
        </w:tc>
        <w:tc>
          <w:tcPr>
            <w:tcW w:w="3402" w:type="dxa"/>
            <w:vAlign w:val="center"/>
          </w:tcPr>
          <w:p w14:paraId="5F70FC15" w14:textId="6A0842EE" w:rsidR="00CA4268" w:rsidRPr="00E52DAD" w:rsidRDefault="00CA4268" w:rsidP="00CA4268">
            <w:pPr>
              <w:pStyle w:val="a3"/>
              <w:ind w:left="0"/>
              <w:jc w:val="both"/>
              <w:rPr>
                <w:rFonts w:ascii="Times New Roman" w:hAnsi="Times New Roman" w:cs="Times New Roman"/>
                <w:color w:val="FF0000"/>
                <w:sz w:val="24"/>
                <w:szCs w:val="24"/>
              </w:rPr>
            </w:pPr>
            <w:r w:rsidRPr="0090432D">
              <w:rPr>
                <w:rFonts w:ascii="Times New Roman" w:hAnsi="Times New Roman" w:cs="Times New Roman"/>
                <w:sz w:val="24"/>
                <w:szCs w:val="24"/>
                <w:shd w:val="clear" w:color="auto" w:fill="FFFFFF" w:themeFill="background1"/>
              </w:rPr>
              <w:t>МОУ «Ильичевская СШ»</w:t>
            </w:r>
          </w:p>
        </w:tc>
        <w:tc>
          <w:tcPr>
            <w:tcW w:w="2687" w:type="dxa"/>
          </w:tcPr>
          <w:p w14:paraId="0C838FAB" w14:textId="47523776" w:rsidR="00CA4268" w:rsidRPr="00CA4268" w:rsidRDefault="00CA4268" w:rsidP="00CA4268">
            <w:pPr>
              <w:pStyle w:val="a3"/>
              <w:ind w:left="0"/>
              <w:jc w:val="both"/>
              <w:rPr>
                <w:rFonts w:ascii="Times New Roman" w:hAnsi="Times New Roman" w:cs="Times New Roman"/>
                <w:sz w:val="24"/>
                <w:szCs w:val="24"/>
              </w:rPr>
            </w:pPr>
            <w:r w:rsidRPr="00CA4268">
              <w:rPr>
                <w:rFonts w:ascii="Times New Roman" w:hAnsi="Times New Roman" w:cs="Times New Roman"/>
                <w:sz w:val="24"/>
                <w:szCs w:val="24"/>
              </w:rPr>
              <w:t>«Новые места дополнительного образования»</w:t>
            </w:r>
          </w:p>
        </w:tc>
      </w:tr>
      <w:tr w:rsidR="00CA4268" w:rsidRPr="00FE6A11" w14:paraId="0675DF67" w14:textId="77777777" w:rsidTr="00CA4268">
        <w:tc>
          <w:tcPr>
            <w:tcW w:w="738" w:type="dxa"/>
          </w:tcPr>
          <w:p w14:paraId="47DF2F9D" w14:textId="77777777" w:rsidR="00CA4268" w:rsidRPr="00FE6A11" w:rsidRDefault="00CA4268" w:rsidP="00243EF3">
            <w:pPr>
              <w:pStyle w:val="a3"/>
              <w:numPr>
                <w:ilvl w:val="0"/>
                <w:numId w:val="50"/>
              </w:numPr>
              <w:ind w:left="0" w:firstLine="0"/>
              <w:jc w:val="center"/>
              <w:rPr>
                <w:rFonts w:ascii="Times New Roman" w:hAnsi="Times New Roman" w:cs="Times New Roman"/>
                <w:color w:val="000000" w:themeColor="text1"/>
                <w:sz w:val="24"/>
                <w:szCs w:val="24"/>
              </w:rPr>
            </w:pPr>
          </w:p>
        </w:tc>
        <w:tc>
          <w:tcPr>
            <w:tcW w:w="2410" w:type="dxa"/>
            <w:vAlign w:val="center"/>
          </w:tcPr>
          <w:p w14:paraId="583279F1" w14:textId="0375B6C8" w:rsidR="00CA4268" w:rsidRPr="00E52DAD"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Коломыйченко О.В.</w:t>
            </w:r>
          </w:p>
        </w:tc>
        <w:tc>
          <w:tcPr>
            <w:tcW w:w="3402" w:type="dxa"/>
            <w:vAlign w:val="center"/>
          </w:tcPr>
          <w:p w14:paraId="237CFF93" w14:textId="55F1BB72" w:rsidR="00CA4268" w:rsidRPr="00E52DAD" w:rsidRDefault="00CA4268" w:rsidP="00CA4268">
            <w:pPr>
              <w:pStyle w:val="a3"/>
              <w:ind w:left="0"/>
              <w:jc w:val="both"/>
              <w:rPr>
                <w:rFonts w:ascii="Times New Roman" w:hAnsi="Times New Roman" w:cs="Times New Roman"/>
                <w:color w:val="FF0000"/>
                <w:sz w:val="24"/>
                <w:szCs w:val="24"/>
              </w:rPr>
            </w:pPr>
            <w:r w:rsidRPr="0090432D">
              <w:rPr>
                <w:rFonts w:ascii="Times New Roman" w:hAnsi="Times New Roman" w:cs="Times New Roman"/>
                <w:sz w:val="24"/>
                <w:szCs w:val="24"/>
                <w:shd w:val="clear" w:color="auto" w:fill="FFFFFF" w:themeFill="background1"/>
              </w:rPr>
              <w:t>МОУ «Ленинская СШ»</w:t>
            </w:r>
          </w:p>
        </w:tc>
        <w:tc>
          <w:tcPr>
            <w:tcW w:w="2687" w:type="dxa"/>
          </w:tcPr>
          <w:p w14:paraId="0D6568E5" w14:textId="38269398" w:rsidR="00CA4268" w:rsidRPr="00CA4268" w:rsidRDefault="00CA4268" w:rsidP="00CA4268">
            <w:pPr>
              <w:pStyle w:val="a3"/>
              <w:ind w:left="0"/>
              <w:jc w:val="both"/>
              <w:rPr>
                <w:rFonts w:ascii="Times New Roman" w:hAnsi="Times New Roman" w:cs="Times New Roman"/>
                <w:sz w:val="24"/>
                <w:szCs w:val="24"/>
              </w:rPr>
            </w:pPr>
            <w:r w:rsidRPr="00CA4268">
              <w:rPr>
                <w:rFonts w:ascii="Times New Roman" w:hAnsi="Times New Roman" w:cs="Times New Roman"/>
                <w:sz w:val="24"/>
                <w:szCs w:val="24"/>
              </w:rPr>
              <w:t>«Новые места дополнительного образования»</w:t>
            </w:r>
          </w:p>
        </w:tc>
      </w:tr>
      <w:tr w:rsidR="00CA4268" w:rsidRPr="00FE6A11" w14:paraId="32BDE9EB" w14:textId="77777777" w:rsidTr="00CA4268">
        <w:tc>
          <w:tcPr>
            <w:tcW w:w="738" w:type="dxa"/>
          </w:tcPr>
          <w:p w14:paraId="0415C3F8" w14:textId="77777777" w:rsidR="00CA4268" w:rsidRPr="00FE6A11" w:rsidRDefault="00CA4268" w:rsidP="00243EF3">
            <w:pPr>
              <w:pStyle w:val="a3"/>
              <w:numPr>
                <w:ilvl w:val="0"/>
                <w:numId w:val="50"/>
              </w:numPr>
              <w:ind w:left="0" w:firstLine="0"/>
              <w:jc w:val="center"/>
              <w:rPr>
                <w:rFonts w:ascii="Times New Roman" w:hAnsi="Times New Roman" w:cs="Times New Roman"/>
                <w:color w:val="000000" w:themeColor="text1"/>
                <w:sz w:val="24"/>
                <w:szCs w:val="24"/>
              </w:rPr>
            </w:pPr>
          </w:p>
        </w:tc>
        <w:tc>
          <w:tcPr>
            <w:tcW w:w="2410" w:type="dxa"/>
            <w:vAlign w:val="center"/>
          </w:tcPr>
          <w:p w14:paraId="520BAB81" w14:textId="1BDFAA19" w:rsidR="00CA4268" w:rsidRPr="00E52DAD"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Горленко Н.А.</w:t>
            </w:r>
          </w:p>
        </w:tc>
        <w:tc>
          <w:tcPr>
            <w:tcW w:w="3402" w:type="dxa"/>
            <w:vAlign w:val="center"/>
          </w:tcPr>
          <w:p w14:paraId="24BF465C" w14:textId="6E8D5393" w:rsidR="00CA4268" w:rsidRPr="00E52DAD"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«Очкуровская СШ»</w:t>
            </w:r>
          </w:p>
        </w:tc>
        <w:tc>
          <w:tcPr>
            <w:tcW w:w="2687" w:type="dxa"/>
          </w:tcPr>
          <w:p w14:paraId="58FB10BC" w14:textId="3EF34DF6" w:rsidR="00CA4268" w:rsidRPr="00CA4268" w:rsidRDefault="00CA4268" w:rsidP="00CA4268">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«Точка роста», </w:t>
            </w:r>
            <w:r w:rsidRPr="00CA4268">
              <w:rPr>
                <w:rFonts w:ascii="Times New Roman" w:hAnsi="Times New Roman" w:cs="Times New Roman"/>
                <w:sz w:val="24"/>
                <w:szCs w:val="24"/>
              </w:rPr>
              <w:t>«Новые места дополнительного образования»</w:t>
            </w:r>
          </w:p>
        </w:tc>
      </w:tr>
      <w:tr w:rsidR="00CA4268" w:rsidRPr="00FE6A11" w14:paraId="3F608946" w14:textId="77777777" w:rsidTr="00CA4268">
        <w:tc>
          <w:tcPr>
            <w:tcW w:w="738" w:type="dxa"/>
          </w:tcPr>
          <w:p w14:paraId="589BE6B5" w14:textId="77777777" w:rsidR="00CA4268" w:rsidRPr="00FE6A11" w:rsidRDefault="00CA4268" w:rsidP="00243EF3">
            <w:pPr>
              <w:pStyle w:val="a3"/>
              <w:numPr>
                <w:ilvl w:val="0"/>
                <w:numId w:val="50"/>
              </w:numPr>
              <w:ind w:left="0" w:firstLine="0"/>
              <w:jc w:val="center"/>
              <w:rPr>
                <w:rFonts w:ascii="Times New Roman" w:hAnsi="Times New Roman" w:cs="Times New Roman"/>
                <w:color w:val="000000" w:themeColor="text1"/>
                <w:sz w:val="24"/>
                <w:szCs w:val="24"/>
              </w:rPr>
            </w:pPr>
          </w:p>
        </w:tc>
        <w:tc>
          <w:tcPr>
            <w:tcW w:w="2410" w:type="dxa"/>
            <w:vAlign w:val="center"/>
          </w:tcPr>
          <w:p w14:paraId="6FEE8A70" w14:textId="67501132" w:rsidR="00CA4268" w:rsidRPr="00E52DAD"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Лелекова С.А.</w:t>
            </w:r>
          </w:p>
        </w:tc>
        <w:tc>
          <w:tcPr>
            <w:tcW w:w="3402" w:type="dxa"/>
            <w:vAlign w:val="center"/>
          </w:tcPr>
          <w:p w14:paraId="2D41DEFA" w14:textId="05B0A59A" w:rsidR="00CA4268" w:rsidRPr="00E52DAD"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«Политотдельская СШ»</w:t>
            </w:r>
          </w:p>
        </w:tc>
        <w:tc>
          <w:tcPr>
            <w:tcW w:w="2687" w:type="dxa"/>
          </w:tcPr>
          <w:p w14:paraId="5313F310" w14:textId="07638B08" w:rsidR="00CA4268" w:rsidRPr="00CA4268" w:rsidRDefault="00CA4268" w:rsidP="00CA4268">
            <w:pPr>
              <w:pStyle w:val="a3"/>
              <w:ind w:left="0"/>
              <w:jc w:val="both"/>
              <w:rPr>
                <w:rFonts w:ascii="Times New Roman" w:hAnsi="Times New Roman" w:cs="Times New Roman"/>
                <w:sz w:val="24"/>
                <w:szCs w:val="24"/>
              </w:rPr>
            </w:pPr>
            <w:r>
              <w:rPr>
                <w:rFonts w:ascii="Times New Roman" w:hAnsi="Times New Roman" w:cs="Times New Roman"/>
                <w:sz w:val="24"/>
                <w:szCs w:val="24"/>
              </w:rPr>
              <w:t>«Точка роста»,</w:t>
            </w:r>
            <w:r w:rsidRPr="00CA4268">
              <w:rPr>
                <w:rFonts w:ascii="Times New Roman" w:hAnsi="Times New Roman" w:cs="Times New Roman"/>
                <w:sz w:val="24"/>
                <w:szCs w:val="24"/>
              </w:rPr>
              <w:t xml:space="preserve"> «Новые места дополнительного образования»</w:t>
            </w:r>
          </w:p>
        </w:tc>
      </w:tr>
      <w:tr w:rsidR="00CA4268" w:rsidRPr="00FE6A11" w14:paraId="4FF9810F" w14:textId="77777777" w:rsidTr="00CA4268">
        <w:tc>
          <w:tcPr>
            <w:tcW w:w="738" w:type="dxa"/>
          </w:tcPr>
          <w:p w14:paraId="3F186756" w14:textId="77777777" w:rsidR="00CA4268" w:rsidRPr="00FE6A11" w:rsidRDefault="00CA4268" w:rsidP="00243EF3">
            <w:pPr>
              <w:pStyle w:val="a3"/>
              <w:numPr>
                <w:ilvl w:val="0"/>
                <w:numId w:val="50"/>
              </w:numPr>
              <w:ind w:left="0" w:firstLine="0"/>
              <w:jc w:val="center"/>
              <w:rPr>
                <w:rFonts w:ascii="Times New Roman" w:hAnsi="Times New Roman" w:cs="Times New Roman"/>
                <w:color w:val="000000" w:themeColor="text1"/>
                <w:sz w:val="24"/>
                <w:szCs w:val="24"/>
              </w:rPr>
            </w:pPr>
          </w:p>
        </w:tc>
        <w:tc>
          <w:tcPr>
            <w:tcW w:w="2410" w:type="dxa"/>
            <w:vAlign w:val="center"/>
          </w:tcPr>
          <w:p w14:paraId="26412409" w14:textId="64CDB0C7" w:rsidR="00CA4268" w:rsidRPr="00E52DAD"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Дубовая И.Н.</w:t>
            </w:r>
          </w:p>
        </w:tc>
        <w:tc>
          <w:tcPr>
            <w:tcW w:w="3402" w:type="dxa"/>
            <w:vAlign w:val="center"/>
          </w:tcPr>
          <w:p w14:paraId="2C104649" w14:textId="4203A619" w:rsidR="00CA4268" w:rsidRPr="00E52DAD"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«Раздольненская СШ»</w:t>
            </w:r>
          </w:p>
        </w:tc>
        <w:tc>
          <w:tcPr>
            <w:tcW w:w="2687" w:type="dxa"/>
          </w:tcPr>
          <w:p w14:paraId="07653045" w14:textId="4B34A11F" w:rsidR="00CA4268" w:rsidRPr="00CA4268" w:rsidRDefault="00CA4268" w:rsidP="00CA4268">
            <w:pPr>
              <w:pStyle w:val="a3"/>
              <w:ind w:left="0"/>
              <w:jc w:val="both"/>
              <w:rPr>
                <w:rFonts w:ascii="Times New Roman" w:hAnsi="Times New Roman" w:cs="Times New Roman"/>
                <w:sz w:val="24"/>
                <w:szCs w:val="24"/>
              </w:rPr>
            </w:pPr>
            <w:r w:rsidRPr="00CA4268">
              <w:rPr>
                <w:rFonts w:ascii="Times New Roman" w:hAnsi="Times New Roman" w:cs="Times New Roman"/>
                <w:sz w:val="24"/>
                <w:szCs w:val="24"/>
              </w:rPr>
              <w:t>«Новые места дополнительного образования»</w:t>
            </w:r>
          </w:p>
        </w:tc>
      </w:tr>
      <w:tr w:rsidR="00CA4268" w:rsidRPr="00FE6A11" w14:paraId="79A44A2E" w14:textId="77777777" w:rsidTr="00CA4268">
        <w:tc>
          <w:tcPr>
            <w:tcW w:w="738" w:type="dxa"/>
          </w:tcPr>
          <w:p w14:paraId="4D8E187E" w14:textId="77777777" w:rsidR="00CA4268" w:rsidRPr="00FE6A11" w:rsidRDefault="00CA4268" w:rsidP="00243EF3">
            <w:pPr>
              <w:pStyle w:val="a3"/>
              <w:numPr>
                <w:ilvl w:val="0"/>
                <w:numId w:val="50"/>
              </w:numPr>
              <w:ind w:left="0" w:firstLine="0"/>
              <w:jc w:val="center"/>
              <w:rPr>
                <w:rFonts w:ascii="Times New Roman" w:hAnsi="Times New Roman" w:cs="Times New Roman"/>
                <w:color w:val="000000" w:themeColor="text1"/>
                <w:sz w:val="24"/>
                <w:szCs w:val="24"/>
              </w:rPr>
            </w:pPr>
          </w:p>
        </w:tc>
        <w:tc>
          <w:tcPr>
            <w:tcW w:w="2410" w:type="dxa"/>
            <w:vAlign w:val="center"/>
          </w:tcPr>
          <w:p w14:paraId="5F4E8704" w14:textId="6D49D049" w:rsidR="00CA4268" w:rsidRPr="00E52DAD"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Беликова А.С.</w:t>
            </w:r>
          </w:p>
        </w:tc>
        <w:tc>
          <w:tcPr>
            <w:tcW w:w="3402" w:type="dxa"/>
            <w:vAlign w:val="center"/>
          </w:tcPr>
          <w:p w14:paraId="629E9E36" w14:textId="43C87901" w:rsidR="00CA4268" w:rsidRPr="00E52DAD" w:rsidRDefault="00CA4268" w:rsidP="00CA4268">
            <w:pPr>
              <w:pStyle w:val="a3"/>
              <w:ind w:left="0"/>
              <w:jc w:val="both"/>
              <w:rPr>
                <w:rFonts w:ascii="Times New Roman" w:hAnsi="Times New Roman" w:cs="Times New Roman"/>
                <w:color w:val="FF0000"/>
                <w:sz w:val="24"/>
                <w:szCs w:val="24"/>
              </w:rPr>
            </w:pPr>
            <w:r w:rsidRPr="0090432D">
              <w:rPr>
                <w:rFonts w:ascii="Times New Roman" w:hAnsi="Times New Roman" w:cs="Times New Roman"/>
                <w:sz w:val="24"/>
                <w:szCs w:val="24"/>
                <w:shd w:val="clear" w:color="auto" w:fill="FFFFFF" w:themeFill="background1"/>
              </w:rPr>
              <w:t>МОУ «Солодушинская СШ»</w:t>
            </w:r>
          </w:p>
        </w:tc>
        <w:tc>
          <w:tcPr>
            <w:tcW w:w="2687" w:type="dxa"/>
          </w:tcPr>
          <w:p w14:paraId="7A285DD2" w14:textId="3D1602B2" w:rsidR="00CA4268" w:rsidRPr="00CA4268" w:rsidRDefault="00CA4268" w:rsidP="00CA4268">
            <w:pPr>
              <w:pStyle w:val="a3"/>
              <w:ind w:left="0"/>
              <w:jc w:val="both"/>
              <w:rPr>
                <w:rFonts w:ascii="Times New Roman" w:hAnsi="Times New Roman" w:cs="Times New Roman"/>
                <w:sz w:val="24"/>
                <w:szCs w:val="24"/>
              </w:rPr>
            </w:pPr>
            <w:r w:rsidRPr="00CA4268">
              <w:rPr>
                <w:rFonts w:ascii="Times New Roman" w:hAnsi="Times New Roman" w:cs="Times New Roman"/>
                <w:sz w:val="24"/>
                <w:szCs w:val="24"/>
              </w:rPr>
              <w:t>«Новые места дополнительного образования»</w:t>
            </w:r>
          </w:p>
        </w:tc>
      </w:tr>
      <w:tr w:rsidR="00CA4268" w:rsidRPr="00FE6A11" w14:paraId="286AC2F6" w14:textId="77777777" w:rsidTr="00CA4268">
        <w:tc>
          <w:tcPr>
            <w:tcW w:w="738" w:type="dxa"/>
          </w:tcPr>
          <w:p w14:paraId="746C975E" w14:textId="77777777" w:rsidR="00CA4268" w:rsidRPr="00FE6A11" w:rsidRDefault="00CA4268" w:rsidP="00243EF3">
            <w:pPr>
              <w:pStyle w:val="a3"/>
              <w:numPr>
                <w:ilvl w:val="0"/>
                <w:numId w:val="50"/>
              </w:numPr>
              <w:ind w:left="0" w:firstLine="0"/>
              <w:jc w:val="center"/>
              <w:rPr>
                <w:rFonts w:ascii="Times New Roman" w:hAnsi="Times New Roman" w:cs="Times New Roman"/>
                <w:color w:val="000000" w:themeColor="text1"/>
                <w:sz w:val="24"/>
                <w:szCs w:val="24"/>
              </w:rPr>
            </w:pPr>
          </w:p>
        </w:tc>
        <w:tc>
          <w:tcPr>
            <w:tcW w:w="2410" w:type="dxa"/>
            <w:vAlign w:val="center"/>
          </w:tcPr>
          <w:p w14:paraId="04F7F9BF" w14:textId="1FE050BD" w:rsidR="00CA4268" w:rsidRPr="00E52DAD"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Петренко И.В.</w:t>
            </w:r>
          </w:p>
        </w:tc>
        <w:tc>
          <w:tcPr>
            <w:tcW w:w="3402" w:type="dxa"/>
            <w:vAlign w:val="center"/>
          </w:tcPr>
          <w:p w14:paraId="3834CCF5" w14:textId="7B862318" w:rsidR="00CA4268" w:rsidRPr="00E52DAD"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«Степновская СШ»</w:t>
            </w:r>
          </w:p>
        </w:tc>
        <w:tc>
          <w:tcPr>
            <w:tcW w:w="2687" w:type="dxa"/>
          </w:tcPr>
          <w:p w14:paraId="5CA7B229" w14:textId="26948581" w:rsidR="00CA4268" w:rsidRPr="00CA4268" w:rsidRDefault="00CA4268" w:rsidP="00CA4268">
            <w:pPr>
              <w:pStyle w:val="a3"/>
              <w:ind w:left="0"/>
              <w:jc w:val="both"/>
              <w:rPr>
                <w:rFonts w:ascii="Times New Roman" w:hAnsi="Times New Roman" w:cs="Times New Roman"/>
                <w:sz w:val="24"/>
                <w:szCs w:val="24"/>
              </w:rPr>
            </w:pPr>
            <w:r>
              <w:rPr>
                <w:rFonts w:ascii="Times New Roman" w:hAnsi="Times New Roman" w:cs="Times New Roman"/>
                <w:sz w:val="24"/>
                <w:szCs w:val="24"/>
              </w:rPr>
              <w:t>«Точка роста»,</w:t>
            </w:r>
            <w:r w:rsidRPr="00CA4268">
              <w:rPr>
                <w:rFonts w:ascii="Times New Roman" w:hAnsi="Times New Roman" w:cs="Times New Roman"/>
                <w:sz w:val="24"/>
                <w:szCs w:val="24"/>
              </w:rPr>
              <w:t xml:space="preserve"> «Новые места дополнительного образования»</w:t>
            </w:r>
          </w:p>
        </w:tc>
      </w:tr>
      <w:tr w:rsidR="00CA4268" w:rsidRPr="00FE6A11" w14:paraId="6DF7E6DD" w14:textId="77777777" w:rsidTr="00352817">
        <w:tc>
          <w:tcPr>
            <w:tcW w:w="9237" w:type="dxa"/>
            <w:gridSpan w:val="4"/>
          </w:tcPr>
          <w:p w14:paraId="7B15C6EE" w14:textId="689A0FA1" w:rsidR="00CA4268" w:rsidRPr="00FE6A11" w:rsidRDefault="00CA4268" w:rsidP="00CA4268">
            <w:pPr>
              <w:pStyle w:val="a3"/>
              <w:ind w:left="0"/>
              <w:jc w:val="center"/>
              <w:rPr>
                <w:rFonts w:ascii="Times New Roman" w:hAnsi="Times New Roman" w:cs="Times New Roman"/>
                <w:sz w:val="24"/>
                <w:szCs w:val="24"/>
              </w:rPr>
            </w:pPr>
            <w:r w:rsidRPr="00FE6A11">
              <w:rPr>
                <w:rFonts w:ascii="Times New Roman" w:hAnsi="Times New Roman" w:cs="Times New Roman"/>
                <w:color w:val="000000" w:themeColor="text1"/>
                <w:sz w:val="24"/>
                <w:szCs w:val="24"/>
              </w:rPr>
              <w:t>Руководители, ОО которых</w:t>
            </w:r>
            <w:r>
              <w:rPr>
                <w:rFonts w:ascii="Times New Roman" w:hAnsi="Times New Roman" w:cs="Times New Roman"/>
                <w:color w:val="000000" w:themeColor="text1"/>
                <w:sz w:val="24"/>
                <w:szCs w:val="24"/>
              </w:rPr>
              <w:t xml:space="preserve"> </w:t>
            </w:r>
            <w:r w:rsidRPr="00CA4268">
              <w:rPr>
                <w:rFonts w:ascii="Times New Roman" w:hAnsi="Times New Roman" w:cs="Times New Roman"/>
                <w:b/>
                <w:color w:val="000000" w:themeColor="text1"/>
                <w:sz w:val="24"/>
                <w:szCs w:val="24"/>
              </w:rPr>
              <w:t>не</w:t>
            </w:r>
            <w:r w:rsidRPr="00FE6A11">
              <w:rPr>
                <w:rFonts w:ascii="Times New Roman" w:hAnsi="Times New Roman" w:cs="Times New Roman"/>
                <w:color w:val="000000" w:themeColor="text1"/>
                <w:sz w:val="24"/>
                <w:szCs w:val="24"/>
              </w:rPr>
              <w:t xml:space="preserve"> </w:t>
            </w:r>
            <w:r w:rsidRPr="00FE6A11">
              <w:rPr>
                <w:rFonts w:ascii="Times New Roman" w:hAnsi="Times New Roman" w:cs="Times New Roman"/>
                <w:sz w:val="24"/>
                <w:szCs w:val="24"/>
              </w:rPr>
              <w:t xml:space="preserve">оснащены высокотехнологичным оборудованием </w:t>
            </w:r>
          </w:p>
          <w:p w14:paraId="13DBAFE7" w14:textId="0D7DA40E" w:rsidR="00CA4268" w:rsidRPr="00E52DAD" w:rsidRDefault="00CA4268" w:rsidP="00CA4268">
            <w:pPr>
              <w:pStyle w:val="a3"/>
              <w:ind w:left="0"/>
              <w:jc w:val="center"/>
              <w:rPr>
                <w:rFonts w:ascii="Times New Roman" w:hAnsi="Times New Roman" w:cs="Times New Roman"/>
                <w:color w:val="FF0000"/>
                <w:sz w:val="24"/>
                <w:szCs w:val="24"/>
              </w:rPr>
            </w:pPr>
            <w:r w:rsidRPr="00FE6A11">
              <w:rPr>
                <w:rFonts w:ascii="Times New Roman" w:hAnsi="Times New Roman" w:cs="Times New Roman"/>
                <w:sz w:val="24"/>
                <w:szCs w:val="24"/>
              </w:rPr>
              <w:t>в рамках реализации мероприятий региональных и национальных проектов</w:t>
            </w:r>
          </w:p>
        </w:tc>
      </w:tr>
      <w:tr w:rsidR="00CA4268" w:rsidRPr="00FE6A11" w14:paraId="01874480" w14:textId="77777777" w:rsidTr="00CA4268">
        <w:tc>
          <w:tcPr>
            <w:tcW w:w="738" w:type="dxa"/>
          </w:tcPr>
          <w:p w14:paraId="71B5829F" w14:textId="77777777" w:rsidR="00CA4268" w:rsidRPr="00FE6A11" w:rsidRDefault="00CA4268" w:rsidP="00243EF3">
            <w:pPr>
              <w:pStyle w:val="a3"/>
              <w:numPr>
                <w:ilvl w:val="0"/>
                <w:numId w:val="50"/>
              </w:numPr>
              <w:ind w:left="0" w:firstLine="0"/>
              <w:jc w:val="center"/>
              <w:rPr>
                <w:rFonts w:ascii="Times New Roman" w:hAnsi="Times New Roman" w:cs="Times New Roman"/>
                <w:color w:val="000000" w:themeColor="text1"/>
                <w:sz w:val="24"/>
                <w:szCs w:val="24"/>
              </w:rPr>
            </w:pPr>
          </w:p>
        </w:tc>
        <w:tc>
          <w:tcPr>
            <w:tcW w:w="2410" w:type="dxa"/>
            <w:vAlign w:val="center"/>
          </w:tcPr>
          <w:p w14:paraId="5B610293" w14:textId="219B3552" w:rsidR="00CA4268" w:rsidRPr="00E52DAD"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Волчанская Е.А.</w:t>
            </w:r>
          </w:p>
        </w:tc>
        <w:tc>
          <w:tcPr>
            <w:tcW w:w="3402" w:type="dxa"/>
            <w:vAlign w:val="center"/>
          </w:tcPr>
          <w:p w14:paraId="33ACA223" w14:textId="5A5959D6" w:rsidR="00CA4268" w:rsidRPr="00E52DAD"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«Комсомольская СШ»</w:t>
            </w:r>
          </w:p>
        </w:tc>
        <w:tc>
          <w:tcPr>
            <w:tcW w:w="2687" w:type="dxa"/>
          </w:tcPr>
          <w:p w14:paraId="00D4DF4D" w14:textId="77777777" w:rsidR="00CA4268" w:rsidRPr="00E52DAD" w:rsidRDefault="00CA4268" w:rsidP="00CA4268">
            <w:pPr>
              <w:pStyle w:val="a3"/>
              <w:ind w:left="0"/>
              <w:jc w:val="both"/>
              <w:rPr>
                <w:rFonts w:ascii="Times New Roman" w:hAnsi="Times New Roman" w:cs="Times New Roman"/>
                <w:color w:val="FF0000"/>
                <w:sz w:val="24"/>
                <w:szCs w:val="24"/>
              </w:rPr>
            </w:pPr>
          </w:p>
        </w:tc>
      </w:tr>
      <w:tr w:rsidR="00CA4268" w:rsidRPr="00FE6A11" w14:paraId="2FEFA544" w14:textId="77777777" w:rsidTr="00CA4268">
        <w:tc>
          <w:tcPr>
            <w:tcW w:w="738" w:type="dxa"/>
          </w:tcPr>
          <w:p w14:paraId="149A5FED" w14:textId="77777777" w:rsidR="00CA4268" w:rsidRPr="00FE6A11" w:rsidRDefault="00CA4268" w:rsidP="00243EF3">
            <w:pPr>
              <w:pStyle w:val="a3"/>
              <w:numPr>
                <w:ilvl w:val="0"/>
                <w:numId w:val="50"/>
              </w:numPr>
              <w:ind w:left="0" w:firstLine="0"/>
              <w:jc w:val="center"/>
              <w:rPr>
                <w:rFonts w:ascii="Times New Roman" w:hAnsi="Times New Roman" w:cs="Times New Roman"/>
                <w:color w:val="000000" w:themeColor="text1"/>
                <w:sz w:val="24"/>
                <w:szCs w:val="24"/>
              </w:rPr>
            </w:pPr>
          </w:p>
        </w:tc>
        <w:tc>
          <w:tcPr>
            <w:tcW w:w="2410" w:type="dxa"/>
            <w:vAlign w:val="center"/>
          </w:tcPr>
          <w:p w14:paraId="015ED2B4" w14:textId="30D858C9" w:rsidR="00CA4268" w:rsidRPr="00E52DAD"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Назаренко Л.Н.</w:t>
            </w:r>
          </w:p>
        </w:tc>
        <w:tc>
          <w:tcPr>
            <w:tcW w:w="3402" w:type="dxa"/>
            <w:vAlign w:val="center"/>
          </w:tcPr>
          <w:p w14:paraId="2DC6016F" w14:textId="76D2DC07" w:rsidR="00CA4268" w:rsidRPr="00E52DAD"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«Новобытовская СШ»</w:t>
            </w:r>
          </w:p>
        </w:tc>
        <w:tc>
          <w:tcPr>
            <w:tcW w:w="2687" w:type="dxa"/>
          </w:tcPr>
          <w:p w14:paraId="2031C217" w14:textId="77777777" w:rsidR="00CA4268" w:rsidRPr="00E52DAD" w:rsidRDefault="00CA4268" w:rsidP="00CA4268">
            <w:pPr>
              <w:pStyle w:val="a3"/>
              <w:ind w:left="0"/>
              <w:jc w:val="both"/>
              <w:rPr>
                <w:rFonts w:ascii="Times New Roman" w:hAnsi="Times New Roman" w:cs="Times New Roman"/>
                <w:color w:val="FF0000"/>
                <w:sz w:val="24"/>
                <w:szCs w:val="24"/>
              </w:rPr>
            </w:pPr>
          </w:p>
        </w:tc>
      </w:tr>
      <w:tr w:rsidR="00CA4268" w:rsidRPr="00FE6A11" w14:paraId="5AA23E5A" w14:textId="77777777" w:rsidTr="00CA4268">
        <w:tc>
          <w:tcPr>
            <w:tcW w:w="738" w:type="dxa"/>
          </w:tcPr>
          <w:p w14:paraId="704F4BDF" w14:textId="77777777" w:rsidR="00CA4268" w:rsidRPr="00FE6A11" w:rsidRDefault="00CA4268" w:rsidP="00243EF3">
            <w:pPr>
              <w:pStyle w:val="a3"/>
              <w:numPr>
                <w:ilvl w:val="0"/>
                <w:numId w:val="50"/>
              </w:numPr>
              <w:ind w:left="0" w:firstLine="0"/>
              <w:jc w:val="center"/>
              <w:rPr>
                <w:rFonts w:ascii="Times New Roman" w:hAnsi="Times New Roman" w:cs="Times New Roman"/>
                <w:color w:val="000000" w:themeColor="text1"/>
                <w:sz w:val="24"/>
                <w:szCs w:val="24"/>
              </w:rPr>
            </w:pPr>
          </w:p>
        </w:tc>
        <w:tc>
          <w:tcPr>
            <w:tcW w:w="2410" w:type="dxa"/>
            <w:vAlign w:val="center"/>
          </w:tcPr>
          <w:p w14:paraId="2D1EAF50" w14:textId="7BEA43AC" w:rsidR="00CA4268" w:rsidRPr="00E52DAD"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Кадрашов А.М.</w:t>
            </w:r>
          </w:p>
        </w:tc>
        <w:tc>
          <w:tcPr>
            <w:tcW w:w="3402" w:type="dxa"/>
            <w:vAlign w:val="center"/>
          </w:tcPr>
          <w:p w14:paraId="0D3848F0" w14:textId="65331525" w:rsidR="00CA4268" w:rsidRPr="00E52DAD" w:rsidRDefault="00CA4268" w:rsidP="00CA4268">
            <w:pPr>
              <w:pStyle w:val="a3"/>
              <w:ind w:left="0"/>
              <w:jc w:val="both"/>
              <w:rPr>
                <w:rFonts w:ascii="Times New Roman" w:hAnsi="Times New Roman" w:cs="Times New Roman"/>
                <w:color w:val="FF0000"/>
                <w:sz w:val="24"/>
                <w:szCs w:val="24"/>
              </w:rPr>
            </w:pPr>
            <w:r w:rsidRPr="000F482D">
              <w:rPr>
                <w:rFonts w:ascii="Times New Roman" w:hAnsi="Times New Roman" w:cs="Times New Roman"/>
                <w:sz w:val="24"/>
                <w:szCs w:val="24"/>
              </w:rPr>
              <w:t>МОУ «Пионерская СШ»</w:t>
            </w:r>
          </w:p>
        </w:tc>
        <w:tc>
          <w:tcPr>
            <w:tcW w:w="2687" w:type="dxa"/>
          </w:tcPr>
          <w:p w14:paraId="4352CD7E" w14:textId="77777777" w:rsidR="00CA4268" w:rsidRPr="00E52DAD" w:rsidRDefault="00CA4268" w:rsidP="00CA4268">
            <w:pPr>
              <w:pStyle w:val="a3"/>
              <w:ind w:left="0"/>
              <w:jc w:val="both"/>
              <w:rPr>
                <w:rFonts w:ascii="Times New Roman" w:hAnsi="Times New Roman" w:cs="Times New Roman"/>
                <w:color w:val="FF0000"/>
                <w:sz w:val="24"/>
                <w:szCs w:val="24"/>
              </w:rPr>
            </w:pPr>
          </w:p>
        </w:tc>
      </w:tr>
    </w:tbl>
    <w:p w14:paraId="20BA9E24" w14:textId="77777777" w:rsidR="00227F6A" w:rsidRPr="007D0742" w:rsidRDefault="00227F6A" w:rsidP="007D0742">
      <w:pPr>
        <w:pStyle w:val="a3"/>
        <w:spacing w:after="0" w:line="240" w:lineRule="auto"/>
        <w:ind w:left="1068" w:firstLine="709"/>
        <w:jc w:val="both"/>
        <w:rPr>
          <w:rFonts w:ascii="Times New Roman" w:hAnsi="Times New Roman" w:cs="Times New Roman"/>
          <w:sz w:val="28"/>
          <w:szCs w:val="28"/>
        </w:rPr>
      </w:pPr>
    </w:p>
    <w:p w14:paraId="4BCF25D6" w14:textId="37CAB2D8" w:rsidR="00296D21" w:rsidRPr="009E753B" w:rsidRDefault="006B2349" w:rsidP="007D0742">
      <w:pPr>
        <w:spacing w:after="0" w:line="240" w:lineRule="auto"/>
        <w:ind w:firstLine="709"/>
        <w:jc w:val="both"/>
        <w:rPr>
          <w:rFonts w:ascii="Times New Roman" w:hAnsi="Times New Roman" w:cs="Times New Roman"/>
          <w:bCs/>
          <w:iCs/>
          <w:sz w:val="28"/>
          <w:szCs w:val="28"/>
        </w:rPr>
      </w:pPr>
      <w:r w:rsidRPr="009E753B">
        <w:rPr>
          <w:rFonts w:ascii="Times New Roman" w:hAnsi="Times New Roman" w:cs="Times New Roman"/>
          <w:bCs/>
          <w:iCs/>
          <w:sz w:val="28"/>
          <w:szCs w:val="28"/>
        </w:rPr>
        <w:t xml:space="preserve">Таким образом, можно сделать вывод, что материально-техническое оснащение ОО не в полной мере соответствует предъявляемым требованиям, поскольку </w:t>
      </w:r>
      <w:r w:rsidR="009E753B" w:rsidRPr="009E753B">
        <w:rPr>
          <w:rFonts w:ascii="Times New Roman" w:hAnsi="Times New Roman" w:cs="Times New Roman"/>
          <w:bCs/>
          <w:iCs/>
          <w:sz w:val="28"/>
          <w:szCs w:val="28"/>
        </w:rPr>
        <w:t>небольшая</w:t>
      </w:r>
      <w:r w:rsidRPr="009E753B">
        <w:rPr>
          <w:rFonts w:ascii="Times New Roman" w:hAnsi="Times New Roman" w:cs="Times New Roman"/>
          <w:bCs/>
          <w:iCs/>
          <w:sz w:val="28"/>
          <w:szCs w:val="28"/>
        </w:rPr>
        <w:t xml:space="preserve"> часть учреждений</w:t>
      </w:r>
      <w:r w:rsidR="00E52DAD" w:rsidRPr="009E753B">
        <w:rPr>
          <w:rFonts w:ascii="Times New Roman" w:hAnsi="Times New Roman" w:cs="Times New Roman"/>
          <w:bCs/>
          <w:iCs/>
          <w:sz w:val="28"/>
          <w:szCs w:val="28"/>
        </w:rPr>
        <w:t xml:space="preserve"> (</w:t>
      </w:r>
      <w:r w:rsidR="009E753B" w:rsidRPr="009E753B">
        <w:rPr>
          <w:rFonts w:ascii="Times New Roman" w:hAnsi="Times New Roman" w:cs="Times New Roman"/>
          <w:bCs/>
          <w:iCs/>
          <w:sz w:val="28"/>
          <w:szCs w:val="28"/>
        </w:rPr>
        <w:t>20% ОО</w:t>
      </w:r>
      <w:r w:rsidR="00E52DAD" w:rsidRPr="009E753B">
        <w:rPr>
          <w:rFonts w:ascii="Times New Roman" w:hAnsi="Times New Roman" w:cs="Times New Roman"/>
          <w:bCs/>
          <w:iCs/>
          <w:sz w:val="28"/>
          <w:szCs w:val="28"/>
        </w:rPr>
        <w:t>)</w:t>
      </w:r>
      <w:r w:rsidRPr="009E753B">
        <w:rPr>
          <w:rFonts w:ascii="Times New Roman" w:hAnsi="Times New Roman" w:cs="Times New Roman"/>
          <w:bCs/>
          <w:iCs/>
          <w:sz w:val="28"/>
          <w:szCs w:val="28"/>
        </w:rPr>
        <w:t xml:space="preserve"> не в </w:t>
      </w:r>
      <w:r w:rsidR="003B269C" w:rsidRPr="009E753B">
        <w:rPr>
          <w:rFonts w:ascii="Times New Roman" w:hAnsi="Times New Roman" w:cs="Times New Roman"/>
          <w:bCs/>
          <w:iCs/>
          <w:sz w:val="28"/>
          <w:szCs w:val="28"/>
        </w:rPr>
        <w:t>100 % объеме</w:t>
      </w:r>
      <w:r w:rsidRPr="009E753B">
        <w:rPr>
          <w:rFonts w:ascii="Times New Roman" w:hAnsi="Times New Roman" w:cs="Times New Roman"/>
          <w:bCs/>
          <w:iCs/>
          <w:sz w:val="28"/>
          <w:szCs w:val="28"/>
        </w:rPr>
        <w:t xml:space="preserve"> оснащена учебной и методической литературой</w:t>
      </w:r>
      <w:r w:rsidR="003B269C" w:rsidRPr="009E753B">
        <w:rPr>
          <w:rFonts w:ascii="Times New Roman" w:hAnsi="Times New Roman" w:cs="Times New Roman"/>
          <w:bCs/>
          <w:iCs/>
          <w:sz w:val="28"/>
          <w:szCs w:val="28"/>
        </w:rPr>
        <w:t>. При этом большинство ОО включены в реализацию региональных и национальных проектов, за счет чего оснащены высокотехнологичным оборудованием.</w:t>
      </w:r>
    </w:p>
    <w:p w14:paraId="54648114" w14:textId="00EBEE32" w:rsidR="006C1987" w:rsidRPr="0080731F" w:rsidRDefault="006C1987" w:rsidP="007D0742">
      <w:pPr>
        <w:pStyle w:val="a3"/>
        <w:spacing w:after="0" w:line="240" w:lineRule="auto"/>
        <w:ind w:left="0" w:firstLine="709"/>
        <w:jc w:val="both"/>
        <w:rPr>
          <w:rFonts w:ascii="Times New Roman" w:hAnsi="Times New Roman" w:cs="Times New Roman"/>
          <w:sz w:val="28"/>
          <w:szCs w:val="28"/>
        </w:rPr>
      </w:pPr>
      <w:r w:rsidRPr="0080731F">
        <w:rPr>
          <w:rFonts w:ascii="Times New Roman" w:hAnsi="Times New Roman" w:cs="Times New Roman"/>
          <w:sz w:val="28"/>
          <w:szCs w:val="28"/>
        </w:rPr>
        <w:t>В данном направлении отметить эффективность деятельности:</w:t>
      </w:r>
      <w:r w:rsidR="0080731F" w:rsidRPr="0080731F">
        <w:rPr>
          <w:rFonts w:ascii="Times New Roman" w:hAnsi="Times New Roman" w:cs="Times New Roman"/>
          <w:sz w:val="28"/>
          <w:szCs w:val="28"/>
        </w:rPr>
        <w:t xml:space="preserve"> 4</w:t>
      </w:r>
      <w:r w:rsidR="00E52DAD" w:rsidRPr="0080731F">
        <w:rPr>
          <w:rFonts w:ascii="Times New Roman" w:hAnsi="Times New Roman" w:cs="Times New Roman"/>
          <w:sz w:val="28"/>
          <w:szCs w:val="28"/>
        </w:rPr>
        <w:t xml:space="preserve"> ОО (</w:t>
      </w:r>
      <w:r w:rsidR="007B0733" w:rsidRPr="0080731F">
        <w:rPr>
          <w:rFonts w:ascii="Times New Roman" w:hAnsi="Times New Roman" w:cs="Times New Roman"/>
          <w:sz w:val="28"/>
          <w:szCs w:val="28"/>
        </w:rPr>
        <w:t>МОУ «Средняя школа №3» г.Николаевска, МОУ «СШ №2» г.Николаевска, МОУ «Очкуровская СШ», МОУ «Политотдельская СШ»</w:t>
      </w:r>
      <w:r w:rsidR="00E52DAD" w:rsidRPr="0080731F">
        <w:rPr>
          <w:rFonts w:ascii="Times New Roman" w:hAnsi="Times New Roman" w:cs="Times New Roman"/>
          <w:sz w:val="28"/>
          <w:szCs w:val="28"/>
        </w:rPr>
        <w:t>).</w:t>
      </w:r>
    </w:p>
    <w:p w14:paraId="2703B5DC" w14:textId="768F0333" w:rsidR="006C1987" w:rsidRPr="00E52DAD" w:rsidRDefault="006C1987" w:rsidP="007D0742">
      <w:pPr>
        <w:pStyle w:val="a3"/>
        <w:spacing w:after="0" w:line="240" w:lineRule="auto"/>
        <w:ind w:left="0" w:firstLine="709"/>
        <w:jc w:val="both"/>
        <w:rPr>
          <w:rFonts w:ascii="Times New Roman" w:hAnsi="Times New Roman" w:cs="Times New Roman"/>
          <w:color w:val="000000" w:themeColor="text1"/>
          <w:sz w:val="28"/>
          <w:szCs w:val="28"/>
        </w:rPr>
      </w:pPr>
      <w:r w:rsidRPr="00E52DAD">
        <w:rPr>
          <w:rFonts w:ascii="Times New Roman" w:hAnsi="Times New Roman" w:cs="Times New Roman"/>
          <w:color w:val="000000" w:themeColor="text1"/>
          <w:sz w:val="28"/>
          <w:szCs w:val="28"/>
        </w:rPr>
        <w:t xml:space="preserve">Рекомендовать усилить деятельность в данном </w:t>
      </w:r>
      <w:r w:rsidR="00E52DAD" w:rsidRPr="00E52DAD">
        <w:rPr>
          <w:rFonts w:ascii="Times New Roman" w:hAnsi="Times New Roman" w:cs="Times New Roman"/>
          <w:color w:val="000000" w:themeColor="text1"/>
          <w:sz w:val="28"/>
          <w:szCs w:val="28"/>
        </w:rPr>
        <w:t>направлении</w:t>
      </w:r>
      <w:r w:rsidR="0080731F">
        <w:rPr>
          <w:rFonts w:ascii="Times New Roman" w:hAnsi="Times New Roman" w:cs="Times New Roman"/>
          <w:color w:val="000000" w:themeColor="text1"/>
          <w:sz w:val="28"/>
          <w:szCs w:val="28"/>
        </w:rPr>
        <w:t xml:space="preserve"> остальным общеобразовательным организациям Николаевского муниципального района.</w:t>
      </w:r>
    </w:p>
    <w:p w14:paraId="4BC3ACB2" w14:textId="387C8C32" w:rsidR="00296D21" w:rsidRPr="00E52DAD" w:rsidRDefault="00296D21" w:rsidP="007D0742">
      <w:pPr>
        <w:pStyle w:val="a3"/>
        <w:spacing w:after="0" w:line="240" w:lineRule="auto"/>
        <w:ind w:left="0" w:firstLine="709"/>
        <w:jc w:val="both"/>
        <w:rPr>
          <w:rFonts w:ascii="Times New Roman" w:hAnsi="Times New Roman" w:cs="Times New Roman"/>
          <w:sz w:val="28"/>
          <w:szCs w:val="28"/>
        </w:rPr>
      </w:pPr>
      <w:r w:rsidRPr="00E52DAD">
        <w:rPr>
          <w:rFonts w:ascii="Times New Roman" w:hAnsi="Times New Roman" w:cs="Times New Roman"/>
          <w:sz w:val="28"/>
          <w:szCs w:val="28"/>
        </w:rPr>
        <w:t>ОО, которые обеспечивают 100 % оснащение библиотечного фонда,</w:t>
      </w:r>
      <w:r w:rsidR="002D1780" w:rsidRPr="00E52DAD">
        <w:rPr>
          <w:rFonts w:ascii="Times New Roman" w:hAnsi="Times New Roman" w:cs="Times New Roman"/>
          <w:sz w:val="28"/>
          <w:szCs w:val="28"/>
        </w:rPr>
        <w:t xml:space="preserve"> а также</w:t>
      </w:r>
      <w:r w:rsidRPr="00E52DAD">
        <w:rPr>
          <w:rFonts w:ascii="Times New Roman" w:hAnsi="Times New Roman" w:cs="Times New Roman"/>
          <w:sz w:val="28"/>
          <w:szCs w:val="28"/>
        </w:rPr>
        <w:t xml:space="preserve"> включены в реализацию региональных</w:t>
      </w:r>
      <w:r w:rsidR="002D1780" w:rsidRPr="00E52DAD">
        <w:rPr>
          <w:rFonts w:ascii="Times New Roman" w:hAnsi="Times New Roman" w:cs="Times New Roman"/>
          <w:sz w:val="28"/>
          <w:szCs w:val="28"/>
        </w:rPr>
        <w:t xml:space="preserve"> проектов </w:t>
      </w:r>
      <w:r w:rsidRPr="00E52DAD">
        <w:rPr>
          <w:rFonts w:ascii="Times New Roman" w:hAnsi="Times New Roman" w:cs="Times New Roman"/>
          <w:sz w:val="28"/>
          <w:szCs w:val="28"/>
        </w:rPr>
        <w:t>национальн</w:t>
      </w:r>
      <w:r w:rsidR="002D1780" w:rsidRPr="00E52DAD">
        <w:rPr>
          <w:rFonts w:ascii="Times New Roman" w:hAnsi="Times New Roman" w:cs="Times New Roman"/>
          <w:sz w:val="28"/>
          <w:szCs w:val="28"/>
        </w:rPr>
        <w:t>ого</w:t>
      </w:r>
      <w:r w:rsidRPr="00E52DAD">
        <w:rPr>
          <w:rFonts w:ascii="Times New Roman" w:hAnsi="Times New Roman" w:cs="Times New Roman"/>
          <w:sz w:val="28"/>
          <w:szCs w:val="28"/>
        </w:rPr>
        <w:t xml:space="preserve"> проект</w:t>
      </w:r>
      <w:r w:rsidR="002D1780" w:rsidRPr="00E52DAD">
        <w:rPr>
          <w:rFonts w:ascii="Times New Roman" w:hAnsi="Times New Roman" w:cs="Times New Roman"/>
          <w:sz w:val="28"/>
          <w:szCs w:val="28"/>
        </w:rPr>
        <w:t>а "Образование"</w:t>
      </w:r>
      <w:r w:rsidRPr="00E52DAD">
        <w:rPr>
          <w:rFonts w:ascii="Times New Roman" w:hAnsi="Times New Roman" w:cs="Times New Roman"/>
          <w:sz w:val="28"/>
          <w:szCs w:val="28"/>
        </w:rPr>
        <w:t xml:space="preserve"> рекомендовано:</w:t>
      </w:r>
    </w:p>
    <w:p w14:paraId="7B855F5A" w14:textId="3B65DC1C" w:rsidR="00296D21" w:rsidRPr="0080731F" w:rsidRDefault="007B0733" w:rsidP="00243EF3">
      <w:pPr>
        <w:pStyle w:val="a3"/>
        <w:numPr>
          <w:ilvl w:val="0"/>
          <w:numId w:val="25"/>
        </w:numPr>
        <w:spacing w:after="0" w:line="240" w:lineRule="auto"/>
        <w:ind w:left="0" w:firstLine="709"/>
        <w:jc w:val="both"/>
        <w:rPr>
          <w:rFonts w:ascii="Times New Roman" w:hAnsi="Times New Roman" w:cs="Times New Roman"/>
          <w:sz w:val="28"/>
          <w:szCs w:val="28"/>
        </w:rPr>
      </w:pPr>
      <w:r w:rsidRPr="0080731F">
        <w:rPr>
          <w:rFonts w:ascii="Times New Roman" w:hAnsi="Times New Roman" w:cs="Times New Roman"/>
          <w:sz w:val="28"/>
          <w:szCs w:val="28"/>
        </w:rPr>
        <w:t>Продолжать реализацию национальных проектов, с обязательным участием детей в мероприятиях муниципального, регионального и федерального уровней.</w:t>
      </w:r>
    </w:p>
    <w:p w14:paraId="30E9D9DD" w14:textId="69ED3DD6" w:rsidR="00E52DAD" w:rsidRPr="0080731F" w:rsidRDefault="0080731F" w:rsidP="00243EF3">
      <w:pPr>
        <w:pStyle w:val="a3"/>
        <w:numPr>
          <w:ilvl w:val="0"/>
          <w:numId w:val="25"/>
        </w:numPr>
        <w:spacing w:after="0" w:line="240" w:lineRule="auto"/>
        <w:ind w:left="0" w:firstLine="709"/>
        <w:jc w:val="both"/>
        <w:rPr>
          <w:rFonts w:ascii="Times New Roman" w:hAnsi="Times New Roman" w:cs="Times New Roman"/>
          <w:sz w:val="28"/>
          <w:szCs w:val="28"/>
        </w:rPr>
      </w:pPr>
      <w:r w:rsidRPr="0080731F">
        <w:rPr>
          <w:rFonts w:ascii="Times New Roman" w:hAnsi="Times New Roman" w:cs="Times New Roman"/>
          <w:sz w:val="28"/>
          <w:szCs w:val="28"/>
        </w:rPr>
        <w:t>Продолжать обеспечивать контроль за 100% оснащенностью библиотечного фонда.</w:t>
      </w:r>
    </w:p>
    <w:p w14:paraId="46A7FFF9" w14:textId="4AB65FE9" w:rsidR="00296D21" w:rsidRPr="0080731F" w:rsidRDefault="00296D21" w:rsidP="007D0742">
      <w:pPr>
        <w:pStyle w:val="a3"/>
        <w:spacing w:after="0" w:line="240" w:lineRule="auto"/>
        <w:ind w:left="0" w:firstLine="709"/>
        <w:jc w:val="both"/>
        <w:rPr>
          <w:rFonts w:ascii="Times New Roman" w:hAnsi="Times New Roman" w:cs="Times New Roman"/>
          <w:sz w:val="28"/>
          <w:szCs w:val="28"/>
        </w:rPr>
      </w:pPr>
      <w:r w:rsidRPr="0080731F">
        <w:rPr>
          <w:rFonts w:ascii="Times New Roman" w:hAnsi="Times New Roman" w:cs="Times New Roman"/>
          <w:sz w:val="28"/>
          <w:szCs w:val="28"/>
        </w:rPr>
        <w:lastRenderedPageBreak/>
        <w:t>ОО, которые не обеспечивают 100 % оснащение библиотечного фонда рекомендовано, не включены в реализацию региональных, национальных проектов рекомендовано:</w:t>
      </w:r>
    </w:p>
    <w:p w14:paraId="1BD97EBA" w14:textId="3DE8F9D5" w:rsidR="00E52DAD" w:rsidRPr="0080731F" w:rsidRDefault="00296D21" w:rsidP="00243EF3">
      <w:pPr>
        <w:pStyle w:val="a3"/>
        <w:numPr>
          <w:ilvl w:val="0"/>
          <w:numId w:val="24"/>
        </w:numPr>
        <w:spacing w:after="0" w:line="240" w:lineRule="auto"/>
        <w:ind w:left="0" w:firstLine="709"/>
        <w:jc w:val="both"/>
        <w:rPr>
          <w:rFonts w:ascii="Times New Roman" w:hAnsi="Times New Roman" w:cs="Times New Roman"/>
          <w:sz w:val="28"/>
          <w:szCs w:val="28"/>
        </w:rPr>
      </w:pPr>
      <w:r w:rsidRPr="0080731F">
        <w:rPr>
          <w:rFonts w:ascii="Times New Roman" w:hAnsi="Times New Roman" w:cs="Times New Roman"/>
          <w:sz w:val="28"/>
          <w:szCs w:val="28"/>
        </w:rPr>
        <w:t xml:space="preserve">Провести анализ </w:t>
      </w:r>
      <w:r w:rsidR="00285227" w:rsidRPr="0080731F">
        <w:rPr>
          <w:rFonts w:ascii="Times New Roman" w:hAnsi="Times New Roman" w:cs="Times New Roman"/>
          <w:sz w:val="28"/>
          <w:szCs w:val="28"/>
        </w:rPr>
        <w:t>причин,</w:t>
      </w:r>
      <w:r w:rsidRPr="0080731F">
        <w:rPr>
          <w:rFonts w:ascii="Times New Roman" w:hAnsi="Times New Roman" w:cs="Times New Roman"/>
          <w:sz w:val="28"/>
          <w:szCs w:val="28"/>
        </w:rPr>
        <w:t xml:space="preserve"> не позволяющих обеспечивать 100 % оснащение библиотечного фонда.</w:t>
      </w:r>
    </w:p>
    <w:p w14:paraId="042BD9CF" w14:textId="214F873C" w:rsidR="00E52DAD" w:rsidRPr="0080731F" w:rsidRDefault="00296D21" w:rsidP="00243EF3">
      <w:pPr>
        <w:pStyle w:val="a3"/>
        <w:numPr>
          <w:ilvl w:val="0"/>
          <w:numId w:val="24"/>
        </w:numPr>
        <w:spacing w:after="0" w:line="240" w:lineRule="auto"/>
        <w:ind w:left="0" w:firstLine="709"/>
        <w:jc w:val="both"/>
        <w:rPr>
          <w:rFonts w:ascii="Times New Roman" w:hAnsi="Times New Roman" w:cs="Times New Roman"/>
          <w:sz w:val="28"/>
          <w:szCs w:val="28"/>
        </w:rPr>
      </w:pPr>
      <w:r w:rsidRPr="0080731F">
        <w:rPr>
          <w:rFonts w:ascii="Times New Roman" w:hAnsi="Times New Roman" w:cs="Times New Roman"/>
          <w:sz w:val="28"/>
          <w:szCs w:val="28"/>
        </w:rPr>
        <w:t>Спланировать мероприятия по обеспечению 100 % оснащения библиотечного фонда</w:t>
      </w:r>
      <w:r w:rsidR="00E52DAD" w:rsidRPr="0080731F">
        <w:rPr>
          <w:rFonts w:ascii="Times New Roman" w:hAnsi="Times New Roman" w:cs="Times New Roman"/>
          <w:sz w:val="28"/>
          <w:szCs w:val="28"/>
        </w:rPr>
        <w:t>.</w:t>
      </w:r>
    </w:p>
    <w:p w14:paraId="438B07D7" w14:textId="005F1303" w:rsidR="00296D21" w:rsidRDefault="00296D21" w:rsidP="00243EF3">
      <w:pPr>
        <w:pStyle w:val="a3"/>
        <w:numPr>
          <w:ilvl w:val="0"/>
          <w:numId w:val="24"/>
        </w:numPr>
        <w:spacing w:after="0" w:line="240" w:lineRule="auto"/>
        <w:ind w:left="0" w:firstLine="709"/>
        <w:jc w:val="both"/>
        <w:rPr>
          <w:rFonts w:ascii="Times New Roman" w:hAnsi="Times New Roman" w:cs="Times New Roman"/>
          <w:sz w:val="28"/>
          <w:szCs w:val="28"/>
        </w:rPr>
      </w:pPr>
      <w:r w:rsidRPr="0080731F">
        <w:rPr>
          <w:rFonts w:ascii="Times New Roman" w:hAnsi="Times New Roman" w:cs="Times New Roman"/>
          <w:sz w:val="28"/>
          <w:szCs w:val="28"/>
        </w:rPr>
        <w:t>Рассмотреть возможность участия в реализации региональных, национальных проектов.</w:t>
      </w:r>
    </w:p>
    <w:p w14:paraId="5A68FF2E" w14:textId="22A6B225" w:rsidR="0080731F" w:rsidRPr="0080731F" w:rsidRDefault="0080731F" w:rsidP="00243EF3">
      <w:pPr>
        <w:pStyle w:val="a3"/>
        <w:numPr>
          <w:ilvl w:val="0"/>
          <w:numId w:val="2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Рассмотреть возможность сетевого взаимодействия с ОО, в которых реализуются национальные проекты.</w:t>
      </w:r>
    </w:p>
    <w:p w14:paraId="47B8A5F0" w14:textId="75E8D5CD" w:rsidR="00296D21" w:rsidRPr="007D0742" w:rsidRDefault="00296D21" w:rsidP="007D0742">
      <w:pPr>
        <w:spacing w:after="0" w:line="240" w:lineRule="auto"/>
        <w:ind w:left="993" w:firstLine="709"/>
        <w:jc w:val="both"/>
        <w:rPr>
          <w:rFonts w:ascii="Times New Roman" w:hAnsi="Times New Roman" w:cs="Times New Roman"/>
          <w:sz w:val="28"/>
          <w:szCs w:val="28"/>
        </w:rPr>
      </w:pPr>
      <w:r w:rsidRPr="007D0742">
        <w:rPr>
          <w:rFonts w:ascii="Times New Roman" w:hAnsi="Times New Roman" w:cs="Times New Roman"/>
          <w:sz w:val="28"/>
          <w:szCs w:val="28"/>
        </w:rPr>
        <w:t>Муниципальному району</w:t>
      </w:r>
      <w:r w:rsidR="0080731F">
        <w:rPr>
          <w:rFonts w:ascii="Times New Roman" w:hAnsi="Times New Roman" w:cs="Times New Roman"/>
          <w:sz w:val="28"/>
          <w:szCs w:val="28"/>
        </w:rPr>
        <w:t>:</w:t>
      </w:r>
    </w:p>
    <w:p w14:paraId="0F198C05" w14:textId="65FA1536" w:rsidR="00296D21" w:rsidRPr="0080731F" w:rsidRDefault="00296D21" w:rsidP="00243EF3">
      <w:pPr>
        <w:pStyle w:val="a3"/>
        <w:numPr>
          <w:ilvl w:val="0"/>
          <w:numId w:val="26"/>
        </w:numPr>
        <w:spacing w:after="0" w:line="240" w:lineRule="auto"/>
        <w:ind w:left="0" w:firstLine="709"/>
        <w:jc w:val="both"/>
        <w:rPr>
          <w:rFonts w:ascii="Times New Roman" w:hAnsi="Times New Roman" w:cs="Times New Roman"/>
          <w:sz w:val="28"/>
          <w:szCs w:val="28"/>
        </w:rPr>
      </w:pPr>
      <w:r w:rsidRPr="0080731F">
        <w:rPr>
          <w:rFonts w:ascii="Times New Roman" w:hAnsi="Times New Roman" w:cs="Times New Roman"/>
          <w:sz w:val="28"/>
          <w:szCs w:val="28"/>
        </w:rPr>
        <w:t>Организовать постоянный мониторинг контроля 100 % обеспеченности библиотечного фонда ОО</w:t>
      </w:r>
      <w:r w:rsidR="00E52DAD" w:rsidRPr="0080731F">
        <w:rPr>
          <w:rFonts w:ascii="Times New Roman" w:hAnsi="Times New Roman" w:cs="Times New Roman"/>
          <w:sz w:val="28"/>
          <w:szCs w:val="28"/>
        </w:rPr>
        <w:t>.</w:t>
      </w:r>
    </w:p>
    <w:p w14:paraId="36A0F4A9" w14:textId="6FC7F138" w:rsidR="00296D21" w:rsidRPr="0080731F" w:rsidRDefault="00296D21" w:rsidP="00243EF3">
      <w:pPr>
        <w:pStyle w:val="a3"/>
        <w:numPr>
          <w:ilvl w:val="0"/>
          <w:numId w:val="26"/>
        </w:numPr>
        <w:spacing w:after="0" w:line="240" w:lineRule="auto"/>
        <w:ind w:left="0" w:firstLine="709"/>
        <w:jc w:val="both"/>
        <w:rPr>
          <w:rFonts w:ascii="Times New Roman" w:hAnsi="Times New Roman" w:cs="Times New Roman"/>
          <w:sz w:val="28"/>
          <w:szCs w:val="28"/>
        </w:rPr>
      </w:pPr>
      <w:r w:rsidRPr="0080731F">
        <w:rPr>
          <w:rFonts w:ascii="Times New Roman" w:hAnsi="Times New Roman" w:cs="Times New Roman"/>
          <w:sz w:val="28"/>
          <w:szCs w:val="28"/>
        </w:rPr>
        <w:t xml:space="preserve">Организовать активную диссеминацию «лучших практик» по </w:t>
      </w:r>
      <w:r w:rsidR="002D1780" w:rsidRPr="0080731F">
        <w:rPr>
          <w:rFonts w:ascii="Times New Roman" w:hAnsi="Times New Roman" w:cs="Times New Roman"/>
          <w:sz w:val="28"/>
          <w:szCs w:val="28"/>
        </w:rPr>
        <w:t>использованию высокотехнологичного оборудования</w:t>
      </w:r>
      <w:r w:rsidRPr="0080731F">
        <w:rPr>
          <w:rFonts w:ascii="Times New Roman" w:hAnsi="Times New Roman" w:cs="Times New Roman"/>
          <w:sz w:val="28"/>
          <w:szCs w:val="28"/>
        </w:rPr>
        <w:t xml:space="preserve"> ОО</w:t>
      </w:r>
      <w:r w:rsidR="002D1780" w:rsidRPr="0080731F">
        <w:rPr>
          <w:rFonts w:ascii="Times New Roman" w:hAnsi="Times New Roman" w:cs="Times New Roman"/>
          <w:sz w:val="28"/>
          <w:szCs w:val="28"/>
        </w:rPr>
        <w:t xml:space="preserve"> в рамках реализации основной образовательной программы</w:t>
      </w:r>
      <w:r w:rsidR="00E52DAD" w:rsidRPr="0080731F">
        <w:rPr>
          <w:rFonts w:ascii="Times New Roman" w:hAnsi="Times New Roman" w:cs="Times New Roman"/>
          <w:sz w:val="28"/>
          <w:szCs w:val="28"/>
        </w:rPr>
        <w:t>.</w:t>
      </w:r>
    </w:p>
    <w:p w14:paraId="07B2F6F5" w14:textId="09F05149" w:rsidR="002D1780" w:rsidRPr="0080731F" w:rsidRDefault="002D1780" w:rsidP="00243EF3">
      <w:pPr>
        <w:pStyle w:val="a3"/>
        <w:numPr>
          <w:ilvl w:val="0"/>
          <w:numId w:val="26"/>
        </w:numPr>
        <w:spacing w:after="0" w:line="240" w:lineRule="auto"/>
        <w:ind w:left="0" w:firstLine="709"/>
        <w:jc w:val="both"/>
        <w:rPr>
          <w:rFonts w:ascii="Times New Roman" w:hAnsi="Times New Roman" w:cs="Times New Roman"/>
          <w:sz w:val="28"/>
          <w:szCs w:val="28"/>
        </w:rPr>
      </w:pPr>
      <w:r w:rsidRPr="0080731F">
        <w:rPr>
          <w:rFonts w:ascii="Times New Roman" w:hAnsi="Times New Roman" w:cs="Times New Roman"/>
          <w:sz w:val="28"/>
          <w:szCs w:val="28"/>
        </w:rPr>
        <w:t>Организовать сетевое взаимодействие образовательных организаций в рамках использования высокотехнологичного оборудования.</w:t>
      </w:r>
    </w:p>
    <w:p w14:paraId="5C62326A" w14:textId="77777777" w:rsidR="006B2349" w:rsidRPr="007D0742" w:rsidRDefault="006B2349" w:rsidP="007D0742">
      <w:pPr>
        <w:spacing w:after="0" w:line="240" w:lineRule="auto"/>
        <w:ind w:firstLine="709"/>
        <w:jc w:val="both"/>
        <w:rPr>
          <w:rFonts w:ascii="Times New Roman" w:hAnsi="Times New Roman" w:cs="Times New Roman"/>
          <w:bCs/>
          <w:iCs/>
          <w:sz w:val="28"/>
          <w:szCs w:val="28"/>
        </w:rPr>
      </w:pPr>
    </w:p>
    <w:p w14:paraId="3BC0210E" w14:textId="229C495E" w:rsidR="0048045C" w:rsidRPr="002D1780" w:rsidRDefault="002D1780" w:rsidP="002D1780">
      <w:pPr>
        <w:spacing w:after="0" w:line="240" w:lineRule="auto"/>
        <w:jc w:val="center"/>
        <w:rPr>
          <w:rFonts w:ascii="Times New Roman" w:hAnsi="Times New Roman" w:cs="Times New Roman"/>
          <w:b/>
          <w:bCs/>
          <w:sz w:val="28"/>
          <w:szCs w:val="28"/>
        </w:rPr>
      </w:pPr>
      <w:r w:rsidRPr="002D1780">
        <w:rPr>
          <w:rFonts w:ascii="Times New Roman" w:hAnsi="Times New Roman" w:cs="Times New Roman"/>
          <w:b/>
          <w:bCs/>
          <w:sz w:val="28"/>
          <w:szCs w:val="28"/>
        </w:rPr>
        <w:t xml:space="preserve">2.5.4. </w:t>
      </w:r>
      <w:r w:rsidR="0048045C" w:rsidRPr="002D1780">
        <w:rPr>
          <w:rFonts w:ascii="Times New Roman" w:hAnsi="Times New Roman" w:cs="Times New Roman"/>
          <w:b/>
          <w:bCs/>
          <w:sz w:val="28"/>
          <w:szCs w:val="28"/>
        </w:rPr>
        <w:t>Информационно-методические условия</w:t>
      </w:r>
    </w:p>
    <w:p w14:paraId="3986FA8D" w14:textId="77777777" w:rsidR="006C1987" w:rsidRPr="002D1780" w:rsidRDefault="006C1987" w:rsidP="007D0742">
      <w:pPr>
        <w:pStyle w:val="a3"/>
        <w:spacing w:after="0" w:line="240" w:lineRule="auto"/>
        <w:ind w:left="1080" w:firstLine="709"/>
        <w:rPr>
          <w:rFonts w:ascii="Times New Roman" w:hAnsi="Times New Roman" w:cs="Times New Roman"/>
          <w:b/>
          <w:bCs/>
          <w:sz w:val="28"/>
          <w:szCs w:val="28"/>
        </w:rPr>
      </w:pPr>
    </w:p>
    <w:p w14:paraId="31605CEA" w14:textId="77777777" w:rsidR="0090492F" w:rsidRPr="0090492F" w:rsidRDefault="0090492F" w:rsidP="0090492F">
      <w:pPr>
        <w:shd w:val="clear" w:color="auto" w:fill="FFFFFF" w:themeFill="background1"/>
        <w:spacing w:after="0" w:line="240" w:lineRule="auto"/>
        <w:ind w:firstLine="709"/>
        <w:jc w:val="both"/>
        <w:rPr>
          <w:rFonts w:ascii="Times New Roman" w:hAnsi="Times New Roman" w:cs="Times New Roman"/>
          <w:bCs/>
          <w:iCs/>
          <w:sz w:val="28"/>
          <w:szCs w:val="28"/>
        </w:rPr>
      </w:pPr>
      <w:r w:rsidRPr="0090492F">
        <w:rPr>
          <w:rFonts w:ascii="Times New Roman" w:hAnsi="Times New Roman" w:cs="Times New Roman"/>
          <w:bCs/>
          <w:iCs/>
          <w:sz w:val="28"/>
          <w:szCs w:val="28"/>
        </w:rPr>
        <w:t>Для достижения оценки качества управления системой ОО одно из ключевых значений имеют информационно-методические условия, которые отражают открытость школы, ее готовность реагировать и соответствовать изменяющимся требованиям к профессионализму кадров, формируемым компетенциям, условиям научно-методического сопровождения. Оценка данных условий в ходе мониторинга показала, что:</w:t>
      </w:r>
    </w:p>
    <w:p w14:paraId="0DA6D21D" w14:textId="161A2083" w:rsidR="00F57D87" w:rsidRPr="0090492F" w:rsidRDefault="0090492F" w:rsidP="00243EF3">
      <w:pPr>
        <w:pStyle w:val="a3"/>
        <w:numPr>
          <w:ilvl w:val="0"/>
          <w:numId w:val="23"/>
        </w:numPr>
        <w:spacing w:after="0" w:line="240" w:lineRule="auto"/>
        <w:ind w:left="0" w:firstLine="709"/>
        <w:jc w:val="both"/>
        <w:rPr>
          <w:rFonts w:ascii="Times New Roman" w:hAnsi="Times New Roman" w:cs="Times New Roman"/>
          <w:sz w:val="28"/>
          <w:szCs w:val="28"/>
        </w:rPr>
      </w:pPr>
      <w:r w:rsidRPr="0090492F">
        <w:rPr>
          <w:rFonts w:ascii="Times New Roman" w:hAnsi="Times New Roman" w:cs="Times New Roman"/>
          <w:sz w:val="28"/>
          <w:szCs w:val="28"/>
        </w:rPr>
        <w:t>доля руководителей ОО деятельность, которых освещена в средствах массовой информации (посредством выпуска статей, репортажей с положительной и/или нейтральной оценкой деятельности ОО), от общего числа руководителей ОО, реализующих основные образовательные программы составляет 73 % (11 руководителей).</w:t>
      </w:r>
    </w:p>
    <w:p w14:paraId="79AA59E1" w14:textId="354B843D" w:rsidR="00F57D87" w:rsidRPr="0090492F" w:rsidRDefault="00D9331B" w:rsidP="00243EF3">
      <w:pPr>
        <w:pStyle w:val="a3"/>
        <w:numPr>
          <w:ilvl w:val="0"/>
          <w:numId w:val="23"/>
        </w:numPr>
        <w:spacing w:after="0" w:line="240" w:lineRule="auto"/>
        <w:ind w:left="0" w:firstLine="709"/>
        <w:jc w:val="both"/>
        <w:rPr>
          <w:rFonts w:ascii="Times New Roman" w:hAnsi="Times New Roman" w:cs="Times New Roman"/>
          <w:sz w:val="28"/>
          <w:szCs w:val="28"/>
        </w:rPr>
      </w:pPr>
      <w:r w:rsidRPr="0090492F">
        <w:rPr>
          <w:rFonts w:ascii="Times New Roman" w:hAnsi="Times New Roman" w:cs="Times New Roman"/>
          <w:sz w:val="28"/>
          <w:szCs w:val="28"/>
        </w:rPr>
        <w:t>д</w:t>
      </w:r>
      <w:r w:rsidR="008972B2" w:rsidRPr="0090492F">
        <w:rPr>
          <w:rFonts w:ascii="Times New Roman" w:hAnsi="Times New Roman" w:cs="Times New Roman"/>
          <w:sz w:val="28"/>
          <w:szCs w:val="28"/>
        </w:rPr>
        <w:t xml:space="preserve">оля </w:t>
      </w:r>
      <w:r w:rsidRPr="0090492F">
        <w:rPr>
          <w:rFonts w:ascii="Times New Roman" w:hAnsi="Times New Roman" w:cs="Times New Roman"/>
          <w:sz w:val="28"/>
          <w:szCs w:val="28"/>
        </w:rPr>
        <w:t>руководителей,</w:t>
      </w:r>
      <w:r w:rsidR="008972B2" w:rsidRPr="0090492F">
        <w:rPr>
          <w:rFonts w:ascii="Times New Roman" w:hAnsi="Times New Roman" w:cs="Times New Roman"/>
          <w:sz w:val="28"/>
          <w:szCs w:val="28"/>
        </w:rPr>
        <w:t xml:space="preserve"> официальный сайт которых соответствует требованиям к структуре официального сайта образо</w:t>
      </w:r>
      <w:r w:rsidR="007B73BD" w:rsidRPr="0090492F">
        <w:rPr>
          <w:rFonts w:ascii="Times New Roman" w:hAnsi="Times New Roman" w:cs="Times New Roman"/>
          <w:sz w:val="28"/>
          <w:szCs w:val="28"/>
        </w:rPr>
        <w:t xml:space="preserve">вательной организации и формату </w:t>
      </w:r>
      <w:r w:rsidR="008972B2" w:rsidRPr="0090492F">
        <w:rPr>
          <w:rFonts w:ascii="Times New Roman" w:hAnsi="Times New Roman" w:cs="Times New Roman"/>
          <w:sz w:val="28"/>
          <w:szCs w:val="28"/>
        </w:rPr>
        <w:t xml:space="preserve">предоставления информации, </w:t>
      </w:r>
      <w:r w:rsidRPr="0090492F">
        <w:rPr>
          <w:rFonts w:ascii="Times New Roman" w:hAnsi="Times New Roman" w:cs="Times New Roman"/>
          <w:sz w:val="28"/>
          <w:szCs w:val="28"/>
        </w:rPr>
        <w:t xml:space="preserve">составляет </w:t>
      </w:r>
      <w:r w:rsidR="0090492F" w:rsidRPr="0090492F">
        <w:rPr>
          <w:rFonts w:ascii="Times New Roman" w:hAnsi="Times New Roman" w:cs="Times New Roman"/>
          <w:sz w:val="28"/>
          <w:szCs w:val="28"/>
        </w:rPr>
        <w:t>10</w:t>
      </w:r>
      <w:r w:rsidRPr="0090492F">
        <w:rPr>
          <w:rFonts w:ascii="Times New Roman" w:hAnsi="Times New Roman" w:cs="Times New Roman"/>
          <w:sz w:val="28"/>
          <w:szCs w:val="28"/>
        </w:rPr>
        <w:t xml:space="preserve">0 </w:t>
      </w:r>
      <w:r w:rsidR="00892AFF" w:rsidRPr="0090492F">
        <w:rPr>
          <w:rFonts w:ascii="Times New Roman" w:hAnsi="Times New Roman" w:cs="Times New Roman"/>
          <w:sz w:val="28"/>
          <w:szCs w:val="28"/>
        </w:rPr>
        <w:t>%</w:t>
      </w:r>
      <w:r w:rsidR="0090492F" w:rsidRPr="0090492F">
        <w:rPr>
          <w:rFonts w:ascii="Times New Roman" w:hAnsi="Times New Roman" w:cs="Times New Roman"/>
          <w:sz w:val="28"/>
          <w:szCs w:val="28"/>
        </w:rPr>
        <w:t>;</w:t>
      </w:r>
    </w:p>
    <w:p w14:paraId="2B18A7EB" w14:textId="33421ECB" w:rsidR="00D9331B" w:rsidRPr="002D1780" w:rsidRDefault="00D9331B" w:rsidP="00243EF3">
      <w:pPr>
        <w:pStyle w:val="a3"/>
        <w:numPr>
          <w:ilvl w:val="0"/>
          <w:numId w:val="23"/>
        </w:numPr>
        <w:spacing w:after="0" w:line="240" w:lineRule="auto"/>
        <w:ind w:left="0" w:firstLine="709"/>
        <w:jc w:val="both"/>
        <w:rPr>
          <w:rFonts w:ascii="Times New Roman" w:hAnsi="Times New Roman" w:cs="Times New Roman"/>
          <w:color w:val="FF0000"/>
          <w:sz w:val="28"/>
          <w:szCs w:val="28"/>
        </w:rPr>
      </w:pPr>
      <w:r w:rsidRPr="00E52DAD">
        <w:rPr>
          <w:rFonts w:ascii="Times New Roman" w:hAnsi="Times New Roman" w:cs="Times New Roman"/>
          <w:color w:val="000000" w:themeColor="text1"/>
          <w:sz w:val="28"/>
          <w:szCs w:val="28"/>
        </w:rPr>
        <w:t>д</w:t>
      </w:r>
      <w:r w:rsidR="008972B2" w:rsidRPr="00E52DAD">
        <w:rPr>
          <w:rFonts w:ascii="Times New Roman" w:hAnsi="Times New Roman" w:cs="Times New Roman"/>
          <w:color w:val="000000" w:themeColor="text1"/>
          <w:sz w:val="28"/>
          <w:szCs w:val="28"/>
        </w:rPr>
        <w:t xml:space="preserve">оля руководителей ОО на официальных </w:t>
      </w:r>
      <w:r w:rsidRPr="00E52DAD">
        <w:rPr>
          <w:rFonts w:ascii="Times New Roman" w:hAnsi="Times New Roman" w:cs="Times New Roman"/>
          <w:color w:val="000000" w:themeColor="text1"/>
          <w:sz w:val="28"/>
          <w:szCs w:val="28"/>
        </w:rPr>
        <w:t>сайтах,</w:t>
      </w:r>
      <w:r w:rsidR="008972B2" w:rsidRPr="00E52DAD">
        <w:rPr>
          <w:rFonts w:ascii="Times New Roman" w:hAnsi="Times New Roman" w:cs="Times New Roman"/>
          <w:color w:val="000000" w:themeColor="text1"/>
          <w:sz w:val="28"/>
          <w:szCs w:val="28"/>
        </w:rPr>
        <w:t xml:space="preserve"> которых своев</w:t>
      </w:r>
      <w:r w:rsidRPr="00E52DAD">
        <w:rPr>
          <w:rFonts w:ascii="Times New Roman" w:hAnsi="Times New Roman" w:cs="Times New Roman"/>
          <w:color w:val="000000" w:themeColor="text1"/>
          <w:sz w:val="28"/>
          <w:szCs w:val="28"/>
        </w:rPr>
        <w:t xml:space="preserve">ременно обновляется информация составляет </w:t>
      </w:r>
      <w:r w:rsidR="0090492F" w:rsidRPr="0090492F">
        <w:rPr>
          <w:rFonts w:ascii="Times New Roman" w:hAnsi="Times New Roman" w:cs="Times New Roman"/>
          <w:sz w:val="28"/>
          <w:szCs w:val="28"/>
        </w:rPr>
        <w:t>10</w:t>
      </w:r>
      <w:r w:rsidRPr="0090492F">
        <w:rPr>
          <w:rFonts w:ascii="Times New Roman" w:hAnsi="Times New Roman" w:cs="Times New Roman"/>
          <w:sz w:val="28"/>
          <w:szCs w:val="28"/>
        </w:rPr>
        <w:t xml:space="preserve">0 </w:t>
      </w:r>
      <w:r w:rsidR="008972B2" w:rsidRPr="0090492F">
        <w:rPr>
          <w:rFonts w:ascii="Times New Roman" w:hAnsi="Times New Roman" w:cs="Times New Roman"/>
          <w:sz w:val="28"/>
          <w:szCs w:val="28"/>
        </w:rPr>
        <w:t>%</w:t>
      </w:r>
      <w:r w:rsidR="0090492F" w:rsidRPr="0090492F">
        <w:rPr>
          <w:rFonts w:ascii="Times New Roman" w:hAnsi="Times New Roman" w:cs="Times New Roman"/>
          <w:sz w:val="28"/>
          <w:szCs w:val="28"/>
        </w:rPr>
        <w:t>.</w:t>
      </w:r>
    </w:p>
    <w:p w14:paraId="2601F0DC" w14:textId="578DA0E8" w:rsidR="00D9331B" w:rsidRDefault="00D9331B" w:rsidP="007D0742">
      <w:pPr>
        <w:pStyle w:val="a3"/>
        <w:spacing w:after="0" w:line="240" w:lineRule="auto"/>
        <w:ind w:left="1428" w:firstLine="709"/>
        <w:jc w:val="right"/>
        <w:rPr>
          <w:rFonts w:ascii="Times New Roman" w:hAnsi="Times New Roman" w:cs="Times New Roman"/>
          <w:i/>
          <w:iCs/>
          <w:color w:val="000000" w:themeColor="text1"/>
          <w:sz w:val="28"/>
          <w:szCs w:val="28"/>
        </w:rPr>
      </w:pPr>
      <w:r w:rsidRPr="00095416">
        <w:rPr>
          <w:rFonts w:ascii="Times New Roman" w:hAnsi="Times New Roman" w:cs="Times New Roman"/>
          <w:i/>
          <w:iCs/>
          <w:color w:val="000000" w:themeColor="text1"/>
          <w:sz w:val="28"/>
          <w:szCs w:val="28"/>
        </w:rPr>
        <w:t>Таблица 1</w:t>
      </w:r>
      <w:r w:rsidR="00B07E8B" w:rsidRPr="00095416">
        <w:rPr>
          <w:rFonts w:ascii="Times New Roman" w:hAnsi="Times New Roman" w:cs="Times New Roman"/>
          <w:i/>
          <w:iCs/>
          <w:color w:val="000000" w:themeColor="text1"/>
          <w:sz w:val="28"/>
          <w:szCs w:val="28"/>
        </w:rPr>
        <w:t>5</w:t>
      </w:r>
    </w:p>
    <w:p w14:paraId="6F62D113" w14:textId="77777777" w:rsidR="0090492F" w:rsidRPr="00095416" w:rsidRDefault="0090492F" w:rsidP="0090492F">
      <w:pPr>
        <w:pStyle w:val="a3"/>
        <w:spacing w:after="0" w:line="240" w:lineRule="auto"/>
        <w:ind w:left="1428" w:firstLine="709"/>
        <w:jc w:val="center"/>
        <w:rPr>
          <w:rFonts w:ascii="Times New Roman" w:hAnsi="Times New Roman" w:cs="Times New Roman"/>
          <w:i/>
          <w:iCs/>
          <w:color w:val="000000" w:themeColor="text1"/>
          <w:sz w:val="28"/>
          <w:szCs w:val="28"/>
        </w:rPr>
      </w:pPr>
    </w:p>
    <w:p w14:paraId="3381E092" w14:textId="2BCEDE40" w:rsidR="00D9331B" w:rsidRPr="0090492F" w:rsidRDefault="00BA5452" w:rsidP="0090492F">
      <w:pPr>
        <w:spacing w:after="0" w:line="240" w:lineRule="auto"/>
        <w:jc w:val="center"/>
        <w:rPr>
          <w:rFonts w:ascii="Times New Roman" w:hAnsi="Times New Roman" w:cs="Times New Roman"/>
          <w:i/>
          <w:iCs/>
          <w:color w:val="000000" w:themeColor="text1"/>
          <w:sz w:val="28"/>
          <w:szCs w:val="28"/>
        </w:rPr>
      </w:pPr>
      <w:r w:rsidRPr="0090492F">
        <w:rPr>
          <w:rFonts w:ascii="Times New Roman" w:hAnsi="Times New Roman" w:cs="Times New Roman"/>
          <w:i/>
          <w:iCs/>
          <w:color w:val="000000" w:themeColor="text1"/>
          <w:sz w:val="28"/>
          <w:szCs w:val="28"/>
        </w:rPr>
        <w:t>Характеристика информационно-методических условий ОО</w:t>
      </w:r>
    </w:p>
    <w:p w14:paraId="189100CE" w14:textId="77777777" w:rsidR="00D9331B" w:rsidRPr="007D0742" w:rsidRDefault="00D9331B" w:rsidP="007D0742">
      <w:pPr>
        <w:pStyle w:val="a3"/>
        <w:spacing w:after="0" w:line="240" w:lineRule="auto"/>
        <w:ind w:left="1428" w:firstLine="709"/>
        <w:rPr>
          <w:rFonts w:ascii="Times New Roman" w:hAnsi="Times New Roman" w:cs="Times New Roman"/>
          <w:i/>
          <w:iCs/>
          <w:color w:val="000000" w:themeColor="text1"/>
          <w:sz w:val="28"/>
          <w:szCs w:val="28"/>
        </w:rPr>
      </w:pPr>
    </w:p>
    <w:tbl>
      <w:tblPr>
        <w:tblStyle w:val="a4"/>
        <w:tblW w:w="0" w:type="auto"/>
        <w:tblInd w:w="108" w:type="dxa"/>
        <w:tblLook w:val="04A0" w:firstRow="1" w:lastRow="0" w:firstColumn="1" w:lastColumn="0" w:noHBand="0" w:noVBand="1"/>
      </w:tblPr>
      <w:tblGrid>
        <w:gridCol w:w="738"/>
        <w:gridCol w:w="3729"/>
        <w:gridCol w:w="4770"/>
      </w:tblGrid>
      <w:tr w:rsidR="0090492F" w:rsidRPr="0090492F" w14:paraId="0C9A90BB" w14:textId="77777777" w:rsidTr="0090492F">
        <w:tc>
          <w:tcPr>
            <w:tcW w:w="738" w:type="dxa"/>
          </w:tcPr>
          <w:p w14:paraId="651FB92B" w14:textId="77777777" w:rsidR="0090492F" w:rsidRPr="0090492F" w:rsidRDefault="0090492F" w:rsidP="0090492F">
            <w:pPr>
              <w:pStyle w:val="a3"/>
              <w:shd w:val="clear" w:color="auto" w:fill="FFFFFF" w:themeFill="background1"/>
              <w:ind w:left="0"/>
              <w:jc w:val="center"/>
              <w:rPr>
                <w:rFonts w:ascii="Times New Roman" w:hAnsi="Times New Roman" w:cs="Times New Roman"/>
                <w:b/>
                <w:bCs/>
                <w:sz w:val="24"/>
                <w:szCs w:val="24"/>
              </w:rPr>
            </w:pPr>
            <w:r w:rsidRPr="0090492F">
              <w:rPr>
                <w:rFonts w:ascii="Times New Roman" w:hAnsi="Times New Roman" w:cs="Times New Roman"/>
                <w:b/>
                <w:bCs/>
                <w:sz w:val="24"/>
                <w:szCs w:val="24"/>
              </w:rPr>
              <w:t>№</w:t>
            </w:r>
          </w:p>
        </w:tc>
        <w:tc>
          <w:tcPr>
            <w:tcW w:w="3729" w:type="dxa"/>
          </w:tcPr>
          <w:p w14:paraId="0D0FA088" w14:textId="77777777" w:rsidR="0090492F" w:rsidRPr="0090492F" w:rsidRDefault="0090492F" w:rsidP="0090492F">
            <w:pPr>
              <w:pStyle w:val="a3"/>
              <w:shd w:val="clear" w:color="auto" w:fill="FFFFFF" w:themeFill="background1"/>
              <w:ind w:left="0"/>
              <w:jc w:val="center"/>
              <w:rPr>
                <w:rFonts w:ascii="Times New Roman" w:hAnsi="Times New Roman" w:cs="Times New Roman"/>
                <w:sz w:val="24"/>
                <w:szCs w:val="24"/>
              </w:rPr>
            </w:pPr>
            <w:r w:rsidRPr="0090492F">
              <w:rPr>
                <w:rFonts w:ascii="Times New Roman" w:hAnsi="Times New Roman" w:cs="Times New Roman"/>
                <w:sz w:val="24"/>
                <w:szCs w:val="24"/>
              </w:rPr>
              <w:t>ФИО руководителя</w:t>
            </w:r>
          </w:p>
        </w:tc>
        <w:tc>
          <w:tcPr>
            <w:tcW w:w="4770" w:type="dxa"/>
          </w:tcPr>
          <w:p w14:paraId="2B8E4930" w14:textId="77777777" w:rsidR="0090492F" w:rsidRPr="0090492F" w:rsidRDefault="0090492F" w:rsidP="0090492F">
            <w:pPr>
              <w:pStyle w:val="a3"/>
              <w:shd w:val="clear" w:color="auto" w:fill="FFFFFF" w:themeFill="background1"/>
              <w:ind w:left="0"/>
              <w:jc w:val="center"/>
              <w:rPr>
                <w:rFonts w:ascii="Times New Roman" w:hAnsi="Times New Roman" w:cs="Times New Roman"/>
                <w:sz w:val="24"/>
                <w:szCs w:val="24"/>
              </w:rPr>
            </w:pPr>
            <w:r w:rsidRPr="0090492F">
              <w:rPr>
                <w:rFonts w:ascii="Times New Roman" w:hAnsi="Times New Roman" w:cs="Times New Roman"/>
                <w:sz w:val="24"/>
                <w:szCs w:val="24"/>
              </w:rPr>
              <w:t>Наименование организации</w:t>
            </w:r>
          </w:p>
        </w:tc>
      </w:tr>
      <w:tr w:rsidR="0090492F" w:rsidRPr="0090492F" w14:paraId="7553BAF6" w14:textId="77777777" w:rsidTr="00352817">
        <w:tc>
          <w:tcPr>
            <w:tcW w:w="9237" w:type="dxa"/>
            <w:gridSpan w:val="3"/>
          </w:tcPr>
          <w:p w14:paraId="20AF04B1" w14:textId="77777777" w:rsidR="0090492F" w:rsidRPr="0090492F" w:rsidRDefault="0090492F" w:rsidP="0090492F">
            <w:pPr>
              <w:pStyle w:val="a3"/>
              <w:shd w:val="clear" w:color="auto" w:fill="FFFFFF" w:themeFill="background1"/>
              <w:ind w:left="0"/>
              <w:jc w:val="center"/>
              <w:rPr>
                <w:rFonts w:ascii="Times New Roman" w:hAnsi="Times New Roman" w:cs="Times New Roman"/>
                <w:sz w:val="24"/>
                <w:szCs w:val="24"/>
              </w:rPr>
            </w:pPr>
            <w:r w:rsidRPr="0090492F">
              <w:rPr>
                <w:rFonts w:ascii="Times New Roman" w:hAnsi="Times New Roman" w:cs="Times New Roman"/>
                <w:sz w:val="24"/>
                <w:szCs w:val="24"/>
              </w:rPr>
              <w:t>Руководители, деятельность которых освещена в СМИ</w:t>
            </w:r>
          </w:p>
        </w:tc>
      </w:tr>
      <w:tr w:rsidR="0090492F" w:rsidRPr="0090492F" w14:paraId="441123E3" w14:textId="77777777" w:rsidTr="0090492F">
        <w:tc>
          <w:tcPr>
            <w:tcW w:w="738" w:type="dxa"/>
          </w:tcPr>
          <w:p w14:paraId="28386635" w14:textId="6008C72B" w:rsidR="0090492F" w:rsidRPr="0090492F" w:rsidRDefault="0090492F" w:rsidP="00243EF3">
            <w:pPr>
              <w:pStyle w:val="a3"/>
              <w:numPr>
                <w:ilvl w:val="0"/>
                <w:numId w:val="51"/>
              </w:numPr>
              <w:shd w:val="clear" w:color="auto" w:fill="FFFFFF" w:themeFill="background1"/>
              <w:ind w:left="0" w:firstLine="0"/>
              <w:jc w:val="center"/>
              <w:rPr>
                <w:rFonts w:ascii="Times New Roman" w:hAnsi="Times New Roman" w:cs="Times New Roman"/>
                <w:sz w:val="24"/>
                <w:szCs w:val="24"/>
              </w:rPr>
            </w:pPr>
          </w:p>
        </w:tc>
        <w:tc>
          <w:tcPr>
            <w:tcW w:w="3729" w:type="dxa"/>
          </w:tcPr>
          <w:p w14:paraId="16B5B608" w14:textId="77777777" w:rsidR="0090492F" w:rsidRPr="0090492F" w:rsidRDefault="0090492F" w:rsidP="0090492F">
            <w:pPr>
              <w:pStyle w:val="a3"/>
              <w:shd w:val="clear" w:color="auto" w:fill="FFFFFF" w:themeFill="background1"/>
              <w:ind w:left="0"/>
              <w:jc w:val="both"/>
              <w:rPr>
                <w:rFonts w:ascii="Times New Roman" w:hAnsi="Times New Roman" w:cs="Times New Roman"/>
                <w:sz w:val="24"/>
                <w:szCs w:val="24"/>
              </w:rPr>
            </w:pPr>
            <w:r w:rsidRPr="0090492F">
              <w:rPr>
                <w:rFonts w:ascii="Times New Roman" w:hAnsi="Times New Roman" w:cs="Times New Roman"/>
                <w:sz w:val="24"/>
                <w:szCs w:val="24"/>
              </w:rPr>
              <w:t>Карпенко О.Ю.</w:t>
            </w:r>
          </w:p>
        </w:tc>
        <w:tc>
          <w:tcPr>
            <w:tcW w:w="4770" w:type="dxa"/>
          </w:tcPr>
          <w:p w14:paraId="5414FBEA" w14:textId="4BA3316D" w:rsidR="0090492F" w:rsidRPr="0090492F" w:rsidRDefault="0090492F" w:rsidP="0090492F">
            <w:pPr>
              <w:pStyle w:val="a3"/>
              <w:shd w:val="clear" w:color="auto" w:fill="FFFFFF" w:themeFill="background1"/>
              <w:ind w:left="0"/>
              <w:jc w:val="both"/>
              <w:rPr>
                <w:rFonts w:ascii="Times New Roman" w:hAnsi="Times New Roman" w:cs="Times New Roman"/>
                <w:sz w:val="24"/>
                <w:szCs w:val="24"/>
              </w:rPr>
            </w:pPr>
            <w:r w:rsidRPr="0090492F">
              <w:rPr>
                <w:rFonts w:ascii="Times New Roman" w:hAnsi="Times New Roman" w:cs="Times New Roman"/>
                <w:sz w:val="24"/>
                <w:szCs w:val="24"/>
              </w:rPr>
              <w:t>МОУ «С</w:t>
            </w:r>
            <w:r>
              <w:rPr>
                <w:rFonts w:ascii="Times New Roman" w:hAnsi="Times New Roman" w:cs="Times New Roman"/>
                <w:sz w:val="24"/>
                <w:szCs w:val="24"/>
              </w:rPr>
              <w:t>Ш №1»</w:t>
            </w:r>
            <w:r w:rsidRPr="0090492F">
              <w:rPr>
                <w:rFonts w:ascii="Times New Roman" w:hAnsi="Times New Roman" w:cs="Times New Roman"/>
                <w:sz w:val="24"/>
                <w:szCs w:val="24"/>
              </w:rPr>
              <w:t>г. Николаевска</w:t>
            </w:r>
          </w:p>
        </w:tc>
      </w:tr>
      <w:tr w:rsidR="0090492F" w:rsidRPr="0090492F" w14:paraId="0B81734F" w14:textId="77777777" w:rsidTr="0090492F">
        <w:tc>
          <w:tcPr>
            <w:tcW w:w="738" w:type="dxa"/>
          </w:tcPr>
          <w:p w14:paraId="609A9A2C" w14:textId="4BCD9629" w:rsidR="0090492F" w:rsidRPr="0090492F" w:rsidRDefault="0090492F" w:rsidP="00243EF3">
            <w:pPr>
              <w:pStyle w:val="a3"/>
              <w:numPr>
                <w:ilvl w:val="0"/>
                <w:numId w:val="51"/>
              </w:numPr>
              <w:shd w:val="clear" w:color="auto" w:fill="FFFFFF" w:themeFill="background1"/>
              <w:ind w:left="0" w:firstLine="0"/>
              <w:jc w:val="center"/>
              <w:rPr>
                <w:rFonts w:ascii="Times New Roman" w:hAnsi="Times New Roman" w:cs="Times New Roman"/>
                <w:sz w:val="24"/>
                <w:szCs w:val="24"/>
              </w:rPr>
            </w:pPr>
          </w:p>
        </w:tc>
        <w:tc>
          <w:tcPr>
            <w:tcW w:w="3729" w:type="dxa"/>
          </w:tcPr>
          <w:p w14:paraId="26197A9A" w14:textId="77777777" w:rsidR="0090492F" w:rsidRPr="0090492F" w:rsidRDefault="0090492F" w:rsidP="0090492F">
            <w:pPr>
              <w:pStyle w:val="a3"/>
              <w:shd w:val="clear" w:color="auto" w:fill="FFFFFF" w:themeFill="background1"/>
              <w:ind w:left="0"/>
              <w:jc w:val="both"/>
              <w:rPr>
                <w:rFonts w:ascii="Times New Roman" w:hAnsi="Times New Roman" w:cs="Times New Roman"/>
                <w:sz w:val="24"/>
                <w:szCs w:val="24"/>
              </w:rPr>
            </w:pPr>
            <w:r w:rsidRPr="0090492F">
              <w:rPr>
                <w:rFonts w:ascii="Times New Roman" w:hAnsi="Times New Roman" w:cs="Times New Roman"/>
                <w:sz w:val="24"/>
                <w:szCs w:val="24"/>
              </w:rPr>
              <w:t>Пономарева Е.А.</w:t>
            </w:r>
          </w:p>
        </w:tc>
        <w:tc>
          <w:tcPr>
            <w:tcW w:w="4770" w:type="dxa"/>
          </w:tcPr>
          <w:p w14:paraId="3A814003" w14:textId="57DF4984" w:rsidR="0090492F" w:rsidRPr="0090492F" w:rsidRDefault="0090492F" w:rsidP="0090492F">
            <w:pPr>
              <w:pStyle w:val="a3"/>
              <w:shd w:val="clear" w:color="auto" w:fill="FFFFFF" w:themeFill="background1"/>
              <w:ind w:left="0"/>
              <w:jc w:val="both"/>
              <w:rPr>
                <w:rFonts w:ascii="Times New Roman" w:hAnsi="Times New Roman" w:cs="Times New Roman"/>
                <w:sz w:val="24"/>
                <w:szCs w:val="24"/>
              </w:rPr>
            </w:pPr>
            <w:r w:rsidRPr="0090492F">
              <w:rPr>
                <w:rFonts w:ascii="Times New Roman" w:hAnsi="Times New Roman" w:cs="Times New Roman"/>
                <w:sz w:val="24"/>
                <w:szCs w:val="24"/>
              </w:rPr>
              <w:t>МОУ «С</w:t>
            </w:r>
            <w:r>
              <w:rPr>
                <w:rFonts w:ascii="Times New Roman" w:hAnsi="Times New Roman" w:cs="Times New Roman"/>
                <w:sz w:val="24"/>
                <w:szCs w:val="24"/>
              </w:rPr>
              <w:t>Ш №2»</w:t>
            </w:r>
            <w:r w:rsidRPr="0090492F">
              <w:rPr>
                <w:rFonts w:ascii="Times New Roman" w:hAnsi="Times New Roman" w:cs="Times New Roman"/>
                <w:sz w:val="24"/>
                <w:szCs w:val="24"/>
              </w:rPr>
              <w:t>г. Николаевска</w:t>
            </w:r>
          </w:p>
        </w:tc>
      </w:tr>
      <w:tr w:rsidR="0090492F" w:rsidRPr="0090492F" w14:paraId="2EAC7532" w14:textId="77777777" w:rsidTr="0090492F">
        <w:tc>
          <w:tcPr>
            <w:tcW w:w="738" w:type="dxa"/>
          </w:tcPr>
          <w:p w14:paraId="0031445E" w14:textId="29067F0F" w:rsidR="0090492F" w:rsidRPr="0090492F" w:rsidRDefault="0090492F" w:rsidP="00243EF3">
            <w:pPr>
              <w:pStyle w:val="a3"/>
              <w:numPr>
                <w:ilvl w:val="0"/>
                <w:numId w:val="51"/>
              </w:numPr>
              <w:shd w:val="clear" w:color="auto" w:fill="FFFFFF" w:themeFill="background1"/>
              <w:ind w:left="0" w:firstLine="0"/>
              <w:jc w:val="center"/>
              <w:rPr>
                <w:rFonts w:ascii="Times New Roman" w:hAnsi="Times New Roman" w:cs="Times New Roman"/>
                <w:sz w:val="24"/>
                <w:szCs w:val="24"/>
              </w:rPr>
            </w:pPr>
          </w:p>
        </w:tc>
        <w:tc>
          <w:tcPr>
            <w:tcW w:w="3729" w:type="dxa"/>
          </w:tcPr>
          <w:p w14:paraId="7D187321" w14:textId="77777777" w:rsidR="0090492F" w:rsidRPr="0090492F" w:rsidRDefault="0090492F" w:rsidP="0090492F">
            <w:pPr>
              <w:pStyle w:val="a3"/>
              <w:shd w:val="clear" w:color="auto" w:fill="FFFFFF" w:themeFill="background1"/>
              <w:ind w:left="0"/>
              <w:jc w:val="both"/>
              <w:rPr>
                <w:rFonts w:ascii="Times New Roman" w:hAnsi="Times New Roman" w:cs="Times New Roman"/>
                <w:sz w:val="24"/>
                <w:szCs w:val="24"/>
              </w:rPr>
            </w:pPr>
            <w:r w:rsidRPr="0090492F">
              <w:rPr>
                <w:rFonts w:ascii="Times New Roman" w:hAnsi="Times New Roman" w:cs="Times New Roman"/>
                <w:sz w:val="24"/>
                <w:szCs w:val="24"/>
              </w:rPr>
              <w:t>Щупкина О.В.</w:t>
            </w:r>
          </w:p>
        </w:tc>
        <w:tc>
          <w:tcPr>
            <w:tcW w:w="4770" w:type="dxa"/>
          </w:tcPr>
          <w:p w14:paraId="2E05C6E8" w14:textId="77777777" w:rsidR="0090492F" w:rsidRPr="0090492F" w:rsidRDefault="0090492F" w:rsidP="0090492F">
            <w:pPr>
              <w:pStyle w:val="a3"/>
              <w:shd w:val="clear" w:color="auto" w:fill="FFFFFF" w:themeFill="background1"/>
              <w:ind w:left="0"/>
              <w:jc w:val="both"/>
              <w:rPr>
                <w:rFonts w:ascii="Times New Roman" w:hAnsi="Times New Roman" w:cs="Times New Roman"/>
                <w:sz w:val="24"/>
                <w:szCs w:val="24"/>
              </w:rPr>
            </w:pPr>
            <w:r w:rsidRPr="0090492F">
              <w:rPr>
                <w:rFonts w:ascii="Times New Roman" w:hAnsi="Times New Roman" w:cs="Times New Roman"/>
                <w:sz w:val="24"/>
                <w:szCs w:val="24"/>
              </w:rPr>
              <w:t>МОУ «Средняя школа №3» г. Николаевска</w:t>
            </w:r>
          </w:p>
        </w:tc>
      </w:tr>
      <w:tr w:rsidR="0090492F" w:rsidRPr="0090492F" w14:paraId="36B1BE18" w14:textId="77777777" w:rsidTr="0090492F">
        <w:tc>
          <w:tcPr>
            <w:tcW w:w="738" w:type="dxa"/>
          </w:tcPr>
          <w:p w14:paraId="2918BA82" w14:textId="794525F5" w:rsidR="0090492F" w:rsidRPr="0090492F" w:rsidRDefault="0090492F" w:rsidP="00243EF3">
            <w:pPr>
              <w:pStyle w:val="a3"/>
              <w:numPr>
                <w:ilvl w:val="0"/>
                <w:numId w:val="51"/>
              </w:numPr>
              <w:shd w:val="clear" w:color="auto" w:fill="FFFFFF" w:themeFill="background1"/>
              <w:ind w:left="0" w:firstLine="0"/>
              <w:jc w:val="center"/>
              <w:rPr>
                <w:rFonts w:ascii="Times New Roman" w:hAnsi="Times New Roman" w:cs="Times New Roman"/>
                <w:sz w:val="24"/>
                <w:szCs w:val="24"/>
              </w:rPr>
            </w:pPr>
          </w:p>
        </w:tc>
        <w:tc>
          <w:tcPr>
            <w:tcW w:w="3729" w:type="dxa"/>
          </w:tcPr>
          <w:p w14:paraId="34B7E1AC" w14:textId="77777777" w:rsidR="0090492F" w:rsidRPr="0090492F" w:rsidRDefault="0090492F" w:rsidP="0090492F">
            <w:pPr>
              <w:pStyle w:val="a3"/>
              <w:shd w:val="clear" w:color="auto" w:fill="FFFFFF" w:themeFill="background1"/>
              <w:ind w:left="0"/>
              <w:jc w:val="both"/>
              <w:rPr>
                <w:rFonts w:ascii="Times New Roman" w:hAnsi="Times New Roman" w:cs="Times New Roman"/>
                <w:sz w:val="24"/>
                <w:szCs w:val="24"/>
              </w:rPr>
            </w:pPr>
            <w:r w:rsidRPr="0090492F">
              <w:rPr>
                <w:rFonts w:ascii="Times New Roman" w:hAnsi="Times New Roman" w:cs="Times New Roman"/>
                <w:sz w:val="24"/>
                <w:szCs w:val="24"/>
              </w:rPr>
              <w:t>Толочек И.В.</w:t>
            </w:r>
          </w:p>
        </w:tc>
        <w:tc>
          <w:tcPr>
            <w:tcW w:w="4770" w:type="dxa"/>
          </w:tcPr>
          <w:p w14:paraId="0D59522A" w14:textId="77777777" w:rsidR="0090492F" w:rsidRPr="0090492F" w:rsidRDefault="0090492F" w:rsidP="0090492F">
            <w:pPr>
              <w:pStyle w:val="a3"/>
              <w:shd w:val="clear" w:color="auto" w:fill="FFFFFF" w:themeFill="background1"/>
              <w:ind w:left="0"/>
              <w:jc w:val="both"/>
              <w:rPr>
                <w:rFonts w:ascii="Times New Roman" w:hAnsi="Times New Roman" w:cs="Times New Roman"/>
                <w:sz w:val="24"/>
                <w:szCs w:val="24"/>
              </w:rPr>
            </w:pPr>
            <w:r w:rsidRPr="0090492F">
              <w:rPr>
                <w:rFonts w:ascii="Times New Roman" w:hAnsi="Times New Roman" w:cs="Times New Roman"/>
                <w:sz w:val="24"/>
                <w:szCs w:val="24"/>
              </w:rPr>
              <w:t xml:space="preserve">МОУ «Бережновская СШ» </w:t>
            </w:r>
          </w:p>
        </w:tc>
      </w:tr>
      <w:tr w:rsidR="0090492F" w:rsidRPr="0090492F" w14:paraId="37855DC9" w14:textId="77777777" w:rsidTr="0090492F">
        <w:tc>
          <w:tcPr>
            <w:tcW w:w="738" w:type="dxa"/>
          </w:tcPr>
          <w:p w14:paraId="5BD67855" w14:textId="6CCE1B17" w:rsidR="0090492F" w:rsidRPr="0090492F" w:rsidRDefault="0090492F" w:rsidP="00243EF3">
            <w:pPr>
              <w:pStyle w:val="a3"/>
              <w:numPr>
                <w:ilvl w:val="0"/>
                <w:numId w:val="51"/>
              </w:numPr>
              <w:shd w:val="clear" w:color="auto" w:fill="FFFFFF" w:themeFill="background1"/>
              <w:ind w:left="0" w:firstLine="0"/>
              <w:jc w:val="center"/>
              <w:rPr>
                <w:rFonts w:ascii="Times New Roman" w:hAnsi="Times New Roman" w:cs="Times New Roman"/>
                <w:sz w:val="24"/>
                <w:szCs w:val="24"/>
              </w:rPr>
            </w:pPr>
          </w:p>
        </w:tc>
        <w:tc>
          <w:tcPr>
            <w:tcW w:w="3729" w:type="dxa"/>
          </w:tcPr>
          <w:p w14:paraId="4DD33802" w14:textId="77777777" w:rsidR="0090492F" w:rsidRPr="0090492F" w:rsidRDefault="0090492F" w:rsidP="0090492F">
            <w:pPr>
              <w:pStyle w:val="a3"/>
              <w:shd w:val="clear" w:color="auto" w:fill="FFFFFF" w:themeFill="background1"/>
              <w:ind w:left="0"/>
              <w:jc w:val="both"/>
              <w:rPr>
                <w:rFonts w:ascii="Times New Roman" w:hAnsi="Times New Roman" w:cs="Times New Roman"/>
                <w:sz w:val="24"/>
                <w:szCs w:val="24"/>
              </w:rPr>
            </w:pPr>
            <w:r w:rsidRPr="0090492F">
              <w:rPr>
                <w:rFonts w:ascii="Times New Roman" w:hAnsi="Times New Roman" w:cs="Times New Roman"/>
                <w:sz w:val="24"/>
                <w:szCs w:val="24"/>
              </w:rPr>
              <w:t>Исмаилов Э.С.</w:t>
            </w:r>
          </w:p>
        </w:tc>
        <w:tc>
          <w:tcPr>
            <w:tcW w:w="4770" w:type="dxa"/>
          </w:tcPr>
          <w:p w14:paraId="3B188A7B" w14:textId="77777777" w:rsidR="0090492F" w:rsidRPr="0090492F" w:rsidRDefault="0090492F" w:rsidP="0090492F">
            <w:pPr>
              <w:pStyle w:val="a3"/>
              <w:shd w:val="clear" w:color="auto" w:fill="FFFFFF" w:themeFill="background1"/>
              <w:ind w:left="0"/>
              <w:jc w:val="both"/>
              <w:rPr>
                <w:rFonts w:ascii="Times New Roman" w:hAnsi="Times New Roman" w:cs="Times New Roman"/>
                <w:sz w:val="24"/>
                <w:szCs w:val="24"/>
              </w:rPr>
            </w:pPr>
            <w:r w:rsidRPr="0090492F">
              <w:rPr>
                <w:rFonts w:ascii="Times New Roman" w:hAnsi="Times New Roman" w:cs="Times New Roman"/>
                <w:sz w:val="24"/>
                <w:szCs w:val="24"/>
              </w:rPr>
              <w:t xml:space="preserve">МОУ «Вербенская СШ» </w:t>
            </w:r>
          </w:p>
        </w:tc>
      </w:tr>
      <w:tr w:rsidR="0090492F" w:rsidRPr="0090492F" w14:paraId="5F0D2B5E" w14:textId="77777777" w:rsidTr="0090492F">
        <w:tc>
          <w:tcPr>
            <w:tcW w:w="738" w:type="dxa"/>
          </w:tcPr>
          <w:p w14:paraId="126BBE57" w14:textId="39F2418F" w:rsidR="0090492F" w:rsidRPr="0090492F" w:rsidRDefault="0090492F" w:rsidP="00243EF3">
            <w:pPr>
              <w:pStyle w:val="a3"/>
              <w:numPr>
                <w:ilvl w:val="0"/>
                <w:numId w:val="51"/>
              </w:numPr>
              <w:shd w:val="clear" w:color="auto" w:fill="FFFFFF" w:themeFill="background1"/>
              <w:ind w:left="0" w:firstLine="0"/>
              <w:jc w:val="center"/>
              <w:rPr>
                <w:rFonts w:ascii="Times New Roman" w:hAnsi="Times New Roman" w:cs="Times New Roman"/>
                <w:sz w:val="24"/>
                <w:szCs w:val="24"/>
              </w:rPr>
            </w:pPr>
          </w:p>
        </w:tc>
        <w:tc>
          <w:tcPr>
            <w:tcW w:w="3729" w:type="dxa"/>
          </w:tcPr>
          <w:p w14:paraId="4A71CCAC" w14:textId="77777777" w:rsidR="0090492F" w:rsidRPr="0090492F" w:rsidRDefault="0090492F" w:rsidP="0090492F">
            <w:pPr>
              <w:pStyle w:val="a3"/>
              <w:shd w:val="clear" w:color="auto" w:fill="FFFFFF" w:themeFill="background1"/>
              <w:ind w:left="0"/>
              <w:jc w:val="both"/>
              <w:rPr>
                <w:rFonts w:ascii="Times New Roman" w:hAnsi="Times New Roman" w:cs="Times New Roman"/>
                <w:sz w:val="24"/>
                <w:szCs w:val="24"/>
              </w:rPr>
            </w:pPr>
            <w:r w:rsidRPr="0090492F">
              <w:rPr>
                <w:rFonts w:ascii="Times New Roman" w:hAnsi="Times New Roman" w:cs="Times New Roman"/>
                <w:sz w:val="24"/>
                <w:szCs w:val="24"/>
              </w:rPr>
              <w:t>Богословская А.М.</w:t>
            </w:r>
          </w:p>
        </w:tc>
        <w:tc>
          <w:tcPr>
            <w:tcW w:w="4770" w:type="dxa"/>
          </w:tcPr>
          <w:p w14:paraId="0AC5BDC0" w14:textId="77777777" w:rsidR="0090492F" w:rsidRPr="0090492F" w:rsidRDefault="0090492F" w:rsidP="0090492F">
            <w:pPr>
              <w:pStyle w:val="a3"/>
              <w:shd w:val="clear" w:color="auto" w:fill="FFFFFF" w:themeFill="background1"/>
              <w:ind w:left="0"/>
              <w:jc w:val="both"/>
              <w:rPr>
                <w:rFonts w:ascii="Times New Roman" w:hAnsi="Times New Roman" w:cs="Times New Roman"/>
                <w:sz w:val="24"/>
                <w:szCs w:val="24"/>
              </w:rPr>
            </w:pPr>
            <w:r w:rsidRPr="0090492F">
              <w:rPr>
                <w:rFonts w:ascii="Times New Roman" w:hAnsi="Times New Roman" w:cs="Times New Roman"/>
                <w:sz w:val="24"/>
                <w:szCs w:val="24"/>
              </w:rPr>
              <w:t xml:space="preserve">МОУ «Ильичевская СШ» </w:t>
            </w:r>
          </w:p>
        </w:tc>
      </w:tr>
      <w:tr w:rsidR="0090492F" w:rsidRPr="0090492F" w14:paraId="7FB93910" w14:textId="77777777" w:rsidTr="0090492F">
        <w:tc>
          <w:tcPr>
            <w:tcW w:w="738" w:type="dxa"/>
          </w:tcPr>
          <w:p w14:paraId="17458CF8" w14:textId="1DC9DCB3" w:rsidR="0090492F" w:rsidRPr="0090492F" w:rsidRDefault="0090492F" w:rsidP="00243EF3">
            <w:pPr>
              <w:pStyle w:val="a3"/>
              <w:numPr>
                <w:ilvl w:val="0"/>
                <w:numId w:val="51"/>
              </w:numPr>
              <w:shd w:val="clear" w:color="auto" w:fill="FFFFFF" w:themeFill="background1"/>
              <w:ind w:left="0" w:firstLine="0"/>
              <w:jc w:val="center"/>
              <w:rPr>
                <w:rFonts w:ascii="Times New Roman" w:hAnsi="Times New Roman" w:cs="Times New Roman"/>
                <w:sz w:val="24"/>
                <w:szCs w:val="24"/>
              </w:rPr>
            </w:pPr>
          </w:p>
        </w:tc>
        <w:tc>
          <w:tcPr>
            <w:tcW w:w="3729" w:type="dxa"/>
          </w:tcPr>
          <w:p w14:paraId="623DB512" w14:textId="77777777" w:rsidR="0090492F" w:rsidRPr="0090492F" w:rsidRDefault="0090492F" w:rsidP="0090492F">
            <w:pPr>
              <w:pStyle w:val="a3"/>
              <w:shd w:val="clear" w:color="auto" w:fill="FFFFFF" w:themeFill="background1"/>
              <w:ind w:left="0"/>
              <w:jc w:val="both"/>
              <w:rPr>
                <w:rFonts w:ascii="Times New Roman" w:hAnsi="Times New Roman" w:cs="Times New Roman"/>
                <w:sz w:val="24"/>
                <w:szCs w:val="24"/>
              </w:rPr>
            </w:pPr>
            <w:r w:rsidRPr="0090492F">
              <w:rPr>
                <w:rFonts w:ascii="Times New Roman" w:hAnsi="Times New Roman" w:cs="Times New Roman"/>
                <w:sz w:val="24"/>
                <w:szCs w:val="24"/>
              </w:rPr>
              <w:t>Волчанская Е.А.</w:t>
            </w:r>
          </w:p>
        </w:tc>
        <w:tc>
          <w:tcPr>
            <w:tcW w:w="4770" w:type="dxa"/>
          </w:tcPr>
          <w:p w14:paraId="74586F78" w14:textId="77777777" w:rsidR="0090492F" w:rsidRPr="0090492F" w:rsidRDefault="0090492F" w:rsidP="0090492F">
            <w:pPr>
              <w:pStyle w:val="a3"/>
              <w:shd w:val="clear" w:color="auto" w:fill="FFFFFF" w:themeFill="background1"/>
              <w:ind w:left="0"/>
              <w:jc w:val="both"/>
              <w:rPr>
                <w:rFonts w:ascii="Times New Roman" w:hAnsi="Times New Roman" w:cs="Times New Roman"/>
                <w:sz w:val="24"/>
                <w:szCs w:val="24"/>
              </w:rPr>
            </w:pPr>
            <w:r w:rsidRPr="0090492F">
              <w:rPr>
                <w:rFonts w:ascii="Times New Roman" w:hAnsi="Times New Roman" w:cs="Times New Roman"/>
                <w:sz w:val="24"/>
                <w:szCs w:val="24"/>
              </w:rPr>
              <w:t xml:space="preserve">МОУ «Комсомольская СШ» </w:t>
            </w:r>
          </w:p>
        </w:tc>
      </w:tr>
      <w:tr w:rsidR="0090492F" w:rsidRPr="0090492F" w14:paraId="44335833" w14:textId="77777777" w:rsidTr="0090492F">
        <w:tc>
          <w:tcPr>
            <w:tcW w:w="738" w:type="dxa"/>
          </w:tcPr>
          <w:p w14:paraId="7FCF1F5B" w14:textId="64247905" w:rsidR="0090492F" w:rsidRPr="0090492F" w:rsidRDefault="0090492F" w:rsidP="00243EF3">
            <w:pPr>
              <w:pStyle w:val="a3"/>
              <w:numPr>
                <w:ilvl w:val="0"/>
                <w:numId w:val="51"/>
              </w:numPr>
              <w:shd w:val="clear" w:color="auto" w:fill="FFFFFF" w:themeFill="background1"/>
              <w:ind w:left="0" w:firstLine="0"/>
              <w:jc w:val="center"/>
              <w:rPr>
                <w:rFonts w:ascii="Times New Roman" w:hAnsi="Times New Roman" w:cs="Times New Roman"/>
                <w:sz w:val="24"/>
                <w:szCs w:val="24"/>
              </w:rPr>
            </w:pPr>
          </w:p>
        </w:tc>
        <w:tc>
          <w:tcPr>
            <w:tcW w:w="3729" w:type="dxa"/>
          </w:tcPr>
          <w:p w14:paraId="47F2F2B3" w14:textId="77777777" w:rsidR="0090492F" w:rsidRPr="0090492F" w:rsidRDefault="0090492F" w:rsidP="0090492F">
            <w:pPr>
              <w:pStyle w:val="a3"/>
              <w:shd w:val="clear" w:color="auto" w:fill="FFFFFF" w:themeFill="background1"/>
              <w:ind w:left="0"/>
              <w:jc w:val="both"/>
              <w:rPr>
                <w:rFonts w:ascii="Times New Roman" w:hAnsi="Times New Roman" w:cs="Times New Roman"/>
                <w:sz w:val="24"/>
                <w:szCs w:val="24"/>
              </w:rPr>
            </w:pPr>
            <w:r w:rsidRPr="0090492F">
              <w:rPr>
                <w:rFonts w:ascii="Times New Roman" w:hAnsi="Times New Roman" w:cs="Times New Roman"/>
                <w:sz w:val="24"/>
                <w:szCs w:val="24"/>
              </w:rPr>
              <w:t>Горленко Н.А.</w:t>
            </w:r>
          </w:p>
        </w:tc>
        <w:tc>
          <w:tcPr>
            <w:tcW w:w="4770" w:type="dxa"/>
          </w:tcPr>
          <w:p w14:paraId="4E55949E" w14:textId="77777777" w:rsidR="0090492F" w:rsidRPr="0090492F" w:rsidRDefault="0090492F" w:rsidP="0090492F">
            <w:pPr>
              <w:pStyle w:val="a3"/>
              <w:shd w:val="clear" w:color="auto" w:fill="FFFFFF" w:themeFill="background1"/>
              <w:ind w:left="0"/>
              <w:jc w:val="both"/>
              <w:rPr>
                <w:rFonts w:ascii="Times New Roman" w:hAnsi="Times New Roman" w:cs="Times New Roman"/>
                <w:sz w:val="24"/>
                <w:szCs w:val="24"/>
              </w:rPr>
            </w:pPr>
            <w:r w:rsidRPr="0090492F">
              <w:rPr>
                <w:rFonts w:ascii="Times New Roman" w:hAnsi="Times New Roman" w:cs="Times New Roman"/>
                <w:sz w:val="24"/>
                <w:szCs w:val="24"/>
              </w:rPr>
              <w:t xml:space="preserve">МОУ «Очкуровская СШ» </w:t>
            </w:r>
          </w:p>
        </w:tc>
      </w:tr>
      <w:tr w:rsidR="0090492F" w:rsidRPr="0090492F" w14:paraId="2A4BDCD7" w14:textId="77777777" w:rsidTr="0090492F">
        <w:tc>
          <w:tcPr>
            <w:tcW w:w="738" w:type="dxa"/>
          </w:tcPr>
          <w:p w14:paraId="00CB7E76" w14:textId="6643A548" w:rsidR="0090492F" w:rsidRPr="0090492F" w:rsidRDefault="0090492F" w:rsidP="00243EF3">
            <w:pPr>
              <w:pStyle w:val="a3"/>
              <w:numPr>
                <w:ilvl w:val="0"/>
                <w:numId w:val="51"/>
              </w:numPr>
              <w:shd w:val="clear" w:color="auto" w:fill="FFFFFF" w:themeFill="background1"/>
              <w:ind w:left="0" w:firstLine="0"/>
              <w:jc w:val="center"/>
              <w:rPr>
                <w:rFonts w:ascii="Times New Roman" w:hAnsi="Times New Roman" w:cs="Times New Roman"/>
                <w:sz w:val="24"/>
                <w:szCs w:val="24"/>
              </w:rPr>
            </w:pPr>
          </w:p>
        </w:tc>
        <w:tc>
          <w:tcPr>
            <w:tcW w:w="3729" w:type="dxa"/>
          </w:tcPr>
          <w:p w14:paraId="19BF37DB" w14:textId="77777777" w:rsidR="0090492F" w:rsidRPr="0090492F" w:rsidRDefault="0090492F" w:rsidP="0090492F">
            <w:pPr>
              <w:pStyle w:val="a3"/>
              <w:shd w:val="clear" w:color="auto" w:fill="FFFFFF" w:themeFill="background1"/>
              <w:ind w:left="0"/>
              <w:jc w:val="both"/>
              <w:rPr>
                <w:rFonts w:ascii="Times New Roman" w:hAnsi="Times New Roman" w:cs="Times New Roman"/>
                <w:sz w:val="24"/>
                <w:szCs w:val="24"/>
              </w:rPr>
            </w:pPr>
            <w:r w:rsidRPr="0090492F">
              <w:rPr>
                <w:rFonts w:ascii="Times New Roman" w:hAnsi="Times New Roman" w:cs="Times New Roman"/>
                <w:sz w:val="24"/>
                <w:szCs w:val="24"/>
              </w:rPr>
              <w:t>Кадрашов А.М.</w:t>
            </w:r>
          </w:p>
        </w:tc>
        <w:tc>
          <w:tcPr>
            <w:tcW w:w="4770" w:type="dxa"/>
          </w:tcPr>
          <w:p w14:paraId="57CE8EDF" w14:textId="77777777" w:rsidR="0090492F" w:rsidRPr="0090492F" w:rsidRDefault="0090492F" w:rsidP="0090492F">
            <w:pPr>
              <w:pStyle w:val="a3"/>
              <w:shd w:val="clear" w:color="auto" w:fill="FFFFFF" w:themeFill="background1"/>
              <w:ind w:left="0"/>
              <w:jc w:val="both"/>
              <w:rPr>
                <w:rFonts w:ascii="Times New Roman" w:hAnsi="Times New Roman" w:cs="Times New Roman"/>
                <w:sz w:val="24"/>
                <w:szCs w:val="24"/>
              </w:rPr>
            </w:pPr>
            <w:r w:rsidRPr="0090492F">
              <w:rPr>
                <w:rFonts w:ascii="Times New Roman" w:hAnsi="Times New Roman" w:cs="Times New Roman"/>
                <w:sz w:val="24"/>
                <w:szCs w:val="24"/>
              </w:rPr>
              <w:t xml:space="preserve">МОУ «Пионерская СШ» </w:t>
            </w:r>
          </w:p>
        </w:tc>
      </w:tr>
      <w:tr w:rsidR="0090492F" w:rsidRPr="0090492F" w14:paraId="538FD3DA" w14:textId="77777777" w:rsidTr="0090492F">
        <w:tc>
          <w:tcPr>
            <w:tcW w:w="738" w:type="dxa"/>
          </w:tcPr>
          <w:p w14:paraId="3B63DB67" w14:textId="4C28ADA5" w:rsidR="0090492F" w:rsidRPr="0090492F" w:rsidRDefault="0090492F" w:rsidP="00243EF3">
            <w:pPr>
              <w:pStyle w:val="a3"/>
              <w:numPr>
                <w:ilvl w:val="0"/>
                <w:numId w:val="51"/>
              </w:numPr>
              <w:shd w:val="clear" w:color="auto" w:fill="FFFFFF" w:themeFill="background1"/>
              <w:ind w:left="0" w:firstLine="0"/>
              <w:jc w:val="center"/>
              <w:rPr>
                <w:rFonts w:ascii="Times New Roman" w:hAnsi="Times New Roman" w:cs="Times New Roman"/>
                <w:sz w:val="24"/>
                <w:szCs w:val="24"/>
              </w:rPr>
            </w:pPr>
          </w:p>
        </w:tc>
        <w:tc>
          <w:tcPr>
            <w:tcW w:w="3729" w:type="dxa"/>
          </w:tcPr>
          <w:p w14:paraId="00E4DA36" w14:textId="77777777" w:rsidR="0090492F" w:rsidRPr="0090492F" w:rsidRDefault="0090492F" w:rsidP="0090492F">
            <w:pPr>
              <w:pStyle w:val="a3"/>
              <w:shd w:val="clear" w:color="auto" w:fill="FFFFFF" w:themeFill="background1"/>
              <w:ind w:left="0"/>
              <w:jc w:val="both"/>
              <w:rPr>
                <w:rFonts w:ascii="Times New Roman" w:hAnsi="Times New Roman" w:cs="Times New Roman"/>
                <w:sz w:val="24"/>
                <w:szCs w:val="24"/>
              </w:rPr>
            </w:pPr>
            <w:r w:rsidRPr="0090492F">
              <w:rPr>
                <w:rFonts w:ascii="Times New Roman" w:hAnsi="Times New Roman" w:cs="Times New Roman"/>
                <w:sz w:val="24"/>
                <w:szCs w:val="24"/>
              </w:rPr>
              <w:t>Дубовая И.Н.</w:t>
            </w:r>
          </w:p>
        </w:tc>
        <w:tc>
          <w:tcPr>
            <w:tcW w:w="4770" w:type="dxa"/>
          </w:tcPr>
          <w:p w14:paraId="6693EA49" w14:textId="77777777" w:rsidR="0090492F" w:rsidRPr="0090492F" w:rsidRDefault="0090492F" w:rsidP="0090492F">
            <w:pPr>
              <w:pStyle w:val="a3"/>
              <w:shd w:val="clear" w:color="auto" w:fill="FFFFFF" w:themeFill="background1"/>
              <w:ind w:left="0"/>
              <w:jc w:val="both"/>
              <w:rPr>
                <w:rFonts w:ascii="Times New Roman" w:hAnsi="Times New Roman" w:cs="Times New Roman"/>
                <w:sz w:val="24"/>
                <w:szCs w:val="24"/>
              </w:rPr>
            </w:pPr>
            <w:r w:rsidRPr="0090492F">
              <w:rPr>
                <w:rFonts w:ascii="Times New Roman" w:hAnsi="Times New Roman" w:cs="Times New Roman"/>
                <w:sz w:val="24"/>
                <w:szCs w:val="24"/>
              </w:rPr>
              <w:t xml:space="preserve">МОУ «Раздольненская СШ» </w:t>
            </w:r>
          </w:p>
        </w:tc>
      </w:tr>
      <w:tr w:rsidR="0090492F" w:rsidRPr="0090492F" w14:paraId="1CE339CF" w14:textId="77777777" w:rsidTr="0090492F">
        <w:tc>
          <w:tcPr>
            <w:tcW w:w="738" w:type="dxa"/>
          </w:tcPr>
          <w:p w14:paraId="4FBF35A0" w14:textId="4F9A81C2" w:rsidR="0090492F" w:rsidRPr="0090492F" w:rsidRDefault="0090492F" w:rsidP="00243EF3">
            <w:pPr>
              <w:pStyle w:val="a3"/>
              <w:numPr>
                <w:ilvl w:val="0"/>
                <w:numId w:val="51"/>
              </w:numPr>
              <w:shd w:val="clear" w:color="auto" w:fill="FFFFFF" w:themeFill="background1"/>
              <w:ind w:left="0" w:firstLine="0"/>
              <w:jc w:val="center"/>
              <w:rPr>
                <w:rFonts w:ascii="Times New Roman" w:hAnsi="Times New Roman" w:cs="Times New Roman"/>
                <w:sz w:val="24"/>
                <w:szCs w:val="24"/>
              </w:rPr>
            </w:pPr>
          </w:p>
        </w:tc>
        <w:tc>
          <w:tcPr>
            <w:tcW w:w="3729" w:type="dxa"/>
          </w:tcPr>
          <w:p w14:paraId="75791662" w14:textId="77777777" w:rsidR="0090492F" w:rsidRPr="0090492F" w:rsidRDefault="0090492F" w:rsidP="0090492F">
            <w:pPr>
              <w:pStyle w:val="a3"/>
              <w:shd w:val="clear" w:color="auto" w:fill="FFFFFF" w:themeFill="background1"/>
              <w:ind w:left="0"/>
              <w:jc w:val="both"/>
              <w:rPr>
                <w:rFonts w:ascii="Times New Roman" w:hAnsi="Times New Roman" w:cs="Times New Roman"/>
                <w:sz w:val="24"/>
                <w:szCs w:val="24"/>
              </w:rPr>
            </w:pPr>
            <w:r w:rsidRPr="0090492F">
              <w:rPr>
                <w:rFonts w:ascii="Times New Roman" w:hAnsi="Times New Roman" w:cs="Times New Roman"/>
                <w:sz w:val="24"/>
                <w:szCs w:val="24"/>
              </w:rPr>
              <w:t>Беликова А.С.</w:t>
            </w:r>
          </w:p>
        </w:tc>
        <w:tc>
          <w:tcPr>
            <w:tcW w:w="4770" w:type="dxa"/>
          </w:tcPr>
          <w:p w14:paraId="415CB6F2" w14:textId="77777777" w:rsidR="0090492F" w:rsidRPr="0090492F" w:rsidRDefault="0090492F" w:rsidP="0090492F">
            <w:pPr>
              <w:pStyle w:val="a3"/>
              <w:shd w:val="clear" w:color="auto" w:fill="FFFFFF" w:themeFill="background1"/>
              <w:ind w:left="0"/>
              <w:jc w:val="both"/>
              <w:rPr>
                <w:rFonts w:ascii="Times New Roman" w:hAnsi="Times New Roman" w:cs="Times New Roman"/>
                <w:sz w:val="24"/>
                <w:szCs w:val="24"/>
              </w:rPr>
            </w:pPr>
            <w:r w:rsidRPr="0090492F">
              <w:rPr>
                <w:rFonts w:ascii="Times New Roman" w:hAnsi="Times New Roman" w:cs="Times New Roman"/>
                <w:sz w:val="24"/>
                <w:szCs w:val="24"/>
              </w:rPr>
              <w:t>МОУ «Солодушинская СШ»</w:t>
            </w:r>
          </w:p>
        </w:tc>
      </w:tr>
      <w:tr w:rsidR="0090492F" w:rsidRPr="0090492F" w14:paraId="639F0919" w14:textId="77777777" w:rsidTr="00352817">
        <w:tc>
          <w:tcPr>
            <w:tcW w:w="9237" w:type="dxa"/>
            <w:gridSpan w:val="3"/>
          </w:tcPr>
          <w:p w14:paraId="542D7026" w14:textId="77777777" w:rsidR="0090492F" w:rsidRPr="0090492F" w:rsidRDefault="0090492F" w:rsidP="0090492F">
            <w:pPr>
              <w:pStyle w:val="a3"/>
              <w:shd w:val="clear" w:color="auto" w:fill="FFFFFF" w:themeFill="background1"/>
              <w:ind w:left="0"/>
              <w:jc w:val="center"/>
              <w:rPr>
                <w:rFonts w:ascii="Times New Roman" w:hAnsi="Times New Roman" w:cs="Times New Roman"/>
                <w:sz w:val="24"/>
                <w:szCs w:val="24"/>
              </w:rPr>
            </w:pPr>
            <w:r w:rsidRPr="0090492F">
              <w:rPr>
                <w:rFonts w:ascii="Times New Roman" w:hAnsi="Times New Roman" w:cs="Times New Roman"/>
                <w:sz w:val="24"/>
                <w:szCs w:val="24"/>
              </w:rPr>
              <w:t xml:space="preserve">Руководители, официальны сайты которых соответствуют требованиям, </w:t>
            </w:r>
          </w:p>
          <w:p w14:paraId="6E343340" w14:textId="77777777" w:rsidR="0090492F" w:rsidRPr="0090492F" w:rsidRDefault="0090492F" w:rsidP="0090492F">
            <w:pPr>
              <w:pStyle w:val="a3"/>
              <w:shd w:val="clear" w:color="auto" w:fill="FFFFFF" w:themeFill="background1"/>
              <w:ind w:left="0"/>
              <w:jc w:val="center"/>
              <w:rPr>
                <w:rFonts w:ascii="Times New Roman" w:hAnsi="Times New Roman" w:cs="Times New Roman"/>
                <w:sz w:val="24"/>
                <w:szCs w:val="24"/>
              </w:rPr>
            </w:pPr>
            <w:r w:rsidRPr="0090492F">
              <w:rPr>
                <w:rFonts w:ascii="Times New Roman" w:hAnsi="Times New Roman" w:cs="Times New Roman"/>
                <w:sz w:val="24"/>
                <w:szCs w:val="24"/>
              </w:rPr>
              <w:t>и на официальных сайтах своевременно обновляется информация</w:t>
            </w:r>
          </w:p>
        </w:tc>
      </w:tr>
      <w:tr w:rsidR="0090492F" w:rsidRPr="0090492F" w14:paraId="0885B3A5" w14:textId="77777777" w:rsidTr="0090492F">
        <w:tc>
          <w:tcPr>
            <w:tcW w:w="738" w:type="dxa"/>
          </w:tcPr>
          <w:p w14:paraId="672CDED1" w14:textId="7570E21D" w:rsidR="0090492F" w:rsidRPr="0090492F" w:rsidRDefault="0090492F" w:rsidP="00243EF3">
            <w:pPr>
              <w:pStyle w:val="a3"/>
              <w:numPr>
                <w:ilvl w:val="0"/>
                <w:numId w:val="52"/>
              </w:numPr>
              <w:shd w:val="clear" w:color="auto" w:fill="FFFFFF" w:themeFill="background1"/>
              <w:ind w:left="0" w:firstLine="0"/>
              <w:jc w:val="center"/>
              <w:rPr>
                <w:rFonts w:ascii="Times New Roman" w:hAnsi="Times New Roman" w:cs="Times New Roman"/>
                <w:sz w:val="24"/>
                <w:szCs w:val="24"/>
              </w:rPr>
            </w:pPr>
          </w:p>
        </w:tc>
        <w:tc>
          <w:tcPr>
            <w:tcW w:w="3729" w:type="dxa"/>
          </w:tcPr>
          <w:p w14:paraId="3F6CF6DB"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Карпенко О.Ю.</w:t>
            </w:r>
          </w:p>
        </w:tc>
        <w:tc>
          <w:tcPr>
            <w:tcW w:w="4770" w:type="dxa"/>
          </w:tcPr>
          <w:p w14:paraId="5246FDDC" w14:textId="282AA323"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МОУ «С</w:t>
            </w:r>
            <w:r>
              <w:rPr>
                <w:rFonts w:ascii="Times New Roman" w:hAnsi="Times New Roman" w:cs="Times New Roman"/>
                <w:sz w:val="24"/>
                <w:szCs w:val="24"/>
              </w:rPr>
              <w:t>Ш №1»</w:t>
            </w:r>
            <w:r w:rsidRPr="0090492F">
              <w:rPr>
                <w:rFonts w:ascii="Times New Roman" w:hAnsi="Times New Roman" w:cs="Times New Roman"/>
                <w:sz w:val="24"/>
                <w:szCs w:val="24"/>
              </w:rPr>
              <w:t>г. Николаевска</w:t>
            </w:r>
          </w:p>
        </w:tc>
      </w:tr>
      <w:tr w:rsidR="0090492F" w:rsidRPr="0090492F" w14:paraId="6FD650EA" w14:textId="77777777" w:rsidTr="0090492F">
        <w:tc>
          <w:tcPr>
            <w:tcW w:w="738" w:type="dxa"/>
          </w:tcPr>
          <w:p w14:paraId="0C4988CD" w14:textId="069F6F4B" w:rsidR="0090492F" w:rsidRPr="0090492F" w:rsidRDefault="0090492F" w:rsidP="00243EF3">
            <w:pPr>
              <w:pStyle w:val="a3"/>
              <w:numPr>
                <w:ilvl w:val="0"/>
                <w:numId w:val="52"/>
              </w:numPr>
              <w:shd w:val="clear" w:color="auto" w:fill="FFFFFF" w:themeFill="background1"/>
              <w:ind w:left="0" w:firstLine="0"/>
              <w:jc w:val="center"/>
              <w:rPr>
                <w:rFonts w:ascii="Times New Roman" w:hAnsi="Times New Roman" w:cs="Times New Roman"/>
                <w:sz w:val="24"/>
                <w:szCs w:val="24"/>
              </w:rPr>
            </w:pPr>
          </w:p>
        </w:tc>
        <w:tc>
          <w:tcPr>
            <w:tcW w:w="3729" w:type="dxa"/>
          </w:tcPr>
          <w:p w14:paraId="7C11DB5D"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Пономарева Е.А.</w:t>
            </w:r>
          </w:p>
        </w:tc>
        <w:tc>
          <w:tcPr>
            <w:tcW w:w="4770" w:type="dxa"/>
          </w:tcPr>
          <w:p w14:paraId="54197625" w14:textId="405814CB"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МОУ «С</w:t>
            </w:r>
            <w:r>
              <w:rPr>
                <w:rFonts w:ascii="Times New Roman" w:hAnsi="Times New Roman" w:cs="Times New Roman"/>
                <w:sz w:val="24"/>
                <w:szCs w:val="24"/>
              </w:rPr>
              <w:t>Ш №2»</w:t>
            </w:r>
            <w:r w:rsidRPr="0090492F">
              <w:rPr>
                <w:rFonts w:ascii="Times New Roman" w:hAnsi="Times New Roman" w:cs="Times New Roman"/>
                <w:sz w:val="24"/>
                <w:szCs w:val="24"/>
              </w:rPr>
              <w:t>г. Николаевска</w:t>
            </w:r>
          </w:p>
        </w:tc>
      </w:tr>
      <w:tr w:rsidR="0090492F" w:rsidRPr="0090492F" w14:paraId="26AC51A3" w14:textId="77777777" w:rsidTr="0090492F">
        <w:tc>
          <w:tcPr>
            <w:tcW w:w="738" w:type="dxa"/>
          </w:tcPr>
          <w:p w14:paraId="0BEB1B4B" w14:textId="2D7D545B" w:rsidR="0090492F" w:rsidRPr="0090492F" w:rsidRDefault="0090492F" w:rsidP="00243EF3">
            <w:pPr>
              <w:pStyle w:val="a3"/>
              <w:numPr>
                <w:ilvl w:val="0"/>
                <w:numId w:val="52"/>
              </w:numPr>
              <w:shd w:val="clear" w:color="auto" w:fill="FFFFFF" w:themeFill="background1"/>
              <w:ind w:left="0" w:firstLine="0"/>
              <w:jc w:val="center"/>
              <w:rPr>
                <w:rFonts w:ascii="Times New Roman" w:hAnsi="Times New Roman" w:cs="Times New Roman"/>
                <w:sz w:val="24"/>
                <w:szCs w:val="24"/>
              </w:rPr>
            </w:pPr>
          </w:p>
        </w:tc>
        <w:tc>
          <w:tcPr>
            <w:tcW w:w="3729" w:type="dxa"/>
          </w:tcPr>
          <w:p w14:paraId="5582D081"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Щупкина О.В.</w:t>
            </w:r>
          </w:p>
        </w:tc>
        <w:tc>
          <w:tcPr>
            <w:tcW w:w="4770" w:type="dxa"/>
          </w:tcPr>
          <w:p w14:paraId="1685D0EA"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МОУ «Средняя школа №3» г. Николаевска</w:t>
            </w:r>
          </w:p>
        </w:tc>
      </w:tr>
      <w:tr w:rsidR="0090492F" w:rsidRPr="0090492F" w14:paraId="7AA333E8" w14:textId="77777777" w:rsidTr="0090492F">
        <w:tc>
          <w:tcPr>
            <w:tcW w:w="738" w:type="dxa"/>
          </w:tcPr>
          <w:p w14:paraId="3BC4AFA2" w14:textId="3C1A052B" w:rsidR="0090492F" w:rsidRPr="0090492F" w:rsidRDefault="0090492F" w:rsidP="00243EF3">
            <w:pPr>
              <w:pStyle w:val="a3"/>
              <w:numPr>
                <w:ilvl w:val="0"/>
                <w:numId w:val="52"/>
              </w:numPr>
              <w:shd w:val="clear" w:color="auto" w:fill="FFFFFF" w:themeFill="background1"/>
              <w:ind w:left="0" w:firstLine="0"/>
              <w:jc w:val="center"/>
              <w:rPr>
                <w:rFonts w:ascii="Times New Roman" w:hAnsi="Times New Roman" w:cs="Times New Roman"/>
                <w:sz w:val="24"/>
                <w:szCs w:val="24"/>
              </w:rPr>
            </w:pPr>
          </w:p>
        </w:tc>
        <w:tc>
          <w:tcPr>
            <w:tcW w:w="3729" w:type="dxa"/>
          </w:tcPr>
          <w:p w14:paraId="0392B664"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Толочек И.В.</w:t>
            </w:r>
          </w:p>
        </w:tc>
        <w:tc>
          <w:tcPr>
            <w:tcW w:w="4770" w:type="dxa"/>
          </w:tcPr>
          <w:p w14:paraId="2E6BDA51"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 xml:space="preserve">МОУ «Бережновская СШ» </w:t>
            </w:r>
          </w:p>
        </w:tc>
      </w:tr>
      <w:tr w:rsidR="0090492F" w:rsidRPr="0090492F" w14:paraId="6D066A17" w14:textId="77777777" w:rsidTr="0090492F">
        <w:tc>
          <w:tcPr>
            <w:tcW w:w="738" w:type="dxa"/>
          </w:tcPr>
          <w:p w14:paraId="620B4D5B" w14:textId="4D4521DB" w:rsidR="0090492F" w:rsidRPr="0090492F" w:rsidRDefault="0090492F" w:rsidP="00243EF3">
            <w:pPr>
              <w:pStyle w:val="a3"/>
              <w:numPr>
                <w:ilvl w:val="0"/>
                <w:numId w:val="52"/>
              </w:numPr>
              <w:shd w:val="clear" w:color="auto" w:fill="FFFFFF" w:themeFill="background1"/>
              <w:ind w:left="0" w:firstLine="0"/>
              <w:jc w:val="center"/>
              <w:rPr>
                <w:rFonts w:ascii="Times New Roman" w:hAnsi="Times New Roman" w:cs="Times New Roman"/>
                <w:sz w:val="24"/>
                <w:szCs w:val="24"/>
              </w:rPr>
            </w:pPr>
          </w:p>
        </w:tc>
        <w:tc>
          <w:tcPr>
            <w:tcW w:w="3729" w:type="dxa"/>
          </w:tcPr>
          <w:p w14:paraId="66A3827C"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Исмаилов Э.С.</w:t>
            </w:r>
          </w:p>
        </w:tc>
        <w:tc>
          <w:tcPr>
            <w:tcW w:w="4770" w:type="dxa"/>
          </w:tcPr>
          <w:p w14:paraId="29D1B480"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 xml:space="preserve">МОУ «Вербенская СШ» </w:t>
            </w:r>
          </w:p>
        </w:tc>
      </w:tr>
      <w:tr w:rsidR="0090492F" w:rsidRPr="0090492F" w14:paraId="4FB085A8" w14:textId="77777777" w:rsidTr="0090492F">
        <w:tc>
          <w:tcPr>
            <w:tcW w:w="738" w:type="dxa"/>
          </w:tcPr>
          <w:p w14:paraId="2A20DB29" w14:textId="7030A33A" w:rsidR="0090492F" w:rsidRPr="0090492F" w:rsidRDefault="0090492F" w:rsidP="00243EF3">
            <w:pPr>
              <w:pStyle w:val="a3"/>
              <w:numPr>
                <w:ilvl w:val="0"/>
                <w:numId w:val="52"/>
              </w:numPr>
              <w:shd w:val="clear" w:color="auto" w:fill="FFFFFF" w:themeFill="background1"/>
              <w:ind w:left="0" w:firstLine="0"/>
              <w:jc w:val="center"/>
              <w:rPr>
                <w:rFonts w:ascii="Times New Roman" w:hAnsi="Times New Roman" w:cs="Times New Roman"/>
                <w:sz w:val="24"/>
                <w:szCs w:val="24"/>
              </w:rPr>
            </w:pPr>
          </w:p>
        </w:tc>
        <w:tc>
          <w:tcPr>
            <w:tcW w:w="3729" w:type="dxa"/>
          </w:tcPr>
          <w:p w14:paraId="49846F76"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Богословская А.М.</w:t>
            </w:r>
          </w:p>
        </w:tc>
        <w:tc>
          <w:tcPr>
            <w:tcW w:w="4770" w:type="dxa"/>
          </w:tcPr>
          <w:p w14:paraId="78B4EB37"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 xml:space="preserve">МОУ «Ильичевская СШ» </w:t>
            </w:r>
          </w:p>
        </w:tc>
      </w:tr>
      <w:tr w:rsidR="0090492F" w:rsidRPr="0090492F" w14:paraId="4626B168" w14:textId="77777777" w:rsidTr="0090492F">
        <w:tc>
          <w:tcPr>
            <w:tcW w:w="738" w:type="dxa"/>
          </w:tcPr>
          <w:p w14:paraId="42044E6E" w14:textId="14F2CBA7" w:rsidR="0090492F" w:rsidRPr="0090492F" w:rsidRDefault="0090492F" w:rsidP="00243EF3">
            <w:pPr>
              <w:pStyle w:val="a3"/>
              <w:numPr>
                <w:ilvl w:val="0"/>
                <w:numId w:val="52"/>
              </w:numPr>
              <w:shd w:val="clear" w:color="auto" w:fill="FFFFFF" w:themeFill="background1"/>
              <w:ind w:left="0" w:firstLine="0"/>
              <w:jc w:val="center"/>
              <w:rPr>
                <w:rFonts w:ascii="Times New Roman" w:hAnsi="Times New Roman" w:cs="Times New Roman"/>
                <w:sz w:val="24"/>
                <w:szCs w:val="24"/>
              </w:rPr>
            </w:pPr>
          </w:p>
        </w:tc>
        <w:tc>
          <w:tcPr>
            <w:tcW w:w="3729" w:type="dxa"/>
          </w:tcPr>
          <w:p w14:paraId="3A41A7FB"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Волчанская Е.А.</w:t>
            </w:r>
          </w:p>
        </w:tc>
        <w:tc>
          <w:tcPr>
            <w:tcW w:w="4770" w:type="dxa"/>
          </w:tcPr>
          <w:p w14:paraId="03D60FBE"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 xml:space="preserve">МОУ «Комсомольская СШ» </w:t>
            </w:r>
          </w:p>
        </w:tc>
      </w:tr>
      <w:tr w:rsidR="0090492F" w:rsidRPr="0090492F" w14:paraId="50321763" w14:textId="77777777" w:rsidTr="0090492F">
        <w:tc>
          <w:tcPr>
            <w:tcW w:w="738" w:type="dxa"/>
          </w:tcPr>
          <w:p w14:paraId="5570C443" w14:textId="417B8894" w:rsidR="0090492F" w:rsidRPr="0090492F" w:rsidRDefault="0090492F" w:rsidP="00243EF3">
            <w:pPr>
              <w:pStyle w:val="a3"/>
              <w:numPr>
                <w:ilvl w:val="0"/>
                <w:numId w:val="52"/>
              </w:numPr>
              <w:shd w:val="clear" w:color="auto" w:fill="FFFFFF" w:themeFill="background1"/>
              <w:ind w:left="0" w:firstLine="0"/>
              <w:jc w:val="center"/>
              <w:rPr>
                <w:rFonts w:ascii="Times New Roman" w:hAnsi="Times New Roman" w:cs="Times New Roman"/>
                <w:sz w:val="24"/>
                <w:szCs w:val="24"/>
              </w:rPr>
            </w:pPr>
          </w:p>
        </w:tc>
        <w:tc>
          <w:tcPr>
            <w:tcW w:w="3729" w:type="dxa"/>
          </w:tcPr>
          <w:p w14:paraId="6226243E"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Коломыйченко О.В.</w:t>
            </w:r>
          </w:p>
        </w:tc>
        <w:tc>
          <w:tcPr>
            <w:tcW w:w="4770" w:type="dxa"/>
          </w:tcPr>
          <w:p w14:paraId="6C49398F"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 xml:space="preserve">МОУ «Ленинская СШ» </w:t>
            </w:r>
          </w:p>
        </w:tc>
      </w:tr>
      <w:tr w:rsidR="0090492F" w:rsidRPr="0090492F" w14:paraId="5BBC3E02" w14:textId="77777777" w:rsidTr="0090492F">
        <w:tc>
          <w:tcPr>
            <w:tcW w:w="738" w:type="dxa"/>
          </w:tcPr>
          <w:p w14:paraId="2CB8154C" w14:textId="3B337779" w:rsidR="0090492F" w:rsidRPr="0090492F" w:rsidRDefault="0090492F" w:rsidP="00243EF3">
            <w:pPr>
              <w:pStyle w:val="a3"/>
              <w:numPr>
                <w:ilvl w:val="0"/>
                <w:numId w:val="52"/>
              </w:numPr>
              <w:shd w:val="clear" w:color="auto" w:fill="FFFFFF" w:themeFill="background1"/>
              <w:ind w:left="0" w:firstLine="0"/>
              <w:jc w:val="center"/>
              <w:rPr>
                <w:rFonts w:ascii="Times New Roman" w:hAnsi="Times New Roman" w:cs="Times New Roman"/>
                <w:sz w:val="24"/>
                <w:szCs w:val="24"/>
              </w:rPr>
            </w:pPr>
          </w:p>
        </w:tc>
        <w:tc>
          <w:tcPr>
            <w:tcW w:w="3729" w:type="dxa"/>
          </w:tcPr>
          <w:p w14:paraId="2D15C067"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Назаренко Л.Н.</w:t>
            </w:r>
          </w:p>
        </w:tc>
        <w:tc>
          <w:tcPr>
            <w:tcW w:w="4770" w:type="dxa"/>
          </w:tcPr>
          <w:p w14:paraId="3683074F"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 xml:space="preserve">МОУ «Новобытовская СШ» </w:t>
            </w:r>
          </w:p>
        </w:tc>
      </w:tr>
      <w:tr w:rsidR="0090492F" w:rsidRPr="0090492F" w14:paraId="41F1338A" w14:textId="77777777" w:rsidTr="0090492F">
        <w:tc>
          <w:tcPr>
            <w:tcW w:w="738" w:type="dxa"/>
          </w:tcPr>
          <w:p w14:paraId="5FA3CA89" w14:textId="407B3167" w:rsidR="0090492F" w:rsidRPr="0090492F" w:rsidRDefault="0090492F" w:rsidP="00243EF3">
            <w:pPr>
              <w:pStyle w:val="a3"/>
              <w:numPr>
                <w:ilvl w:val="0"/>
                <w:numId w:val="52"/>
              </w:numPr>
              <w:shd w:val="clear" w:color="auto" w:fill="FFFFFF" w:themeFill="background1"/>
              <w:ind w:left="0" w:firstLine="0"/>
              <w:jc w:val="center"/>
              <w:rPr>
                <w:rFonts w:ascii="Times New Roman" w:hAnsi="Times New Roman" w:cs="Times New Roman"/>
                <w:sz w:val="24"/>
                <w:szCs w:val="24"/>
              </w:rPr>
            </w:pPr>
          </w:p>
        </w:tc>
        <w:tc>
          <w:tcPr>
            <w:tcW w:w="3729" w:type="dxa"/>
          </w:tcPr>
          <w:p w14:paraId="299DD49E"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Горленко Н.А.</w:t>
            </w:r>
          </w:p>
        </w:tc>
        <w:tc>
          <w:tcPr>
            <w:tcW w:w="4770" w:type="dxa"/>
          </w:tcPr>
          <w:p w14:paraId="26F28BFD"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 xml:space="preserve">МОУ «Очкуровская СШ» </w:t>
            </w:r>
          </w:p>
        </w:tc>
      </w:tr>
      <w:tr w:rsidR="0090492F" w:rsidRPr="0090492F" w14:paraId="7E9C458A" w14:textId="77777777" w:rsidTr="0090492F">
        <w:tc>
          <w:tcPr>
            <w:tcW w:w="738" w:type="dxa"/>
          </w:tcPr>
          <w:p w14:paraId="5D530BAC" w14:textId="51230B18" w:rsidR="0090492F" w:rsidRPr="0090492F" w:rsidRDefault="0090492F" w:rsidP="00243EF3">
            <w:pPr>
              <w:pStyle w:val="a3"/>
              <w:numPr>
                <w:ilvl w:val="0"/>
                <w:numId w:val="52"/>
              </w:numPr>
              <w:shd w:val="clear" w:color="auto" w:fill="FFFFFF" w:themeFill="background1"/>
              <w:ind w:left="0" w:firstLine="0"/>
              <w:jc w:val="center"/>
              <w:rPr>
                <w:rFonts w:ascii="Times New Roman" w:hAnsi="Times New Roman" w:cs="Times New Roman"/>
                <w:sz w:val="24"/>
                <w:szCs w:val="24"/>
              </w:rPr>
            </w:pPr>
          </w:p>
        </w:tc>
        <w:tc>
          <w:tcPr>
            <w:tcW w:w="3729" w:type="dxa"/>
          </w:tcPr>
          <w:p w14:paraId="55F3BDD1"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Кадрашов А.М.</w:t>
            </w:r>
          </w:p>
        </w:tc>
        <w:tc>
          <w:tcPr>
            <w:tcW w:w="4770" w:type="dxa"/>
          </w:tcPr>
          <w:p w14:paraId="02C5F031"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 xml:space="preserve">МОУ «Пионерская СШ» </w:t>
            </w:r>
          </w:p>
        </w:tc>
      </w:tr>
      <w:tr w:rsidR="0090492F" w:rsidRPr="0090492F" w14:paraId="589E82A6" w14:textId="77777777" w:rsidTr="0090492F">
        <w:tc>
          <w:tcPr>
            <w:tcW w:w="738" w:type="dxa"/>
          </w:tcPr>
          <w:p w14:paraId="4C24B2C0" w14:textId="486D66EB" w:rsidR="0090492F" w:rsidRPr="0090492F" w:rsidRDefault="0090492F" w:rsidP="00243EF3">
            <w:pPr>
              <w:pStyle w:val="a3"/>
              <w:numPr>
                <w:ilvl w:val="0"/>
                <w:numId w:val="52"/>
              </w:numPr>
              <w:shd w:val="clear" w:color="auto" w:fill="FFFFFF" w:themeFill="background1"/>
              <w:ind w:left="0" w:firstLine="0"/>
              <w:jc w:val="center"/>
              <w:rPr>
                <w:rFonts w:ascii="Times New Roman" w:hAnsi="Times New Roman" w:cs="Times New Roman"/>
                <w:sz w:val="24"/>
                <w:szCs w:val="24"/>
              </w:rPr>
            </w:pPr>
          </w:p>
        </w:tc>
        <w:tc>
          <w:tcPr>
            <w:tcW w:w="3729" w:type="dxa"/>
          </w:tcPr>
          <w:p w14:paraId="36EA44A5"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Лелекова С.А.</w:t>
            </w:r>
          </w:p>
        </w:tc>
        <w:tc>
          <w:tcPr>
            <w:tcW w:w="4770" w:type="dxa"/>
          </w:tcPr>
          <w:p w14:paraId="54584010"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 xml:space="preserve">МОУ «Политотдельская СШ» </w:t>
            </w:r>
          </w:p>
        </w:tc>
      </w:tr>
      <w:tr w:rsidR="0090492F" w:rsidRPr="0090492F" w14:paraId="38985DCC" w14:textId="77777777" w:rsidTr="0090492F">
        <w:tc>
          <w:tcPr>
            <w:tcW w:w="738" w:type="dxa"/>
          </w:tcPr>
          <w:p w14:paraId="5406F62A" w14:textId="28121EFD" w:rsidR="0090492F" w:rsidRPr="0090492F" w:rsidRDefault="0090492F" w:rsidP="00243EF3">
            <w:pPr>
              <w:pStyle w:val="a3"/>
              <w:numPr>
                <w:ilvl w:val="0"/>
                <w:numId w:val="52"/>
              </w:numPr>
              <w:shd w:val="clear" w:color="auto" w:fill="FFFFFF" w:themeFill="background1"/>
              <w:ind w:left="0" w:firstLine="0"/>
              <w:jc w:val="center"/>
              <w:rPr>
                <w:rFonts w:ascii="Times New Roman" w:hAnsi="Times New Roman" w:cs="Times New Roman"/>
                <w:sz w:val="24"/>
                <w:szCs w:val="24"/>
              </w:rPr>
            </w:pPr>
          </w:p>
        </w:tc>
        <w:tc>
          <w:tcPr>
            <w:tcW w:w="3729" w:type="dxa"/>
          </w:tcPr>
          <w:p w14:paraId="2A1E9DA0"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Дубовая И.Н.</w:t>
            </w:r>
          </w:p>
        </w:tc>
        <w:tc>
          <w:tcPr>
            <w:tcW w:w="4770" w:type="dxa"/>
          </w:tcPr>
          <w:p w14:paraId="7391B9F8"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 xml:space="preserve">МОУ «Раздольненская СШ» </w:t>
            </w:r>
          </w:p>
        </w:tc>
      </w:tr>
      <w:tr w:rsidR="0090492F" w:rsidRPr="0090492F" w14:paraId="514D2C91" w14:textId="77777777" w:rsidTr="0090492F">
        <w:tc>
          <w:tcPr>
            <w:tcW w:w="738" w:type="dxa"/>
          </w:tcPr>
          <w:p w14:paraId="48533AF1" w14:textId="5A3B8CAD" w:rsidR="0090492F" w:rsidRPr="0090492F" w:rsidRDefault="0090492F" w:rsidP="00243EF3">
            <w:pPr>
              <w:pStyle w:val="a3"/>
              <w:numPr>
                <w:ilvl w:val="0"/>
                <w:numId w:val="52"/>
              </w:numPr>
              <w:shd w:val="clear" w:color="auto" w:fill="FFFFFF" w:themeFill="background1"/>
              <w:ind w:left="0" w:firstLine="0"/>
              <w:jc w:val="center"/>
              <w:rPr>
                <w:rFonts w:ascii="Times New Roman" w:hAnsi="Times New Roman" w:cs="Times New Roman"/>
                <w:sz w:val="24"/>
                <w:szCs w:val="24"/>
              </w:rPr>
            </w:pPr>
          </w:p>
        </w:tc>
        <w:tc>
          <w:tcPr>
            <w:tcW w:w="3729" w:type="dxa"/>
          </w:tcPr>
          <w:p w14:paraId="3C09159B"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Беликова А.С.</w:t>
            </w:r>
          </w:p>
        </w:tc>
        <w:tc>
          <w:tcPr>
            <w:tcW w:w="4770" w:type="dxa"/>
          </w:tcPr>
          <w:p w14:paraId="438E9DEC"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МОУ «Солодушинская СШ»</w:t>
            </w:r>
          </w:p>
        </w:tc>
      </w:tr>
      <w:tr w:rsidR="0090492F" w:rsidRPr="0090492F" w14:paraId="79AF958A" w14:textId="77777777" w:rsidTr="0090492F">
        <w:tc>
          <w:tcPr>
            <w:tcW w:w="738" w:type="dxa"/>
          </w:tcPr>
          <w:p w14:paraId="72882263" w14:textId="77777777" w:rsidR="0090492F" w:rsidRPr="0090492F" w:rsidRDefault="0090492F" w:rsidP="00243EF3">
            <w:pPr>
              <w:pStyle w:val="a3"/>
              <w:numPr>
                <w:ilvl w:val="0"/>
                <w:numId w:val="52"/>
              </w:numPr>
              <w:shd w:val="clear" w:color="auto" w:fill="FFFFFF" w:themeFill="background1"/>
              <w:ind w:left="0" w:firstLine="0"/>
              <w:jc w:val="center"/>
              <w:rPr>
                <w:rFonts w:ascii="Times New Roman" w:hAnsi="Times New Roman" w:cs="Times New Roman"/>
                <w:sz w:val="24"/>
                <w:szCs w:val="24"/>
              </w:rPr>
            </w:pPr>
          </w:p>
        </w:tc>
        <w:tc>
          <w:tcPr>
            <w:tcW w:w="3729" w:type="dxa"/>
          </w:tcPr>
          <w:p w14:paraId="6B9C3722" w14:textId="1EEF0055"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Петренко И.В.</w:t>
            </w:r>
          </w:p>
        </w:tc>
        <w:tc>
          <w:tcPr>
            <w:tcW w:w="4770" w:type="dxa"/>
          </w:tcPr>
          <w:p w14:paraId="62FC0744" w14:textId="05EBEC1F"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МОУ «Степновская СШ»</w:t>
            </w:r>
          </w:p>
        </w:tc>
      </w:tr>
      <w:tr w:rsidR="0090492F" w:rsidRPr="0090492F" w14:paraId="3D65567C" w14:textId="77777777" w:rsidTr="00352817">
        <w:tc>
          <w:tcPr>
            <w:tcW w:w="9237" w:type="dxa"/>
            <w:gridSpan w:val="3"/>
          </w:tcPr>
          <w:p w14:paraId="18B39B9B" w14:textId="77777777" w:rsidR="0090492F" w:rsidRPr="0090492F" w:rsidRDefault="0090492F" w:rsidP="0090492F">
            <w:pPr>
              <w:pStyle w:val="a3"/>
              <w:shd w:val="clear" w:color="auto" w:fill="FFFFFF" w:themeFill="background1"/>
              <w:ind w:left="0"/>
              <w:jc w:val="center"/>
              <w:rPr>
                <w:rFonts w:ascii="Times New Roman" w:hAnsi="Times New Roman" w:cs="Times New Roman"/>
                <w:sz w:val="24"/>
                <w:szCs w:val="24"/>
              </w:rPr>
            </w:pPr>
            <w:r w:rsidRPr="0090492F">
              <w:rPr>
                <w:rFonts w:ascii="Times New Roman" w:hAnsi="Times New Roman" w:cs="Times New Roman"/>
                <w:sz w:val="24"/>
                <w:szCs w:val="24"/>
              </w:rPr>
              <w:t>Руководители, чьи официальные сайты определены как лучшие</w:t>
            </w:r>
          </w:p>
        </w:tc>
      </w:tr>
      <w:tr w:rsidR="0090492F" w:rsidRPr="0090492F" w14:paraId="32905D5D" w14:textId="77777777" w:rsidTr="0090492F">
        <w:tc>
          <w:tcPr>
            <w:tcW w:w="738" w:type="dxa"/>
          </w:tcPr>
          <w:p w14:paraId="73B3B054" w14:textId="3990AE9A" w:rsidR="0090492F" w:rsidRPr="0090492F" w:rsidRDefault="0090492F" w:rsidP="00243EF3">
            <w:pPr>
              <w:pStyle w:val="a3"/>
              <w:numPr>
                <w:ilvl w:val="0"/>
                <w:numId w:val="53"/>
              </w:numPr>
              <w:shd w:val="clear" w:color="auto" w:fill="FFFFFF" w:themeFill="background1"/>
              <w:ind w:left="0" w:firstLine="0"/>
              <w:jc w:val="center"/>
              <w:rPr>
                <w:rFonts w:ascii="Times New Roman" w:hAnsi="Times New Roman" w:cs="Times New Roman"/>
                <w:sz w:val="24"/>
                <w:szCs w:val="24"/>
              </w:rPr>
            </w:pPr>
          </w:p>
        </w:tc>
        <w:tc>
          <w:tcPr>
            <w:tcW w:w="3729" w:type="dxa"/>
          </w:tcPr>
          <w:p w14:paraId="4F808C30"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Карпенко О.Ю.</w:t>
            </w:r>
          </w:p>
        </w:tc>
        <w:tc>
          <w:tcPr>
            <w:tcW w:w="4770" w:type="dxa"/>
          </w:tcPr>
          <w:p w14:paraId="118EE914" w14:textId="3A4DF121"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МОУ «С</w:t>
            </w:r>
            <w:r>
              <w:rPr>
                <w:rFonts w:ascii="Times New Roman" w:hAnsi="Times New Roman" w:cs="Times New Roman"/>
                <w:sz w:val="24"/>
                <w:szCs w:val="24"/>
              </w:rPr>
              <w:t>Ш №1»</w:t>
            </w:r>
            <w:r w:rsidRPr="0090492F">
              <w:rPr>
                <w:rFonts w:ascii="Times New Roman" w:hAnsi="Times New Roman" w:cs="Times New Roman"/>
                <w:sz w:val="24"/>
                <w:szCs w:val="24"/>
              </w:rPr>
              <w:t>г. Николаевска</w:t>
            </w:r>
          </w:p>
        </w:tc>
      </w:tr>
      <w:tr w:rsidR="0090492F" w:rsidRPr="0090492F" w14:paraId="13587B7E" w14:textId="77777777" w:rsidTr="0090492F">
        <w:tc>
          <w:tcPr>
            <w:tcW w:w="738" w:type="dxa"/>
          </w:tcPr>
          <w:p w14:paraId="675A7BFE" w14:textId="7E87170B" w:rsidR="0090492F" w:rsidRPr="0090492F" w:rsidRDefault="0090492F" w:rsidP="00243EF3">
            <w:pPr>
              <w:pStyle w:val="a3"/>
              <w:numPr>
                <w:ilvl w:val="0"/>
                <w:numId w:val="53"/>
              </w:numPr>
              <w:shd w:val="clear" w:color="auto" w:fill="FFFFFF" w:themeFill="background1"/>
              <w:ind w:left="0" w:firstLine="0"/>
              <w:jc w:val="center"/>
              <w:rPr>
                <w:rFonts w:ascii="Times New Roman" w:hAnsi="Times New Roman" w:cs="Times New Roman"/>
                <w:sz w:val="24"/>
                <w:szCs w:val="24"/>
              </w:rPr>
            </w:pPr>
          </w:p>
        </w:tc>
        <w:tc>
          <w:tcPr>
            <w:tcW w:w="3729" w:type="dxa"/>
          </w:tcPr>
          <w:p w14:paraId="1553BCDB"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Пономарева Е.А.</w:t>
            </w:r>
          </w:p>
        </w:tc>
        <w:tc>
          <w:tcPr>
            <w:tcW w:w="4770" w:type="dxa"/>
          </w:tcPr>
          <w:p w14:paraId="4880E185" w14:textId="36ADC5A3"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МОУ «С</w:t>
            </w:r>
            <w:r>
              <w:rPr>
                <w:rFonts w:ascii="Times New Roman" w:hAnsi="Times New Roman" w:cs="Times New Roman"/>
                <w:sz w:val="24"/>
                <w:szCs w:val="24"/>
              </w:rPr>
              <w:t>Ш №2»</w:t>
            </w:r>
            <w:r w:rsidRPr="0090492F">
              <w:rPr>
                <w:rFonts w:ascii="Times New Roman" w:hAnsi="Times New Roman" w:cs="Times New Roman"/>
                <w:sz w:val="24"/>
                <w:szCs w:val="24"/>
              </w:rPr>
              <w:t>г. Николаевска</w:t>
            </w:r>
          </w:p>
        </w:tc>
      </w:tr>
      <w:tr w:rsidR="0090492F" w:rsidRPr="0090492F" w14:paraId="2B1F95D5" w14:textId="77777777" w:rsidTr="0090492F">
        <w:tc>
          <w:tcPr>
            <w:tcW w:w="738" w:type="dxa"/>
          </w:tcPr>
          <w:p w14:paraId="448651E3" w14:textId="1F8BFDAE" w:rsidR="0090492F" w:rsidRPr="0090492F" w:rsidRDefault="0090492F" w:rsidP="00243EF3">
            <w:pPr>
              <w:pStyle w:val="a3"/>
              <w:numPr>
                <w:ilvl w:val="0"/>
                <w:numId w:val="53"/>
              </w:numPr>
              <w:shd w:val="clear" w:color="auto" w:fill="FFFFFF" w:themeFill="background1"/>
              <w:ind w:left="0" w:firstLine="0"/>
              <w:jc w:val="center"/>
              <w:rPr>
                <w:rFonts w:ascii="Times New Roman" w:hAnsi="Times New Roman" w:cs="Times New Roman"/>
                <w:sz w:val="24"/>
                <w:szCs w:val="24"/>
              </w:rPr>
            </w:pPr>
          </w:p>
        </w:tc>
        <w:tc>
          <w:tcPr>
            <w:tcW w:w="3729" w:type="dxa"/>
          </w:tcPr>
          <w:p w14:paraId="70004562"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Щупкина О.В.</w:t>
            </w:r>
          </w:p>
        </w:tc>
        <w:tc>
          <w:tcPr>
            <w:tcW w:w="4770" w:type="dxa"/>
          </w:tcPr>
          <w:p w14:paraId="5572AB39"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МОУ «Средняя школа №3» г. Николаевска</w:t>
            </w:r>
          </w:p>
        </w:tc>
      </w:tr>
      <w:tr w:rsidR="0090492F" w:rsidRPr="0090492F" w14:paraId="2BCC2DFA" w14:textId="77777777" w:rsidTr="0090492F">
        <w:tc>
          <w:tcPr>
            <w:tcW w:w="738" w:type="dxa"/>
          </w:tcPr>
          <w:p w14:paraId="75C3C3F9" w14:textId="588FB947" w:rsidR="0090492F" w:rsidRPr="0090492F" w:rsidRDefault="0090492F" w:rsidP="00243EF3">
            <w:pPr>
              <w:pStyle w:val="a3"/>
              <w:numPr>
                <w:ilvl w:val="0"/>
                <w:numId w:val="53"/>
              </w:numPr>
              <w:shd w:val="clear" w:color="auto" w:fill="FFFFFF" w:themeFill="background1"/>
              <w:ind w:left="0" w:firstLine="0"/>
              <w:jc w:val="center"/>
              <w:rPr>
                <w:rFonts w:ascii="Times New Roman" w:hAnsi="Times New Roman" w:cs="Times New Roman"/>
                <w:sz w:val="24"/>
                <w:szCs w:val="24"/>
              </w:rPr>
            </w:pPr>
          </w:p>
        </w:tc>
        <w:tc>
          <w:tcPr>
            <w:tcW w:w="3729" w:type="dxa"/>
          </w:tcPr>
          <w:p w14:paraId="72421F1D"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Толочек И.В.</w:t>
            </w:r>
          </w:p>
        </w:tc>
        <w:tc>
          <w:tcPr>
            <w:tcW w:w="4770" w:type="dxa"/>
          </w:tcPr>
          <w:p w14:paraId="6DB09EE2"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 xml:space="preserve">МОУ «Бережновская СШ» </w:t>
            </w:r>
          </w:p>
        </w:tc>
      </w:tr>
      <w:tr w:rsidR="0090492F" w:rsidRPr="0090492F" w14:paraId="5E65109E" w14:textId="77777777" w:rsidTr="0090492F">
        <w:tc>
          <w:tcPr>
            <w:tcW w:w="738" w:type="dxa"/>
          </w:tcPr>
          <w:p w14:paraId="530C9C9F" w14:textId="1CC3B40F" w:rsidR="0090492F" w:rsidRPr="0090492F" w:rsidRDefault="0090492F" w:rsidP="00243EF3">
            <w:pPr>
              <w:pStyle w:val="a3"/>
              <w:numPr>
                <w:ilvl w:val="0"/>
                <w:numId w:val="53"/>
              </w:numPr>
              <w:shd w:val="clear" w:color="auto" w:fill="FFFFFF" w:themeFill="background1"/>
              <w:ind w:left="0" w:firstLine="0"/>
              <w:jc w:val="center"/>
              <w:rPr>
                <w:rFonts w:ascii="Times New Roman" w:hAnsi="Times New Roman" w:cs="Times New Roman"/>
                <w:sz w:val="24"/>
                <w:szCs w:val="24"/>
              </w:rPr>
            </w:pPr>
          </w:p>
        </w:tc>
        <w:tc>
          <w:tcPr>
            <w:tcW w:w="3729" w:type="dxa"/>
          </w:tcPr>
          <w:p w14:paraId="25E16092"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Исмаилов Э.С.</w:t>
            </w:r>
          </w:p>
        </w:tc>
        <w:tc>
          <w:tcPr>
            <w:tcW w:w="4770" w:type="dxa"/>
          </w:tcPr>
          <w:p w14:paraId="52428E97"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 xml:space="preserve">МОУ «Вербенская СШ» </w:t>
            </w:r>
          </w:p>
        </w:tc>
      </w:tr>
      <w:tr w:rsidR="0090492F" w:rsidRPr="0090492F" w14:paraId="732DB6A5" w14:textId="77777777" w:rsidTr="0090492F">
        <w:tc>
          <w:tcPr>
            <w:tcW w:w="738" w:type="dxa"/>
          </w:tcPr>
          <w:p w14:paraId="663B6E77" w14:textId="1ADF6012" w:rsidR="0090492F" w:rsidRPr="0090492F" w:rsidRDefault="0090492F" w:rsidP="00243EF3">
            <w:pPr>
              <w:pStyle w:val="a3"/>
              <w:numPr>
                <w:ilvl w:val="0"/>
                <w:numId w:val="53"/>
              </w:numPr>
              <w:shd w:val="clear" w:color="auto" w:fill="FFFFFF" w:themeFill="background1"/>
              <w:ind w:left="0" w:firstLine="0"/>
              <w:jc w:val="center"/>
              <w:rPr>
                <w:rFonts w:ascii="Times New Roman" w:hAnsi="Times New Roman" w:cs="Times New Roman"/>
                <w:sz w:val="24"/>
                <w:szCs w:val="24"/>
              </w:rPr>
            </w:pPr>
          </w:p>
        </w:tc>
        <w:tc>
          <w:tcPr>
            <w:tcW w:w="3729" w:type="dxa"/>
          </w:tcPr>
          <w:p w14:paraId="1109A8BF"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Богословская А.М.</w:t>
            </w:r>
          </w:p>
        </w:tc>
        <w:tc>
          <w:tcPr>
            <w:tcW w:w="4770" w:type="dxa"/>
          </w:tcPr>
          <w:p w14:paraId="3A9B4EE0"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 xml:space="preserve">МОУ «Ильичевская СШ» </w:t>
            </w:r>
          </w:p>
        </w:tc>
      </w:tr>
      <w:tr w:rsidR="0090492F" w:rsidRPr="0090492F" w14:paraId="437BF876" w14:textId="77777777" w:rsidTr="0090492F">
        <w:tc>
          <w:tcPr>
            <w:tcW w:w="738" w:type="dxa"/>
          </w:tcPr>
          <w:p w14:paraId="3BC4DEE3" w14:textId="067543FF" w:rsidR="0090492F" w:rsidRPr="0090492F" w:rsidRDefault="0090492F" w:rsidP="00243EF3">
            <w:pPr>
              <w:pStyle w:val="a3"/>
              <w:numPr>
                <w:ilvl w:val="0"/>
                <w:numId w:val="53"/>
              </w:numPr>
              <w:shd w:val="clear" w:color="auto" w:fill="FFFFFF" w:themeFill="background1"/>
              <w:ind w:left="0" w:firstLine="0"/>
              <w:jc w:val="center"/>
              <w:rPr>
                <w:rFonts w:ascii="Times New Roman" w:hAnsi="Times New Roman" w:cs="Times New Roman"/>
                <w:sz w:val="24"/>
                <w:szCs w:val="24"/>
              </w:rPr>
            </w:pPr>
          </w:p>
        </w:tc>
        <w:tc>
          <w:tcPr>
            <w:tcW w:w="3729" w:type="dxa"/>
          </w:tcPr>
          <w:p w14:paraId="0AA7898D"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Волчанская Е.А.</w:t>
            </w:r>
          </w:p>
        </w:tc>
        <w:tc>
          <w:tcPr>
            <w:tcW w:w="4770" w:type="dxa"/>
          </w:tcPr>
          <w:p w14:paraId="5854ACF4"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 xml:space="preserve">МОУ «Комсомольская СШ» </w:t>
            </w:r>
          </w:p>
        </w:tc>
      </w:tr>
      <w:tr w:rsidR="0090492F" w:rsidRPr="0090492F" w14:paraId="5DE0DEAC" w14:textId="77777777" w:rsidTr="0090492F">
        <w:tc>
          <w:tcPr>
            <w:tcW w:w="738" w:type="dxa"/>
          </w:tcPr>
          <w:p w14:paraId="05F7AF52" w14:textId="5BBE3C9E" w:rsidR="0090492F" w:rsidRPr="0090492F" w:rsidRDefault="0090492F" w:rsidP="00243EF3">
            <w:pPr>
              <w:pStyle w:val="a3"/>
              <w:numPr>
                <w:ilvl w:val="0"/>
                <w:numId w:val="53"/>
              </w:numPr>
              <w:shd w:val="clear" w:color="auto" w:fill="FFFFFF" w:themeFill="background1"/>
              <w:ind w:left="0" w:firstLine="0"/>
              <w:jc w:val="center"/>
              <w:rPr>
                <w:rFonts w:ascii="Times New Roman" w:hAnsi="Times New Roman" w:cs="Times New Roman"/>
                <w:sz w:val="24"/>
                <w:szCs w:val="24"/>
              </w:rPr>
            </w:pPr>
          </w:p>
        </w:tc>
        <w:tc>
          <w:tcPr>
            <w:tcW w:w="3729" w:type="dxa"/>
          </w:tcPr>
          <w:p w14:paraId="0A0D9836"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Коломыйченко О.В.</w:t>
            </w:r>
          </w:p>
        </w:tc>
        <w:tc>
          <w:tcPr>
            <w:tcW w:w="4770" w:type="dxa"/>
          </w:tcPr>
          <w:p w14:paraId="469504AB"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 xml:space="preserve">МОУ «Ленинская СШ» </w:t>
            </w:r>
          </w:p>
        </w:tc>
      </w:tr>
      <w:tr w:rsidR="0090492F" w:rsidRPr="0090492F" w14:paraId="4648EF42" w14:textId="77777777" w:rsidTr="0090492F">
        <w:tc>
          <w:tcPr>
            <w:tcW w:w="738" w:type="dxa"/>
          </w:tcPr>
          <w:p w14:paraId="16CB626D" w14:textId="2C284EF8" w:rsidR="0090492F" w:rsidRPr="0090492F" w:rsidRDefault="0090492F" w:rsidP="00243EF3">
            <w:pPr>
              <w:pStyle w:val="a3"/>
              <w:numPr>
                <w:ilvl w:val="0"/>
                <w:numId w:val="53"/>
              </w:numPr>
              <w:shd w:val="clear" w:color="auto" w:fill="FFFFFF" w:themeFill="background1"/>
              <w:ind w:left="0" w:firstLine="0"/>
              <w:jc w:val="center"/>
              <w:rPr>
                <w:rFonts w:ascii="Times New Roman" w:hAnsi="Times New Roman" w:cs="Times New Roman"/>
                <w:sz w:val="24"/>
                <w:szCs w:val="24"/>
              </w:rPr>
            </w:pPr>
          </w:p>
        </w:tc>
        <w:tc>
          <w:tcPr>
            <w:tcW w:w="3729" w:type="dxa"/>
          </w:tcPr>
          <w:p w14:paraId="138B9F54"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Назаренко Л.Н.</w:t>
            </w:r>
          </w:p>
        </w:tc>
        <w:tc>
          <w:tcPr>
            <w:tcW w:w="4770" w:type="dxa"/>
          </w:tcPr>
          <w:p w14:paraId="6E6C280A"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 xml:space="preserve">МОУ «Новобытовская СШ» </w:t>
            </w:r>
          </w:p>
        </w:tc>
      </w:tr>
      <w:tr w:rsidR="0090492F" w:rsidRPr="0090492F" w14:paraId="5F18ED52" w14:textId="77777777" w:rsidTr="0090492F">
        <w:tc>
          <w:tcPr>
            <w:tcW w:w="738" w:type="dxa"/>
          </w:tcPr>
          <w:p w14:paraId="770F98E8" w14:textId="216A4435" w:rsidR="0090492F" w:rsidRPr="0090492F" w:rsidRDefault="0090492F" w:rsidP="00243EF3">
            <w:pPr>
              <w:pStyle w:val="a3"/>
              <w:numPr>
                <w:ilvl w:val="0"/>
                <w:numId w:val="53"/>
              </w:numPr>
              <w:shd w:val="clear" w:color="auto" w:fill="FFFFFF" w:themeFill="background1"/>
              <w:ind w:left="0" w:firstLine="0"/>
              <w:jc w:val="center"/>
              <w:rPr>
                <w:rFonts w:ascii="Times New Roman" w:hAnsi="Times New Roman" w:cs="Times New Roman"/>
                <w:sz w:val="24"/>
                <w:szCs w:val="24"/>
              </w:rPr>
            </w:pPr>
          </w:p>
        </w:tc>
        <w:tc>
          <w:tcPr>
            <w:tcW w:w="3729" w:type="dxa"/>
          </w:tcPr>
          <w:p w14:paraId="2C69E5A2"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Горленко Н.А.</w:t>
            </w:r>
          </w:p>
        </w:tc>
        <w:tc>
          <w:tcPr>
            <w:tcW w:w="4770" w:type="dxa"/>
          </w:tcPr>
          <w:p w14:paraId="759B3A4F"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 xml:space="preserve">МОУ «Очкуровская СШ» </w:t>
            </w:r>
          </w:p>
        </w:tc>
      </w:tr>
      <w:tr w:rsidR="0090492F" w:rsidRPr="0090492F" w14:paraId="0F69A778" w14:textId="77777777" w:rsidTr="0090492F">
        <w:tc>
          <w:tcPr>
            <w:tcW w:w="738" w:type="dxa"/>
          </w:tcPr>
          <w:p w14:paraId="5A55501C" w14:textId="04C75D01" w:rsidR="0090492F" w:rsidRPr="0090492F" w:rsidRDefault="0090492F" w:rsidP="00243EF3">
            <w:pPr>
              <w:pStyle w:val="a3"/>
              <w:numPr>
                <w:ilvl w:val="0"/>
                <w:numId w:val="53"/>
              </w:numPr>
              <w:shd w:val="clear" w:color="auto" w:fill="FFFFFF" w:themeFill="background1"/>
              <w:ind w:left="0" w:firstLine="0"/>
              <w:jc w:val="center"/>
              <w:rPr>
                <w:rFonts w:ascii="Times New Roman" w:hAnsi="Times New Roman" w:cs="Times New Roman"/>
                <w:sz w:val="24"/>
                <w:szCs w:val="24"/>
              </w:rPr>
            </w:pPr>
          </w:p>
        </w:tc>
        <w:tc>
          <w:tcPr>
            <w:tcW w:w="3729" w:type="dxa"/>
          </w:tcPr>
          <w:p w14:paraId="15EF1C8A"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Кадрашов А.М.</w:t>
            </w:r>
          </w:p>
        </w:tc>
        <w:tc>
          <w:tcPr>
            <w:tcW w:w="4770" w:type="dxa"/>
          </w:tcPr>
          <w:p w14:paraId="11268FDC"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 xml:space="preserve">МОУ «Пионерская СШ» </w:t>
            </w:r>
          </w:p>
        </w:tc>
      </w:tr>
      <w:tr w:rsidR="0090492F" w:rsidRPr="0090492F" w14:paraId="660F759E" w14:textId="77777777" w:rsidTr="0090492F">
        <w:tc>
          <w:tcPr>
            <w:tcW w:w="738" w:type="dxa"/>
          </w:tcPr>
          <w:p w14:paraId="634A5114" w14:textId="6F47A83B" w:rsidR="0090492F" w:rsidRPr="0090492F" w:rsidRDefault="0090492F" w:rsidP="00243EF3">
            <w:pPr>
              <w:pStyle w:val="a3"/>
              <w:numPr>
                <w:ilvl w:val="0"/>
                <w:numId w:val="53"/>
              </w:numPr>
              <w:shd w:val="clear" w:color="auto" w:fill="FFFFFF" w:themeFill="background1"/>
              <w:ind w:left="0" w:firstLine="0"/>
              <w:jc w:val="center"/>
              <w:rPr>
                <w:rFonts w:ascii="Times New Roman" w:hAnsi="Times New Roman" w:cs="Times New Roman"/>
                <w:sz w:val="24"/>
                <w:szCs w:val="24"/>
              </w:rPr>
            </w:pPr>
          </w:p>
        </w:tc>
        <w:tc>
          <w:tcPr>
            <w:tcW w:w="3729" w:type="dxa"/>
          </w:tcPr>
          <w:p w14:paraId="351545BB"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Лелекова С.А.</w:t>
            </w:r>
          </w:p>
        </w:tc>
        <w:tc>
          <w:tcPr>
            <w:tcW w:w="4770" w:type="dxa"/>
          </w:tcPr>
          <w:p w14:paraId="0C20EC21"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 xml:space="preserve">МОУ «Политотдельская СШ» </w:t>
            </w:r>
          </w:p>
        </w:tc>
      </w:tr>
      <w:tr w:rsidR="0090492F" w:rsidRPr="0090492F" w14:paraId="2C81CFDA" w14:textId="77777777" w:rsidTr="0090492F">
        <w:tc>
          <w:tcPr>
            <w:tcW w:w="738" w:type="dxa"/>
          </w:tcPr>
          <w:p w14:paraId="7A20211C" w14:textId="2B0DDA78" w:rsidR="0090492F" w:rsidRPr="0090492F" w:rsidRDefault="0090492F" w:rsidP="00243EF3">
            <w:pPr>
              <w:pStyle w:val="a3"/>
              <w:numPr>
                <w:ilvl w:val="0"/>
                <w:numId w:val="53"/>
              </w:numPr>
              <w:shd w:val="clear" w:color="auto" w:fill="FFFFFF" w:themeFill="background1"/>
              <w:ind w:left="0" w:firstLine="0"/>
              <w:jc w:val="center"/>
              <w:rPr>
                <w:rFonts w:ascii="Times New Roman" w:hAnsi="Times New Roman" w:cs="Times New Roman"/>
                <w:sz w:val="24"/>
                <w:szCs w:val="24"/>
              </w:rPr>
            </w:pPr>
          </w:p>
        </w:tc>
        <w:tc>
          <w:tcPr>
            <w:tcW w:w="3729" w:type="dxa"/>
          </w:tcPr>
          <w:p w14:paraId="3DA332E5"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Дубовая И.Н.</w:t>
            </w:r>
          </w:p>
        </w:tc>
        <w:tc>
          <w:tcPr>
            <w:tcW w:w="4770" w:type="dxa"/>
          </w:tcPr>
          <w:p w14:paraId="38E4619E"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 xml:space="preserve">МОУ «Раздольненская СШ» </w:t>
            </w:r>
          </w:p>
        </w:tc>
      </w:tr>
      <w:tr w:rsidR="0090492F" w:rsidRPr="0090492F" w14:paraId="0DBC75C5" w14:textId="77777777" w:rsidTr="0090492F">
        <w:tc>
          <w:tcPr>
            <w:tcW w:w="738" w:type="dxa"/>
          </w:tcPr>
          <w:p w14:paraId="0B0FB5CA" w14:textId="4D82EAF6" w:rsidR="0090492F" w:rsidRPr="0090492F" w:rsidRDefault="0090492F" w:rsidP="00243EF3">
            <w:pPr>
              <w:pStyle w:val="a3"/>
              <w:numPr>
                <w:ilvl w:val="0"/>
                <w:numId w:val="53"/>
              </w:numPr>
              <w:shd w:val="clear" w:color="auto" w:fill="FFFFFF" w:themeFill="background1"/>
              <w:ind w:left="0" w:firstLine="0"/>
              <w:jc w:val="center"/>
              <w:rPr>
                <w:rFonts w:ascii="Times New Roman" w:hAnsi="Times New Roman" w:cs="Times New Roman"/>
                <w:sz w:val="24"/>
                <w:szCs w:val="24"/>
              </w:rPr>
            </w:pPr>
          </w:p>
        </w:tc>
        <w:tc>
          <w:tcPr>
            <w:tcW w:w="3729" w:type="dxa"/>
          </w:tcPr>
          <w:p w14:paraId="74BDC6D1"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Беликова А.С.</w:t>
            </w:r>
          </w:p>
        </w:tc>
        <w:tc>
          <w:tcPr>
            <w:tcW w:w="4770" w:type="dxa"/>
          </w:tcPr>
          <w:p w14:paraId="2F814839" w14:textId="77777777"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МОУ «Солодушинская СШ»</w:t>
            </w:r>
          </w:p>
        </w:tc>
      </w:tr>
      <w:tr w:rsidR="0090492F" w:rsidRPr="0090492F" w14:paraId="4BC87CC5" w14:textId="77777777" w:rsidTr="0090492F">
        <w:tc>
          <w:tcPr>
            <w:tcW w:w="738" w:type="dxa"/>
          </w:tcPr>
          <w:p w14:paraId="5F03BBAA" w14:textId="77777777" w:rsidR="0090492F" w:rsidRPr="0090492F" w:rsidRDefault="0090492F" w:rsidP="00243EF3">
            <w:pPr>
              <w:pStyle w:val="a3"/>
              <w:numPr>
                <w:ilvl w:val="0"/>
                <w:numId w:val="53"/>
              </w:numPr>
              <w:shd w:val="clear" w:color="auto" w:fill="FFFFFF" w:themeFill="background1"/>
              <w:ind w:left="0" w:firstLine="0"/>
              <w:jc w:val="center"/>
              <w:rPr>
                <w:rFonts w:ascii="Times New Roman" w:hAnsi="Times New Roman" w:cs="Times New Roman"/>
                <w:sz w:val="24"/>
                <w:szCs w:val="24"/>
              </w:rPr>
            </w:pPr>
          </w:p>
        </w:tc>
        <w:tc>
          <w:tcPr>
            <w:tcW w:w="3729" w:type="dxa"/>
          </w:tcPr>
          <w:p w14:paraId="2D4362F8" w14:textId="754ABAF3"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Петренко И.В.</w:t>
            </w:r>
          </w:p>
        </w:tc>
        <w:tc>
          <w:tcPr>
            <w:tcW w:w="4770" w:type="dxa"/>
          </w:tcPr>
          <w:p w14:paraId="0D388163" w14:textId="4EF2E7CD" w:rsidR="0090492F" w:rsidRPr="0090492F" w:rsidRDefault="0090492F" w:rsidP="0090492F">
            <w:pPr>
              <w:pStyle w:val="a3"/>
              <w:shd w:val="clear" w:color="auto" w:fill="FFFFFF" w:themeFill="background1"/>
              <w:ind w:left="0"/>
              <w:rPr>
                <w:rFonts w:ascii="Times New Roman" w:hAnsi="Times New Roman" w:cs="Times New Roman"/>
                <w:sz w:val="24"/>
                <w:szCs w:val="24"/>
              </w:rPr>
            </w:pPr>
            <w:r w:rsidRPr="0090492F">
              <w:rPr>
                <w:rFonts w:ascii="Times New Roman" w:hAnsi="Times New Roman" w:cs="Times New Roman"/>
                <w:sz w:val="24"/>
                <w:szCs w:val="24"/>
              </w:rPr>
              <w:t>МОУ «Степновская СШ»</w:t>
            </w:r>
          </w:p>
        </w:tc>
      </w:tr>
    </w:tbl>
    <w:p w14:paraId="579931CF" w14:textId="05341E08" w:rsidR="00D9331B" w:rsidRDefault="00D9331B" w:rsidP="007D0742">
      <w:pPr>
        <w:spacing w:after="0" w:line="240" w:lineRule="auto"/>
        <w:ind w:firstLine="709"/>
        <w:jc w:val="both"/>
        <w:rPr>
          <w:rFonts w:ascii="Times New Roman" w:hAnsi="Times New Roman" w:cs="Times New Roman"/>
          <w:sz w:val="28"/>
          <w:szCs w:val="28"/>
        </w:rPr>
      </w:pPr>
    </w:p>
    <w:p w14:paraId="742C3CF0" w14:textId="35F2951D" w:rsidR="00BA5452" w:rsidRPr="007D0742" w:rsidRDefault="00BA5452" w:rsidP="00BA5452">
      <w:pPr>
        <w:spacing w:after="0" w:line="240" w:lineRule="auto"/>
        <w:ind w:firstLine="709"/>
        <w:jc w:val="both"/>
        <w:rPr>
          <w:rFonts w:ascii="Times New Roman" w:hAnsi="Times New Roman" w:cs="Times New Roman"/>
          <w:sz w:val="28"/>
          <w:szCs w:val="28"/>
        </w:rPr>
      </w:pPr>
      <w:r w:rsidRPr="007D0742">
        <w:rPr>
          <w:rFonts w:ascii="Times New Roman" w:hAnsi="Times New Roman" w:cs="Times New Roman"/>
          <w:sz w:val="28"/>
          <w:szCs w:val="28"/>
        </w:rPr>
        <w:t xml:space="preserve">Анализ показателей мониторинга в данном направлении позволяет сделать вывод, что </w:t>
      </w:r>
      <w:r w:rsidR="0090492F" w:rsidRPr="0090492F">
        <w:rPr>
          <w:rFonts w:ascii="Times New Roman" w:hAnsi="Times New Roman" w:cs="Times New Roman"/>
          <w:sz w:val="28"/>
          <w:szCs w:val="28"/>
        </w:rPr>
        <w:t>10</w:t>
      </w:r>
      <w:r w:rsidRPr="0090492F">
        <w:rPr>
          <w:rFonts w:ascii="Times New Roman" w:hAnsi="Times New Roman" w:cs="Times New Roman"/>
          <w:sz w:val="28"/>
          <w:szCs w:val="28"/>
        </w:rPr>
        <w:t xml:space="preserve">0 </w:t>
      </w:r>
      <w:r w:rsidR="00095416" w:rsidRPr="0090492F">
        <w:rPr>
          <w:rFonts w:ascii="Times New Roman" w:hAnsi="Times New Roman" w:cs="Times New Roman"/>
          <w:sz w:val="28"/>
          <w:szCs w:val="28"/>
        </w:rPr>
        <w:t>% сайтов</w:t>
      </w:r>
      <w:r w:rsidRPr="0090492F">
        <w:rPr>
          <w:rFonts w:ascii="Times New Roman" w:hAnsi="Times New Roman" w:cs="Times New Roman"/>
          <w:sz w:val="28"/>
          <w:szCs w:val="28"/>
        </w:rPr>
        <w:t xml:space="preserve"> </w:t>
      </w:r>
      <w:r w:rsidRPr="007D0742">
        <w:rPr>
          <w:rFonts w:ascii="Times New Roman" w:hAnsi="Times New Roman" w:cs="Times New Roman"/>
          <w:sz w:val="28"/>
          <w:szCs w:val="28"/>
        </w:rPr>
        <w:t xml:space="preserve">ОО соответствуют требованиям, своевременно обновляются и являются информационными порталами, содержащими контент, рассчитанный на разные категории посетителей (участников образовательных отношений, партнеров). </w:t>
      </w:r>
    </w:p>
    <w:p w14:paraId="602AC87C" w14:textId="1C225465" w:rsidR="00BA5452" w:rsidRPr="007D0742" w:rsidRDefault="00BA5452" w:rsidP="00BA5452">
      <w:pPr>
        <w:spacing w:after="0" w:line="240" w:lineRule="auto"/>
        <w:ind w:firstLine="709"/>
        <w:jc w:val="both"/>
        <w:rPr>
          <w:rFonts w:ascii="Times New Roman" w:hAnsi="Times New Roman" w:cs="Times New Roman"/>
          <w:sz w:val="28"/>
          <w:szCs w:val="28"/>
        </w:rPr>
      </w:pPr>
      <w:r w:rsidRPr="007D0742">
        <w:rPr>
          <w:rFonts w:ascii="Times New Roman" w:hAnsi="Times New Roman" w:cs="Times New Roman"/>
          <w:sz w:val="28"/>
          <w:szCs w:val="28"/>
        </w:rPr>
        <w:lastRenderedPageBreak/>
        <w:t xml:space="preserve">Существующая система работы с управленческими командами выстроена на </w:t>
      </w:r>
      <w:r w:rsidR="0090492F" w:rsidRPr="0090492F">
        <w:rPr>
          <w:rFonts w:ascii="Times New Roman" w:hAnsi="Times New Roman" w:cs="Times New Roman"/>
          <w:sz w:val="28"/>
          <w:szCs w:val="28"/>
        </w:rPr>
        <w:t>отличном</w:t>
      </w:r>
      <w:r w:rsidRPr="007D0742">
        <w:rPr>
          <w:rFonts w:ascii="Times New Roman" w:hAnsi="Times New Roman" w:cs="Times New Roman"/>
          <w:sz w:val="28"/>
          <w:szCs w:val="28"/>
        </w:rPr>
        <w:t xml:space="preserve"> уровне. Профессиональные и традиционные мероприятия для руководителей ОО носят системный характер, выстроены горизонтальные и сетевые отношения. Ведется работа по корректировке, совершенствованию программ развития.</w:t>
      </w:r>
    </w:p>
    <w:p w14:paraId="645A1C47" w14:textId="4EB6C52D" w:rsidR="00BA5452" w:rsidRPr="0090492F" w:rsidRDefault="0090492F" w:rsidP="00BA5452">
      <w:pPr>
        <w:spacing w:after="0" w:line="240" w:lineRule="auto"/>
        <w:ind w:firstLine="709"/>
        <w:jc w:val="both"/>
        <w:rPr>
          <w:rFonts w:ascii="Times New Roman" w:hAnsi="Times New Roman" w:cs="Times New Roman"/>
          <w:sz w:val="28"/>
          <w:szCs w:val="28"/>
        </w:rPr>
      </w:pPr>
      <w:r w:rsidRPr="0090492F">
        <w:rPr>
          <w:rFonts w:ascii="Times New Roman" w:hAnsi="Times New Roman" w:cs="Times New Roman"/>
          <w:sz w:val="28"/>
          <w:szCs w:val="28"/>
        </w:rPr>
        <w:t>Практически все общеобразовательные организации</w:t>
      </w:r>
      <w:r w:rsidR="00095416" w:rsidRPr="0090492F">
        <w:rPr>
          <w:rFonts w:ascii="Times New Roman" w:hAnsi="Times New Roman" w:cs="Times New Roman"/>
          <w:sz w:val="28"/>
          <w:szCs w:val="28"/>
        </w:rPr>
        <w:t xml:space="preserve"> (</w:t>
      </w:r>
      <w:r w:rsidRPr="0090492F">
        <w:rPr>
          <w:rFonts w:ascii="Times New Roman" w:hAnsi="Times New Roman" w:cs="Times New Roman"/>
          <w:sz w:val="28"/>
          <w:szCs w:val="28"/>
        </w:rPr>
        <w:t>80%, 12 ОО</w:t>
      </w:r>
      <w:r w:rsidR="00095416" w:rsidRPr="0090492F">
        <w:rPr>
          <w:rFonts w:ascii="Times New Roman" w:hAnsi="Times New Roman" w:cs="Times New Roman"/>
          <w:sz w:val="28"/>
          <w:szCs w:val="28"/>
        </w:rPr>
        <w:t xml:space="preserve">) </w:t>
      </w:r>
      <w:r w:rsidR="00BA5452" w:rsidRPr="0090492F">
        <w:rPr>
          <w:rFonts w:ascii="Times New Roman" w:hAnsi="Times New Roman" w:cs="Times New Roman"/>
          <w:sz w:val="28"/>
          <w:szCs w:val="28"/>
        </w:rPr>
        <w:t>включены в реализацию региональных, национальных проектов.</w:t>
      </w:r>
    </w:p>
    <w:p w14:paraId="1C6094B6" w14:textId="5323C12A" w:rsidR="00BA5452" w:rsidRPr="0090492F" w:rsidRDefault="00BA5452" w:rsidP="0090492F">
      <w:pPr>
        <w:pStyle w:val="a3"/>
        <w:spacing w:after="0" w:line="240" w:lineRule="auto"/>
        <w:ind w:left="0" w:firstLine="709"/>
        <w:jc w:val="both"/>
        <w:rPr>
          <w:rFonts w:ascii="Times New Roman" w:hAnsi="Times New Roman" w:cs="Times New Roman"/>
          <w:sz w:val="28"/>
          <w:szCs w:val="28"/>
        </w:rPr>
      </w:pPr>
      <w:r w:rsidRPr="0090492F">
        <w:rPr>
          <w:rFonts w:ascii="Times New Roman" w:hAnsi="Times New Roman" w:cs="Times New Roman"/>
          <w:sz w:val="28"/>
          <w:szCs w:val="28"/>
        </w:rPr>
        <w:t>В данном направлении отметить эффективность деятельности</w:t>
      </w:r>
      <w:r w:rsidR="0090492F" w:rsidRPr="0090492F">
        <w:rPr>
          <w:rFonts w:ascii="Times New Roman" w:hAnsi="Times New Roman" w:cs="Times New Roman"/>
          <w:sz w:val="28"/>
          <w:szCs w:val="28"/>
        </w:rPr>
        <w:t xml:space="preserve"> всех руководителей общеобразовательных организаций (100%).</w:t>
      </w:r>
    </w:p>
    <w:p w14:paraId="4035C576" w14:textId="77777777" w:rsidR="00BA5452" w:rsidRPr="0090492F" w:rsidRDefault="00BA5452" w:rsidP="00BA5452">
      <w:pPr>
        <w:pStyle w:val="a3"/>
        <w:ind w:left="0" w:firstLine="709"/>
        <w:jc w:val="both"/>
        <w:rPr>
          <w:rFonts w:ascii="Times New Roman" w:hAnsi="Times New Roman" w:cs="Times New Roman"/>
          <w:sz w:val="28"/>
          <w:szCs w:val="28"/>
        </w:rPr>
      </w:pPr>
      <w:r w:rsidRPr="0090492F">
        <w:rPr>
          <w:rFonts w:ascii="Times New Roman" w:hAnsi="Times New Roman" w:cs="Times New Roman"/>
          <w:sz w:val="28"/>
          <w:szCs w:val="28"/>
        </w:rPr>
        <w:t>Руководителям ОО, официальные сайты которых соответствуют требованиям, и на официальных сайтах своевременно обновляется информация рекомендовано:</w:t>
      </w:r>
    </w:p>
    <w:p w14:paraId="53FF7217" w14:textId="4BE5B40E" w:rsidR="00837642" w:rsidRPr="0090492F" w:rsidRDefault="0090492F" w:rsidP="00243EF3">
      <w:pPr>
        <w:pStyle w:val="a3"/>
        <w:numPr>
          <w:ilvl w:val="0"/>
          <w:numId w:val="30"/>
        </w:numPr>
        <w:ind w:left="-142" w:firstLine="851"/>
        <w:jc w:val="both"/>
        <w:rPr>
          <w:rFonts w:ascii="Times New Roman" w:hAnsi="Times New Roman" w:cs="Times New Roman"/>
          <w:sz w:val="28"/>
          <w:szCs w:val="28"/>
        </w:rPr>
      </w:pPr>
      <w:r w:rsidRPr="0090492F">
        <w:rPr>
          <w:rFonts w:ascii="Times New Roman" w:hAnsi="Times New Roman" w:cs="Times New Roman"/>
          <w:sz w:val="28"/>
          <w:szCs w:val="28"/>
        </w:rPr>
        <w:t>Продолжать систематическую работу по наполнению сайтов соответствующим контентом, соответствующим возрасту обучающихся, а также необходимой нормативной базой в соответствии с действующим законодательством.</w:t>
      </w:r>
    </w:p>
    <w:p w14:paraId="21488FF4" w14:textId="77777777" w:rsidR="00BA5452" w:rsidRPr="0090492F" w:rsidRDefault="00BA5452" w:rsidP="00BA5452">
      <w:pPr>
        <w:spacing w:after="0" w:line="240" w:lineRule="auto"/>
        <w:ind w:firstLine="709"/>
        <w:jc w:val="both"/>
        <w:rPr>
          <w:rFonts w:ascii="Times New Roman" w:hAnsi="Times New Roman" w:cs="Times New Roman"/>
          <w:sz w:val="28"/>
          <w:szCs w:val="28"/>
        </w:rPr>
      </w:pPr>
      <w:r w:rsidRPr="0090492F">
        <w:rPr>
          <w:rFonts w:ascii="Times New Roman" w:hAnsi="Times New Roman" w:cs="Times New Roman"/>
          <w:sz w:val="28"/>
          <w:szCs w:val="28"/>
        </w:rPr>
        <w:t>Муниципальному району:</w:t>
      </w:r>
    </w:p>
    <w:p w14:paraId="77C74187" w14:textId="18591EEE" w:rsidR="00BA5452" w:rsidRPr="0090492F" w:rsidRDefault="00BA5452" w:rsidP="00BA5452">
      <w:pPr>
        <w:pStyle w:val="a3"/>
        <w:spacing w:after="0" w:line="240" w:lineRule="auto"/>
        <w:ind w:left="0" w:firstLine="709"/>
        <w:jc w:val="both"/>
        <w:rPr>
          <w:rFonts w:ascii="Times New Roman" w:hAnsi="Times New Roman" w:cs="Times New Roman"/>
          <w:sz w:val="28"/>
          <w:szCs w:val="28"/>
        </w:rPr>
      </w:pPr>
      <w:r w:rsidRPr="0090492F">
        <w:rPr>
          <w:rFonts w:ascii="Times New Roman" w:hAnsi="Times New Roman" w:cs="Times New Roman"/>
          <w:sz w:val="28"/>
          <w:szCs w:val="28"/>
        </w:rPr>
        <w:t>1. Организовать мероприятия по обмену опытом для специалистов ОО по вопросам сопровождения сайта ОО, соответствующего требованиям.</w:t>
      </w:r>
    </w:p>
    <w:p w14:paraId="0763FE44" w14:textId="525EAE7E" w:rsidR="009D5E39" w:rsidRPr="0090492F" w:rsidRDefault="009D5E39" w:rsidP="00837642">
      <w:pPr>
        <w:spacing w:after="0" w:line="240" w:lineRule="auto"/>
        <w:ind w:firstLine="709"/>
        <w:jc w:val="both"/>
        <w:rPr>
          <w:rFonts w:ascii="Times New Roman" w:hAnsi="Times New Roman" w:cs="Times New Roman"/>
          <w:sz w:val="28"/>
          <w:szCs w:val="28"/>
        </w:rPr>
      </w:pPr>
      <w:r w:rsidRPr="0090492F">
        <w:rPr>
          <w:rFonts w:ascii="Times New Roman" w:hAnsi="Times New Roman" w:cs="Times New Roman"/>
          <w:sz w:val="28"/>
          <w:szCs w:val="28"/>
        </w:rPr>
        <w:t>2. Организовать ежеквартальный контроль сайтов ОО</w:t>
      </w:r>
      <w:r w:rsidR="00837642" w:rsidRPr="0090492F">
        <w:rPr>
          <w:rFonts w:ascii="Times New Roman" w:hAnsi="Times New Roman" w:cs="Times New Roman"/>
          <w:sz w:val="28"/>
          <w:szCs w:val="28"/>
        </w:rPr>
        <w:t>.</w:t>
      </w:r>
    </w:p>
    <w:p w14:paraId="706835EB" w14:textId="7DD2BAD3" w:rsidR="009D5E39" w:rsidRPr="00837642" w:rsidRDefault="00837642" w:rsidP="00837642">
      <w:pPr>
        <w:pageBreakBefore/>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Мероприятия по работе с управленческими командами</w:t>
      </w:r>
    </w:p>
    <w:p w14:paraId="6420104C" w14:textId="77777777" w:rsidR="009D5E39" w:rsidRPr="009D5E39" w:rsidRDefault="009D5E39" w:rsidP="009D5E39">
      <w:pPr>
        <w:pStyle w:val="a3"/>
        <w:spacing w:after="0" w:line="240" w:lineRule="auto"/>
        <w:ind w:left="1429"/>
        <w:rPr>
          <w:rFonts w:ascii="Times New Roman" w:hAnsi="Times New Roman" w:cs="Times New Roman"/>
          <w:b/>
          <w:bCs/>
          <w:sz w:val="28"/>
          <w:szCs w:val="28"/>
        </w:rPr>
      </w:pPr>
    </w:p>
    <w:p w14:paraId="634E4DBE" w14:textId="3A0988E5" w:rsidR="00000B64" w:rsidRPr="00285227" w:rsidRDefault="00000B64" w:rsidP="00285227">
      <w:pPr>
        <w:spacing w:after="0" w:line="240" w:lineRule="auto"/>
        <w:ind w:firstLine="709"/>
        <w:jc w:val="both"/>
        <w:rPr>
          <w:rFonts w:ascii="Times New Roman" w:hAnsi="Times New Roman" w:cs="Times New Roman"/>
          <w:sz w:val="28"/>
          <w:szCs w:val="28"/>
        </w:rPr>
      </w:pPr>
      <w:r w:rsidRPr="00285227">
        <w:rPr>
          <w:rFonts w:ascii="Times New Roman" w:hAnsi="Times New Roman" w:cs="Times New Roman"/>
          <w:sz w:val="28"/>
          <w:szCs w:val="28"/>
        </w:rPr>
        <w:t xml:space="preserve">Большое значение на уровне </w:t>
      </w:r>
      <w:r w:rsidR="0041408F" w:rsidRPr="00285227">
        <w:rPr>
          <w:rFonts w:ascii="Times New Roman" w:hAnsi="Times New Roman" w:cs="Times New Roman"/>
          <w:sz w:val="28"/>
          <w:szCs w:val="28"/>
        </w:rPr>
        <w:t>Николаевского</w:t>
      </w:r>
      <w:r w:rsidRPr="00285227">
        <w:rPr>
          <w:rFonts w:ascii="Times New Roman" w:hAnsi="Times New Roman" w:cs="Times New Roman"/>
          <w:sz w:val="28"/>
          <w:szCs w:val="28"/>
        </w:rPr>
        <w:t xml:space="preserve"> муниципального района уделяется работе с управленческими командами, формированию горизонтальных, сетевых взаимодействий. </w:t>
      </w:r>
    </w:p>
    <w:p w14:paraId="2A8161CB" w14:textId="77777777" w:rsidR="00285227" w:rsidRPr="00285227" w:rsidRDefault="00285227" w:rsidP="00285227">
      <w:pPr>
        <w:spacing w:after="0" w:line="240" w:lineRule="auto"/>
        <w:ind w:firstLine="709"/>
        <w:jc w:val="both"/>
        <w:rPr>
          <w:rFonts w:ascii="Times New Roman" w:hAnsi="Times New Roman" w:cs="Times New Roman"/>
          <w:sz w:val="28"/>
          <w:szCs w:val="28"/>
        </w:rPr>
      </w:pPr>
      <w:r w:rsidRPr="00285227">
        <w:rPr>
          <w:rFonts w:ascii="Times New Roman" w:hAnsi="Times New Roman" w:cs="Times New Roman"/>
          <w:sz w:val="28"/>
          <w:szCs w:val="28"/>
        </w:rPr>
        <w:t>Традиционными мероприятиями для руководителей ОО выступают:</w:t>
      </w:r>
    </w:p>
    <w:p w14:paraId="40917699" w14:textId="350F6C51" w:rsidR="00285227" w:rsidRPr="00285227" w:rsidRDefault="00285227" w:rsidP="00285227">
      <w:pPr>
        <w:pStyle w:val="a3"/>
        <w:numPr>
          <w:ilvl w:val="0"/>
          <w:numId w:val="61"/>
        </w:numPr>
        <w:spacing w:after="0" w:line="240" w:lineRule="auto"/>
        <w:jc w:val="both"/>
        <w:rPr>
          <w:rFonts w:ascii="Times New Roman" w:hAnsi="Times New Roman" w:cs="Times New Roman"/>
          <w:sz w:val="28"/>
          <w:szCs w:val="28"/>
        </w:rPr>
      </w:pPr>
      <w:r w:rsidRPr="00285227">
        <w:rPr>
          <w:rFonts w:ascii="Times New Roman" w:hAnsi="Times New Roman" w:cs="Times New Roman"/>
          <w:sz w:val="28"/>
          <w:szCs w:val="28"/>
        </w:rPr>
        <w:t>Августовская конференция по актуальным вопросам;</w:t>
      </w:r>
    </w:p>
    <w:p w14:paraId="277F9ADC" w14:textId="753B0FC1" w:rsidR="00285227" w:rsidRPr="00285227" w:rsidRDefault="00285227" w:rsidP="00285227">
      <w:pPr>
        <w:pStyle w:val="a3"/>
        <w:numPr>
          <w:ilvl w:val="0"/>
          <w:numId w:val="61"/>
        </w:numPr>
        <w:spacing w:after="0" w:line="240" w:lineRule="auto"/>
        <w:jc w:val="both"/>
        <w:rPr>
          <w:rFonts w:ascii="Times New Roman" w:hAnsi="Times New Roman" w:cs="Times New Roman"/>
          <w:sz w:val="28"/>
          <w:szCs w:val="28"/>
        </w:rPr>
      </w:pPr>
      <w:r w:rsidRPr="00285227">
        <w:rPr>
          <w:rFonts w:ascii="Times New Roman" w:hAnsi="Times New Roman" w:cs="Times New Roman"/>
          <w:sz w:val="28"/>
          <w:szCs w:val="28"/>
        </w:rPr>
        <w:t xml:space="preserve">Ежемесячные совещания руководителей по различным вопросам; </w:t>
      </w:r>
    </w:p>
    <w:p w14:paraId="6564A424" w14:textId="7EC4B4C2" w:rsidR="00285227" w:rsidRDefault="00285227" w:rsidP="00285227">
      <w:pPr>
        <w:pStyle w:val="a3"/>
        <w:numPr>
          <w:ilvl w:val="0"/>
          <w:numId w:val="61"/>
        </w:numPr>
        <w:spacing w:after="0" w:line="240" w:lineRule="auto"/>
        <w:jc w:val="both"/>
        <w:rPr>
          <w:rFonts w:ascii="Times New Roman" w:hAnsi="Times New Roman" w:cs="Times New Roman"/>
          <w:sz w:val="28"/>
          <w:szCs w:val="28"/>
        </w:rPr>
      </w:pPr>
      <w:r w:rsidRPr="00285227">
        <w:rPr>
          <w:rFonts w:ascii="Times New Roman" w:hAnsi="Times New Roman" w:cs="Times New Roman"/>
          <w:sz w:val="28"/>
          <w:szCs w:val="28"/>
        </w:rPr>
        <w:t>Семинары дл</w:t>
      </w:r>
      <w:r>
        <w:rPr>
          <w:rFonts w:ascii="Times New Roman" w:hAnsi="Times New Roman" w:cs="Times New Roman"/>
          <w:sz w:val="28"/>
          <w:szCs w:val="28"/>
        </w:rPr>
        <w:t>я руководителей и заместителей;</w:t>
      </w:r>
    </w:p>
    <w:p w14:paraId="5B5779D3" w14:textId="52B72C18" w:rsidR="00285227" w:rsidRPr="00285227" w:rsidRDefault="00285227" w:rsidP="00285227">
      <w:pPr>
        <w:pStyle w:val="a3"/>
        <w:numPr>
          <w:ilvl w:val="0"/>
          <w:numId w:val="6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«Директорский час».</w:t>
      </w:r>
    </w:p>
    <w:p w14:paraId="6BE3AA1E" w14:textId="77777777" w:rsidR="00285227" w:rsidRPr="00285227" w:rsidRDefault="00285227" w:rsidP="00285227">
      <w:pPr>
        <w:spacing w:after="0" w:line="240" w:lineRule="auto"/>
        <w:ind w:firstLine="709"/>
        <w:jc w:val="both"/>
        <w:rPr>
          <w:rFonts w:ascii="Times New Roman" w:hAnsi="Times New Roman" w:cs="Times New Roman"/>
          <w:sz w:val="28"/>
          <w:szCs w:val="28"/>
        </w:rPr>
      </w:pPr>
      <w:r w:rsidRPr="00285227">
        <w:rPr>
          <w:rFonts w:ascii="Times New Roman" w:hAnsi="Times New Roman" w:cs="Times New Roman"/>
          <w:sz w:val="28"/>
          <w:szCs w:val="28"/>
        </w:rPr>
        <w:t>Определены меры и мероприятия, направленные на развитие сетевого взаимодействия. В 2021 г., в этом направлении реализовано:</w:t>
      </w:r>
    </w:p>
    <w:p w14:paraId="180230D8" w14:textId="77777777" w:rsidR="00285227" w:rsidRPr="00285227" w:rsidRDefault="00285227" w:rsidP="00285227">
      <w:pPr>
        <w:spacing w:after="0" w:line="240" w:lineRule="auto"/>
        <w:ind w:firstLine="709"/>
        <w:jc w:val="both"/>
        <w:rPr>
          <w:rFonts w:ascii="Times New Roman" w:hAnsi="Times New Roman" w:cs="Times New Roman"/>
          <w:sz w:val="28"/>
          <w:szCs w:val="28"/>
        </w:rPr>
      </w:pPr>
      <w:r w:rsidRPr="00285227">
        <w:rPr>
          <w:rFonts w:ascii="Times New Roman" w:hAnsi="Times New Roman" w:cs="Times New Roman"/>
          <w:sz w:val="28"/>
          <w:szCs w:val="28"/>
        </w:rPr>
        <w:t xml:space="preserve"> 1. Школы заключили договор о сетевом взаимодействии (сетевая пара: ШНОР-школа куратор). Дорожная карта, план-график выполнения мероприятий. 1 сетевая пара попала в региональный проект. </w:t>
      </w:r>
    </w:p>
    <w:p w14:paraId="27189055" w14:textId="77777777" w:rsidR="00285227" w:rsidRPr="00285227" w:rsidRDefault="00285227" w:rsidP="00285227">
      <w:pPr>
        <w:spacing w:after="0" w:line="240" w:lineRule="auto"/>
        <w:ind w:firstLine="709"/>
        <w:jc w:val="both"/>
        <w:rPr>
          <w:rFonts w:ascii="Times New Roman" w:hAnsi="Times New Roman" w:cs="Times New Roman"/>
          <w:sz w:val="28"/>
          <w:szCs w:val="28"/>
        </w:rPr>
      </w:pPr>
      <w:r w:rsidRPr="00285227">
        <w:rPr>
          <w:rFonts w:ascii="Times New Roman" w:hAnsi="Times New Roman" w:cs="Times New Roman"/>
          <w:sz w:val="28"/>
          <w:szCs w:val="28"/>
        </w:rPr>
        <w:t>2. Заключены договора о сетевой форме реализации общеобразовательной программы.</w:t>
      </w:r>
    </w:p>
    <w:p w14:paraId="7465D9C1" w14:textId="77777777" w:rsidR="00285227" w:rsidRPr="00285227" w:rsidRDefault="00285227" w:rsidP="00285227">
      <w:pPr>
        <w:spacing w:after="0" w:line="240" w:lineRule="auto"/>
        <w:ind w:firstLine="709"/>
        <w:jc w:val="both"/>
        <w:rPr>
          <w:rFonts w:ascii="Times New Roman" w:hAnsi="Times New Roman" w:cs="Times New Roman"/>
          <w:sz w:val="28"/>
          <w:szCs w:val="28"/>
        </w:rPr>
      </w:pPr>
      <w:r w:rsidRPr="00285227">
        <w:rPr>
          <w:rFonts w:ascii="Times New Roman" w:hAnsi="Times New Roman" w:cs="Times New Roman"/>
          <w:sz w:val="28"/>
          <w:szCs w:val="28"/>
        </w:rPr>
        <w:t xml:space="preserve">Также большой блок мероприятий был направлен на реализацию программ развития общеобразовательных организаций. В прошедшем году в данном направлении было реализовано: </w:t>
      </w:r>
    </w:p>
    <w:p w14:paraId="025FA8E5" w14:textId="77777777" w:rsidR="00285227" w:rsidRPr="00285227" w:rsidRDefault="00285227" w:rsidP="00285227">
      <w:pPr>
        <w:spacing w:after="0" w:line="240" w:lineRule="auto"/>
        <w:ind w:firstLine="709"/>
        <w:jc w:val="both"/>
        <w:rPr>
          <w:rFonts w:ascii="Times New Roman" w:hAnsi="Times New Roman" w:cs="Times New Roman"/>
          <w:sz w:val="28"/>
          <w:szCs w:val="28"/>
        </w:rPr>
      </w:pPr>
      <w:r w:rsidRPr="00285227">
        <w:rPr>
          <w:rFonts w:ascii="Times New Roman" w:hAnsi="Times New Roman" w:cs="Times New Roman"/>
          <w:sz w:val="28"/>
          <w:szCs w:val="28"/>
        </w:rPr>
        <w:t>1. Мероприятия по повышению качества образования;</w:t>
      </w:r>
    </w:p>
    <w:p w14:paraId="2ADEFC56" w14:textId="77777777" w:rsidR="00285227" w:rsidRPr="00285227" w:rsidRDefault="00285227" w:rsidP="00285227">
      <w:pPr>
        <w:spacing w:after="0" w:line="240" w:lineRule="auto"/>
        <w:ind w:firstLine="709"/>
        <w:jc w:val="both"/>
        <w:rPr>
          <w:rFonts w:ascii="Times New Roman" w:hAnsi="Times New Roman" w:cs="Times New Roman"/>
          <w:sz w:val="28"/>
          <w:szCs w:val="28"/>
        </w:rPr>
      </w:pPr>
      <w:r w:rsidRPr="00285227">
        <w:rPr>
          <w:rFonts w:ascii="Times New Roman" w:hAnsi="Times New Roman" w:cs="Times New Roman"/>
          <w:sz w:val="28"/>
          <w:szCs w:val="28"/>
        </w:rPr>
        <w:t xml:space="preserve"> 2. Участие в олимпиадах, творческих и спортивных конкурсах, с целью выявления одаренных детей;</w:t>
      </w:r>
    </w:p>
    <w:p w14:paraId="478329FD" w14:textId="77777777" w:rsidR="00285227" w:rsidRPr="00285227" w:rsidRDefault="00285227" w:rsidP="00285227">
      <w:pPr>
        <w:spacing w:after="0" w:line="240" w:lineRule="auto"/>
        <w:ind w:firstLine="709"/>
        <w:jc w:val="both"/>
        <w:rPr>
          <w:rFonts w:ascii="Times New Roman" w:hAnsi="Times New Roman" w:cs="Times New Roman"/>
          <w:sz w:val="28"/>
          <w:szCs w:val="28"/>
        </w:rPr>
      </w:pPr>
      <w:r w:rsidRPr="00285227">
        <w:rPr>
          <w:rFonts w:ascii="Times New Roman" w:hAnsi="Times New Roman" w:cs="Times New Roman"/>
          <w:sz w:val="28"/>
          <w:szCs w:val="28"/>
        </w:rPr>
        <w:t xml:space="preserve"> 3. Укрепление материальной базы; </w:t>
      </w:r>
    </w:p>
    <w:p w14:paraId="0DEEA8FA" w14:textId="23EBB791" w:rsidR="00285227" w:rsidRPr="00285227" w:rsidRDefault="00285227" w:rsidP="00285227">
      <w:pPr>
        <w:spacing w:after="0" w:line="240" w:lineRule="auto"/>
        <w:ind w:firstLine="709"/>
        <w:jc w:val="both"/>
        <w:rPr>
          <w:rFonts w:ascii="Times New Roman" w:hAnsi="Times New Roman" w:cs="Times New Roman"/>
          <w:sz w:val="28"/>
          <w:szCs w:val="28"/>
        </w:rPr>
      </w:pPr>
      <w:r w:rsidRPr="00285227">
        <w:rPr>
          <w:rFonts w:ascii="Times New Roman" w:hAnsi="Times New Roman" w:cs="Times New Roman"/>
          <w:sz w:val="28"/>
          <w:szCs w:val="28"/>
        </w:rPr>
        <w:t>4. Выявление и сопровождение педагогов, учащи</w:t>
      </w:r>
      <w:r w:rsidR="004F7963">
        <w:rPr>
          <w:rFonts w:ascii="Times New Roman" w:hAnsi="Times New Roman" w:cs="Times New Roman"/>
          <w:sz w:val="28"/>
          <w:szCs w:val="28"/>
        </w:rPr>
        <w:t xml:space="preserve">еся которых показывают низкие </w:t>
      </w:r>
      <w:r w:rsidRPr="00285227">
        <w:rPr>
          <w:rFonts w:ascii="Times New Roman" w:hAnsi="Times New Roman" w:cs="Times New Roman"/>
          <w:sz w:val="28"/>
          <w:szCs w:val="28"/>
        </w:rPr>
        <w:t>результаты в оценочных процедурах.</w:t>
      </w:r>
    </w:p>
    <w:p w14:paraId="17D53F09" w14:textId="77777777" w:rsidR="00285227" w:rsidRPr="00285227" w:rsidRDefault="00285227" w:rsidP="00285227">
      <w:pPr>
        <w:spacing w:after="0" w:line="240" w:lineRule="auto"/>
        <w:ind w:firstLine="709"/>
        <w:jc w:val="both"/>
        <w:rPr>
          <w:rFonts w:ascii="Times New Roman" w:hAnsi="Times New Roman" w:cs="Times New Roman"/>
          <w:sz w:val="28"/>
          <w:szCs w:val="28"/>
        </w:rPr>
      </w:pPr>
      <w:r w:rsidRPr="00285227">
        <w:rPr>
          <w:rFonts w:ascii="Times New Roman" w:hAnsi="Times New Roman" w:cs="Times New Roman"/>
          <w:sz w:val="28"/>
          <w:szCs w:val="28"/>
        </w:rPr>
        <w:t>В целях внедрения в ОО новых методов обучения и воспитания, современных образовательных технологий, обновление содержания и совершенствования методов преподавания общеобразовательные организации, педагогические кадры включены в реализацию инновационных площадок, так:</w:t>
      </w:r>
    </w:p>
    <w:p w14:paraId="6AE0094B" w14:textId="77777777" w:rsidR="00285227" w:rsidRPr="00285227" w:rsidRDefault="00285227" w:rsidP="00285227">
      <w:pPr>
        <w:pStyle w:val="a3"/>
        <w:spacing w:after="0" w:line="240" w:lineRule="auto"/>
        <w:ind w:left="709"/>
        <w:jc w:val="both"/>
        <w:rPr>
          <w:rFonts w:ascii="Times New Roman" w:hAnsi="Times New Roman" w:cs="Times New Roman"/>
          <w:sz w:val="28"/>
          <w:szCs w:val="28"/>
        </w:rPr>
      </w:pPr>
      <w:r w:rsidRPr="00285227">
        <w:rPr>
          <w:rFonts w:ascii="Times New Roman" w:hAnsi="Times New Roman" w:cs="Times New Roman"/>
          <w:sz w:val="28"/>
          <w:szCs w:val="28"/>
        </w:rPr>
        <w:t xml:space="preserve">доля ОО на уровне муниципального образования (городского округа), имеющих статус </w:t>
      </w:r>
    </w:p>
    <w:p w14:paraId="11F3D9A2" w14:textId="7C31A14D" w:rsidR="00285227" w:rsidRPr="00285227" w:rsidRDefault="00285227" w:rsidP="00285227">
      <w:pPr>
        <w:pStyle w:val="a3"/>
        <w:numPr>
          <w:ilvl w:val="0"/>
          <w:numId w:val="57"/>
        </w:numPr>
        <w:suppressAutoHyphens/>
        <w:spacing w:after="0" w:line="240" w:lineRule="auto"/>
        <w:ind w:left="0" w:firstLine="709"/>
        <w:jc w:val="both"/>
        <w:rPr>
          <w:rFonts w:ascii="Times New Roman" w:hAnsi="Times New Roman" w:cs="Times New Roman"/>
          <w:sz w:val="28"/>
          <w:szCs w:val="28"/>
        </w:rPr>
      </w:pPr>
      <w:r w:rsidRPr="00285227">
        <w:rPr>
          <w:rFonts w:ascii="Times New Roman" w:hAnsi="Times New Roman" w:cs="Times New Roman"/>
          <w:sz w:val="28"/>
          <w:szCs w:val="28"/>
        </w:rPr>
        <w:t xml:space="preserve">Региональной инновационной площадки составляет </w:t>
      </w:r>
      <w:r w:rsidR="004F7963">
        <w:rPr>
          <w:rFonts w:ascii="Times New Roman" w:hAnsi="Times New Roman" w:cs="Times New Roman"/>
          <w:sz w:val="28"/>
          <w:szCs w:val="28"/>
        </w:rPr>
        <w:t>7</w:t>
      </w:r>
      <w:r w:rsidRPr="00285227">
        <w:rPr>
          <w:rFonts w:ascii="Times New Roman" w:hAnsi="Times New Roman" w:cs="Times New Roman"/>
          <w:sz w:val="28"/>
          <w:szCs w:val="28"/>
        </w:rPr>
        <w:t xml:space="preserve"> % (</w:t>
      </w:r>
      <w:r w:rsidR="004F7963">
        <w:rPr>
          <w:rFonts w:ascii="Times New Roman" w:hAnsi="Times New Roman" w:cs="Times New Roman"/>
          <w:sz w:val="28"/>
          <w:szCs w:val="28"/>
        </w:rPr>
        <w:t>МОУ «Средняя школа №3» г.Николаевска</w:t>
      </w:r>
      <w:r w:rsidRPr="00285227">
        <w:rPr>
          <w:rFonts w:ascii="Times New Roman" w:hAnsi="Times New Roman" w:cs="Times New Roman"/>
          <w:sz w:val="28"/>
          <w:szCs w:val="28"/>
        </w:rPr>
        <w:t>).</w:t>
      </w:r>
    </w:p>
    <w:p w14:paraId="52F0D758" w14:textId="458A1E04" w:rsidR="00285227" w:rsidRPr="00285227" w:rsidRDefault="00285227" w:rsidP="00285227">
      <w:pPr>
        <w:pStyle w:val="a3"/>
        <w:numPr>
          <w:ilvl w:val="0"/>
          <w:numId w:val="56"/>
        </w:numPr>
        <w:suppressAutoHyphens/>
        <w:spacing w:after="0" w:line="240" w:lineRule="auto"/>
        <w:ind w:left="0" w:firstLine="709"/>
        <w:jc w:val="both"/>
        <w:rPr>
          <w:rFonts w:ascii="Times New Roman" w:hAnsi="Times New Roman" w:cs="Times New Roman"/>
          <w:sz w:val="28"/>
          <w:szCs w:val="28"/>
        </w:rPr>
      </w:pPr>
      <w:r w:rsidRPr="00285227">
        <w:rPr>
          <w:rFonts w:ascii="Times New Roman" w:hAnsi="Times New Roman" w:cs="Times New Roman"/>
          <w:sz w:val="28"/>
          <w:szCs w:val="28"/>
        </w:rPr>
        <w:t xml:space="preserve">доля педагогических работников на уровне на уровне муниципального образования (городского округа), получивших в 2019-2021 гг. премии, гранты составляет </w:t>
      </w:r>
      <w:r w:rsidR="004F7963">
        <w:rPr>
          <w:rFonts w:ascii="Times New Roman" w:hAnsi="Times New Roman" w:cs="Times New Roman"/>
          <w:sz w:val="28"/>
          <w:szCs w:val="28"/>
        </w:rPr>
        <w:t>1</w:t>
      </w:r>
      <w:r w:rsidRPr="00285227">
        <w:rPr>
          <w:rFonts w:ascii="Times New Roman" w:hAnsi="Times New Roman" w:cs="Times New Roman"/>
          <w:sz w:val="28"/>
          <w:szCs w:val="28"/>
        </w:rPr>
        <w:t xml:space="preserve"> % (</w:t>
      </w:r>
      <w:r w:rsidR="004F7963">
        <w:rPr>
          <w:rFonts w:ascii="Times New Roman" w:hAnsi="Times New Roman" w:cs="Times New Roman"/>
          <w:sz w:val="28"/>
          <w:szCs w:val="28"/>
        </w:rPr>
        <w:t>2</w:t>
      </w:r>
      <w:r w:rsidRPr="00285227">
        <w:rPr>
          <w:rFonts w:ascii="Times New Roman" w:hAnsi="Times New Roman" w:cs="Times New Roman"/>
          <w:sz w:val="28"/>
          <w:szCs w:val="28"/>
        </w:rPr>
        <w:t xml:space="preserve"> работник</w:t>
      </w:r>
      <w:r w:rsidR="004F7963">
        <w:rPr>
          <w:rFonts w:ascii="Times New Roman" w:hAnsi="Times New Roman" w:cs="Times New Roman"/>
          <w:sz w:val="28"/>
          <w:szCs w:val="28"/>
        </w:rPr>
        <w:t>а</w:t>
      </w:r>
      <w:r w:rsidRPr="00285227">
        <w:rPr>
          <w:rFonts w:ascii="Times New Roman" w:hAnsi="Times New Roman" w:cs="Times New Roman"/>
          <w:sz w:val="28"/>
          <w:szCs w:val="28"/>
        </w:rPr>
        <w:t>) от общего количества педагогических работников в муниципалитете, из них:</w:t>
      </w:r>
    </w:p>
    <w:p w14:paraId="29129C21" w14:textId="4DE0247D" w:rsidR="00285227" w:rsidRPr="00285227" w:rsidRDefault="00285227" w:rsidP="00285227">
      <w:pPr>
        <w:pStyle w:val="a3"/>
        <w:numPr>
          <w:ilvl w:val="0"/>
          <w:numId w:val="58"/>
        </w:numPr>
        <w:suppressAutoHyphens/>
        <w:spacing w:after="0" w:line="240" w:lineRule="auto"/>
        <w:ind w:left="0" w:firstLine="709"/>
        <w:jc w:val="both"/>
        <w:rPr>
          <w:rFonts w:ascii="Times New Roman" w:hAnsi="Times New Roman" w:cs="Times New Roman"/>
          <w:sz w:val="28"/>
          <w:szCs w:val="28"/>
        </w:rPr>
      </w:pPr>
      <w:r w:rsidRPr="00285227">
        <w:rPr>
          <w:rFonts w:ascii="Times New Roman" w:hAnsi="Times New Roman" w:cs="Times New Roman"/>
          <w:sz w:val="28"/>
          <w:szCs w:val="28"/>
        </w:rPr>
        <w:t xml:space="preserve">Премии Губернатора Волгоградской области получили – </w:t>
      </w:r>
      <w:r w:rsidR="004F7963">
        <w:rPr>
          <w:rFonts w:ascii="Times New Roman" w:hAnsi="Times New Roman" w:cs="Times New Roman"/>
          <w:sz w:val="28"/>
          <w:szCs w:val="28"/>
        </w:rPr>
        <w:t>2</w:t>
      </w:r>
      <w:r w:rsidRPr="00285227">
        <w:rPr>
          <w:rFonts w:ascii="Times New Roman" w:hAnsi="Times New Roman" w:cs="Times New Roman"/>
          <w:sz w:val="28"/>
          <w:szCs w:val="28"/>
        </w:rPr>
        <w:t xml:space="preserve"> человек</w:t>
      </w:r>
      <w:r w:rsidR="004F7963">
        <w:rPr>
          <w:rFonts w:ascii="Times New Roman" w:hAnsi="Times New Roman" w:cs="Times New Roman"/>
          <w:sz w:val="28"/>
          <w:szCs w:val="28"/>
        </w:rPr>
        <w:t>а</w:t>
      </w:r>
      <w:r w:rsidRPr="00285227">
        <w:rPr>
          <w:rFonts w:ascii="Times New Roman" w:hAnsi="Times New Roman" w:cs="Times New Roman"/>
          <w:sz w:val="28"/>
          <w:szCs w:val="28"/>
        </w:rPr>
        <w:t>.</w:t>
      </w:r>
    </w:p>
    <w:p w14:paraId="741262C1" w14:textId="77777777" w:rsidR="00285227" w:rsidRPr="00285227" w:rsidRDefault="00285227" w:rsidP="00285227">
      <w:pPr>
        <w:pStyle w:val="a3"/>
        <w:numPr>
          <w:ilvl w:val="0"/>
          <w:numId w:val="58"/>
        </w:numPr>
        <w:suppressAutoHyphens/>
        <w:spacing w:after="0" w:line="240" w:lineRule="auto"/>
        <w:ind w:left="0" w:firstLine="709"/>
        <w:jc w:val="both"/>
        <w:rPr>
          <w:rFonts w:ascii="Times New Roman" w:hAnsi="Times New Roman" w:cs="Times New Roman"/>
          <w:sz w:val="28"/>
          <w:szCs w:val="28"/>
        </w:rPr>
      </w:pPr>
      <w:r w:rsidRPr="00285227">
        <w:rPr>
          <w:rFonts w:ascii="Times New Roman" w:hAnsi="Times New Roman" w:cs="Times New Roman"/>
          <w:sz w:val="28"/>
          <w:szCs w:val="28"/>
        </w:rPr>
        <w:t>Индивидуальные премии, гранты различных фондов получили – 0 человек.</w:t>
      </w:r>
    </w:p>
    <w:p w14:paraId="00638CC3" w14:textId="77777777" w:rsidR="00285227" w:rsidRPr="00285227" w:rsidRDefault="00285227" w:rsidP="00285227">
      <w:pPr>
        <w:pStyle w:val="a3"/>
        <w:spacing w:after="0" w:line="240" w:lineRule="auto"/>
        <w:ind w:left="709"/>
        <w:jc w:val="both"/>
        <w:rPr>
          <w:rFonts w:ascii="Times New Roman" w:hAnsi="Times New Roman" w:cs="Times New Roman"/>
          <w:sz w:val="28"/>
          <w:szCs w:val="28"/>
        </w:rPr>
      </w:pPr>
    </w:p>
    <w:p w14:paraId="061BD80E" w14:textId="600396AB" w:rsidR="00285227" w:rsidRPr="00285227" w:rsidRDefault="00285227" w:rsidP="00285227">
      <w:pPr>
        <w:spacing w:after="0" w:line="240" w:lineRule="auto"/>
        <w:ind w:firstLine="709"/>
        <w:jc w:val="both"/>
        <w:rPr>
          <w:rFonts w:ascii="Times New Roman" w:hAnsi="Times New Roman" w:cs="Times New Roman"/>
          <w:sz w:val="28"/>
          <w:szCs w:val="28"/>
        </w:rPr>
      </w:pPr>
      <w:r w:rsidRPr="00285227">
        <w:rPr>
          <w:rFonts w:ascii="Times New Roman" w:hAnsi="Times New Roman" w:cs="Times New Roman"/>
          <w:sz w:val="28"/>
          <w:szCs w:val="28"/>
        </w:rPr>
        <w:lastRenderedPageBreak/>
        <w:t>Таким образом, можно сделать вывод о том, что большое значение уделяется работе с управленческими командами, формированию горизонтальных, сетевых взаимодействий, также в целях внедрения в ОО новых методов обучения и воспитания ОО были включены в реализацию инновационных площадок, а именно: 10% имеют статус региональной инновационной площадки.</w:t>
      </w:r>
    </w:p>
    <w:p w14:paraId="753C41F0" w14:textId="77777777" w:rsidR="00285227" w:rsidRPr="00285227" w:rsidRDefault="00285227" w:rsidP="00285227">
      <w:pPr>
        <w:spacing w:after="0" w:line="240" w:lineRule="auto"/>
        <w:ind w:firstLine="709"/>
        <w:jc w:val="both"/>
        <w:rPr>
          <w:rFonts w:ascii="Times New Roman" w:hAnsi="Times New Roman" w:cs="Times New Roman"/>
          <w:sz w:val="28"/>
          <w:szCs w:val="28"/>
        </w:rPr>
      </w:pPr>
    </w:p>
    <w:p w14:paraId="23BA8CE3" w14:textId="7C3C88DD" w:rsidR="00285227" w:rsidRPr="00285227" w:rsidRDefault="00285227" w:rsidP="00285227">
      <w:pPr>
        <w:pStyle w:val="a3"/>
        <w:spacing w:after="0" w:line="240" w:lineRule="auto"/>
        <w:ind w:left="0" w:firstLine="709"/>
        <w:jc w:val="both"/>
        <w:rPr>
          <w:rFonts w:ascii="Times New Roman" w:hAnsi="Times New Roman" w:cs="Times New Roman"/>
          <w:sz w:val="28"/>
          <w:szCs w:val="28"/>
        </w:rPr>
      </w:pPr>
      <w:r w:rsidRPr="00285227">
        <w:rPr>
          <w:rFonts w:ascii="Times New Roman" w:hAnsi="Times New Roman" w:cs="Times New Roman"/>
          <w:sz w:val="28"/>
          <w:szCs w:val="28"/>
        </w:rPr>
        <w:t xml:space="preserve">В данном направлении необходимо отметить эффективность деятельности: </w:t>
      </w:r>
      <w:r w:rsidR="004F7963">
        <w:rPr>
          <w:rFonts w:ascii="Times New Roman" w:hAnsi="Times New Roman" w:cs="Times New Roman"/>
          <w:sz w:val="28"/>
          <w:szCs w:val="28"/>
        </w:rPr>
        <w:t>МОУ «Средняя школа №3» г.Николаевска</w:t>
      </w:r>
      <w:r w:rsidR="004F7963">
        <w:rPr>
          <w:rFonts w:ascii="Times New Roman" w:hAnsi="Times New Roman" w:cs="Times New Roman"/>
          <w:sz w:val="28"/>
          <w:szCs w:val="28"/>
        </w:rPr>
        <w:t>, МОУ «Вербенская СШ», МОУ «СШ №1» г.Николаевска, МОУ «Политотдельская СШ», МОУ «Степновская СШ»</w:t>
      </w:r>
      <w:r w:rsidRPr="00285227">
        <w:rPr>
          <w:rFonts w:ascii="Times New Roman" w:hAnsi="Times New Roman" w:cs="Times New Roman"/>
          <w:sz w:val="28"/>
          <w:szCs w:val="28"/>
        </w:rPr>
        <w:t>).</w:t>
      </w:r>
    </w:p>
    <w:p w14:paraId="46BB94FD" w14:textId="0D28FD71" w:rsidR="00285227" w:rsidRPr="00285227" w:rsidRDefault="00285227" w:rsidP="00285227">
      <w:pPr>
        <w:pStyle w:val="a3"/>
        <w:spacing w:after="0" w:line="240" w:lineRule="auto"/>
        <w:ind w:left="0" w:firstLine="709"/>
        <w:jc w:val="both"/>
        <w:rPr>
          <w:rFonts w:ascii="Times New Roman" w:hAnsi="Times New Roman" w:cs="Times New Roman"/>
          <w:sz w:val="28"/>
          <w:szCs w:val="28"/>
        </w:rPr>
      </w:pPr>
      <w:r w:rsidRPr="00285227">
        <w:rPr>
          <w:rFonts w:ascii="Times New Roman" w:hAnsi="Times New Roman" w:cs="Times New Roman"/>
          <w:sz w:val="28"/>
          <w:szCs w:val="28"/>
        </w:rPr>
        <w:t xml:space="preserve">Рекомендовать усилить деятельность в данном направлении: </w:t>
      </w:r>
      <w:r w:rsidR="004F7963">
        <w:rPr>
          <w:rFonts w:ascii="Times New Roman" w:hAnsi="Times New Roman" w:cs="Times New Roman"/>
          <w:sz w:val="28"/>
          <w:szCs w:val="28"/>
        </w:rPr>
        <w:t>МОУ «Пионерская СШ</w:t>
      </w:r>
      <w:r w:rsidRPr="00285227">
        <w:rPr>
          <w:rFonts w:ascii="Times New Roman" w:hAnsi="Times New Roman" w:cs="Times New Roman"/>
          <w:sz w:val="28"/>
          <w:szCs w:val="28"/>
        </w:rPr>
        <w:t>»</w:t>
      </w:r>
      <w:r w:rsidR="004F7963">
        <w:rPr>
          <w:rFonts w:ascii="Times New Roman" w:hAnsi="Times New Roman" w:cs="Times New Roman"/>
          <w:sz w:val="28"/>
          <w:szCs w:val="28"/>
        </w:rPr>
        <w:t>, МОУ «Раздольненская СШ», МОУ «Солодушинская СШ», МОУ «Новобытовская СШ»</w:t>
      </w:r>
      <w:r w:rsidRPr="00285227">
        <w:rPr>
          <w:rFonts w:ascii="Times New Roman" w:hAnsi="Times New Roman" w:cs="Times New Roman"/>
          <w:sz w:val="28"/>
          <w:szCs w:val="28"/>
        </w:rPr>
        <w:t>.</w:t>
      </w:r>
    </w:p>
    <w:p w14:paraId="254F946A" w14:textId="77777777" w:rsidR="00285227" w:rsidRPr="00285227" w:rsidRDefault="00285227" w:rsidP="00285227">
      <w:pPr>
        <w:pStyle w:val="a3"/>
        <w:spacing w:after="0" w:line="240" w:lineRule="auto"/>
        <w:ind w:left="0" w:firstLine="709"/>
        <w:jc w:val="both"/>
        <w:rPr>
          <w:rFonts w:ascii="Times New Roman" w:hAnsi="Times New Roman" w:cs="Times New Roman"/>
          <w:sz w:val="28"/>
          <w:szCs w:val="28"/>
        </w:rPr>
      </w:pPr>
    </w:p>
    <w:p w14:paraId="78FD6C90" w14:textId="77777777" w:rsidR="00285227" w:rsidRPr="00285227" w:rsidRDefault="00285227" w:rsidP="00285227">
      <w:pPr>
        <w:pStyle w:val="a3"/>
        <w:ind w:left="0" w:firstLine="709"/>
        <w:jc w:val="both"/>
        <w:rPr>
          <w:rFonts w:ascii="Times New Roman" w:hAnsi="Times New Roman" w:cs="Times New Roman"/>
          <w:sz w:val="28"/>
          <w:szCs w:val="28"/>
        </w:rPr>
      </w:pPr>
      <w:r w:rsidRPr="00285227">
        <w:rPr>
          <w:rFonts w:ascii="Times New Roman" w:hAnsi="Times New Roman" w:cs="Times New Roman"/>
          <w:sz w:val="28"/>
          <w:szCs w:val="28"/>
        </w:rPr>
        <w:t>Руководителям чьи ОО включены в реализацию региональных, национальных проектов рекомендовано:</w:t>
      </w:r>
    </w:p>
    <w:p w14:paraId="2D3ACA26" w14:textId="5CE3109C" w:rsidR="00285227" w:rsidRPr="00285227" w:rsidRDefault="00285227" w:rsidP="00285227">
      <w:pPr>
        <w:pStyle w:val="a3"/>
        <w:numPr>
          <w:ilvl w:val="0"/>
          <w:numId w:val="59"/>
        </w:numPr>
        <w:suppressAutoHyphens/>
        <w:ind w:hanging="502"/>
        <w:jc w:val="both"/>
        <w:rPr>
          <w:rFonts w:ascii="Times New Roman" w:hAnsi="Times New Roman" w:cs="Times New Roman"/>
          <w:sz w:val="28"/>
          <w:szCs w:val="28"/>
        </w:rPr>
      </w:pPr>
      <w:r w:rsidRPr="00285227">
        <w:rPr>
          <w:rFonts w:ascii="Times New Roman" w:hAnsi="Times New Roman" w:cs="Times New Roman"/>
          <w:sz w:val="28"/>
          <w:szCs w:val="28"/>
        </w:rPr>
        <w:t>Продолжить вести работу по реализации региональных и национальных проектов</w:t>
      </w:r>
      <w:r w:rsidR="004F7963">
        <w:rPr>
          <w:rFonts w:ascii="Times New Roman" w:hAnsi="Times New Roman" w:cs="Times New Roman"/>
          <w:sz w:val="28"/>
          <w:szCs w:val="28"/>
        </w:rPr>
        <w:t>.</w:t>
      </w:r>
    </w:p>
    <w:p w14:paraId="4369D4C5" w14:textId="77777777" w:rsidR="00285227" w:rsidRPr="00285227" w:rsidRDefault="00285227" w:rsidP="00285227">
      <w:pPr>
        <w:pStyle w:val="a3"/>
        <w:ind w:left="0" w:firstLine="709"/>
        <w:jc w:val="both"/>
        <w:rPr>
          <w:rFonts w:ascii="Times New Roman" w:hAnsi="Times New Roman" w:cs="Times New Roman"/>
          <w:sz w:val="28"/>
          <w:szCs w:val="28"/>
        </w:rPr>
      </w:pPr>
      <w:r w:rsidRPr="00285227">
        <w:rPr>
          <w:rFonts w:ascii="Times New Roman" w:hAnsi="Times New Roman" w:cs="Times New Roman"/>
          <w:sz w:val="28"/>
          <w:szCs w:val="28"/>
        </w:rPr>
        <w:t>Руководителям чьи ОО не включены в реализации региональных, национальных проектов рекомендовано:</w:t>
      </w:r>
    </w:p>
    <w:p w14:paraId="4E144F8D" w14:textId="77777777" w:rsidR="00285227" w:rsidRPr="00285227" w:rsidRDefault="00285227" w:rsidP="00285227">
      <w:pPr>
        <w:pStyle w:val="a3"/>
        <w:numPr>
          <w:ilvl w:val="0"/>
          <w:numId w:val="60"/>
        </w:numPr>
        <w:suppressAutoHyphens/>
        <w:spacing w:after="0" w:line="240" w:lineRule="auto"/>
        <w:jc w:val="both"/>
        <w:rPr>
          <w:rFonts w:ascii="Times New Roman" w:hAnsi="Times New Roman" w:cs="Times New Roman"/>
          <w:sz w:val="28"/>
          <w:szCs w:val="28"/>
        </w:rPr>
      </w:pPr>
      <w:r w:rsidRPr="00285227">
        <w:rPr>
          <w:rFonts w:ascii="Times New Roman" w:hAnsi="Times New Roman" w:cs="Times New Roman"/>
          <w:sz w:val="28"/>
          <w:szCs w:val="28"/>
        </w:rPr>
        <w:t>Рассмотреть возможность участия в реализации региональных, национальных проектов.</w:t>
      </w:r>
    </w:p>
    <w:p w14:paraId="7C3CA0B9" w14:textId="77777777" w:rsidR="00285227" w:rsidRPr="00285227" w:rsidRDefault="00285227" w:rsidP="00285227">
      <w:pPr>
        <w:pStyle w:val="a3"/>
        <w:spacing w:after="0" w:line="240" w:lineRule="auto"/>
        <w:jc w:val="both"/>
        <w:rPr>
          <w:rFonts w:ascii="Times New Roman" w:hAnsi="Times New Roman" w:cs="Times New Roman"/>
          <w:sz w:val="28"/>
          <w:szCs w:val="28"/>
        </w:rPr>
      </w:pPr>
    </w:p>
    <w:p w14:paraId="3CEEC481" w14:textId="77777777" w:rsidR="00285227" w:rsidRPr="00285227" w:rsidRDefault="00285227" w:rsidP="00285227">
      <w:pPr>
        <w:spacing w:after="0" w:line="240" w:lineRule="auto"/>
        <w:ind w:firstLine="709"/>
        <w:jc w:val="both"/>
        <w:rPr>
          <w:rFonts w:ascii="Times New Roman" w:hAnsi="Times New Roman" w:cs="Times New Roman"/>
          <w:sz w:val="28"/>
          <w:szCs w:val="28"/>
        </w:rPr>
      </w:pPr>
      <w:r w:rsidRPr="00285227">
        <w:rPr>
          <w:rFonts w:ascii="Times New Roman" w:hAnsi="Times New Roman" w:cs="Times New Roman"/>
          <w:sz w:val="28"/>
          <w:szCs w:val="28"/>
        </w:rPr>
        <w:t>Муниципальному району:</w:t>
      </w:r>
    </w:p>
    <w:p w14:paraId="2EF566E6" w14:textId="0E0123C4" w:rsidR="00285227" w:rsidRDefault="00285227" w:rsidP="00285227">
      <w:pPr>
        <w:spacing w:after="0" w:line="240" w:lineRule="auto"/>
        <w:ind w:left="360"/>
        <w:jc w:val="both"/>
        <w:rPr>
          <w:rFonts w:ascii="Times New Roman" w:hAnsi="Times New Roman" w:cs="Times New Roman"/>
          <w:sz w:val="28"/>
          <w:szCs w:val="28"/>
        </w:rPr>
      </w:pPr>
      <w:r w:rsidRPr="00285227">
        <w:rPr>
          <w:rFonts w:ascii="Times New Roman" w:hAnsi="Times New Roman" w:cs="Times New Roman"/>
          <w:sz w:val="28"/>
          <w:szCs w:val="28"/>
        </w:rPr>
        <w:t>1. Организовать активную диссеминацию «лучших практик» по включению в региональные, национальные проекты.</w:t>
      </w:r>
    </w:p>
    <w:p w14:paraId="5CC5C9AD" w14:textId="4E31ED15" w:rsidR="004F7963" w:rsidRPr="00285227" w:rsidRDefault="004F7963" w:rsidP="00285227">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 Активизировать работу по формированию кадрового резерва.</w:t>
      </w:r>
      <w:bookmarkStart w:id="5" w:name="_GoBack"/>
      <w:bookmarkEnd w:id="5"/>
    </w:p>
    <w:p w14:paraId="66719F98" w14:textId="77777777" w:rsidR="003E120B" w:rsidRPr="007D0742" w:rsidRDefault="003E120B" w:rsidP="007D0742">
      <w:pPr>
        <w:spacing w:after="0" w:line="240" w:lineRule="auto"/>
        <w:ind w:firstLine="709"/>
        <w:jc w:val="both"/>
        <w:rPr>
          <w:rFonts w:ascii="Times New Roman" w:hAnsi="Times New Roman" w:cs="Times New Roman"/>
          <w:sz w:val="28"/>
          <w:szCs w:val="28"/>
        </w:rPr>
      </w:pPr>
    </w:p>
    <w:sectPr w:rsidR="003E120B" w:rsidRPr="007D07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3D84"/>
    <w:multiLevelType w:val="hybridMultilevel"/>
    <w:tmpl w:val="7B54C6A0"/>
    <w:lvl w:ilvl="0" w:tplc="79D694C2">
      <w:start w:val="1"/>
      <w:numFmt w:val="bullet"/>
      <w:lvlText w:val="-"/>
      <w:lvlJc w:val="left"/>
      <w:pPr>
        <w:ind w:left="360" w:hanging="360"/>
      </w:pPr>
      <w:rPr>
        <w:rFonts w:ascii="Times New Roman" w:hAnsi="Times New Roman" w:cs="Times New Roman" w:hint="default"/>
        <w:b w:val="0"/>
        <w:i w:val="0"/>
        <w:color w:val="000000" w:themeColor="text1"/>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3987CAC"/>
    <w:multiLevelType w:val="hybridMultilevel"/>
    <w:tmpl w:val="D9342B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62365"/>
    <w:multiLevelType w:val="hybridMultilevel"/>
    <w:tmpl w:val="2078DC1E"/>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03F746AF"/>
    <w:multiLevelType w:val="hybridMultilevel"/>
    <w:tmpl w:val="BB227D9E"/>
    <w:lvl w:ilvl="0" w:tplc="1C94C5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E76401"/>
    <w:multiLevelType w:val="hybridMultilevel"/>
    <w:tmpl w:val="F4AA9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D0515E"/>
    <w:multiLevelType w:val="hybridMultilevel"/>
    <w:tmpl w:val="31DE9636"/>
    <w:lvl w:ilvl="0" w:tplc="61D0C1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09054781"/>
    <w:multiLevelType w:val="hybridMultilevel"/>
    <w:tmpl w:val="37424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AF2847"/>
    <w:multiLevelType w:val="hybridMultilevel"/>
    <w:tmpl w:val="5420E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8C3ECE"/>
    <w:multiLevelType w:val="hybridMultilevel"/>
    <w:tmpl w:val="FC12C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AF6F32"/>
    <w:multiLevelType w:val="hybridMultilevel"/>
    <w:tmpl w:val="7DAC8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9914A2"/>
    <w:multiLevelType w:val="hybridMultilevel"/>
    <w:tmpl w:val="F4AA9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4677D1"/>
    <w:multiLevelType w:val="hybridMultilevel"/>
    <w:tmpl w:val="2000F70C"/>
    <w:lvl w:ilvl="0" w:tplc="49CC9FB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17FB2D52"/>
    <w:multiLevelType w:val="hybridMultilevel"/>
    <w:tmpl w:val="DCC8A9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994695B"/>
    <w:multiLevelType w:val="multilevel"/>
    <w:tmpl w:val="594ADDFA"/>
    <w:lvl w:ilvl="0">
      <w:start w:val="1"/>
      <w:numFmt w:val="decimal"/>
      <w:lvlText w:val="%1)"/>
      <w:lvlJc w:val="left"/>
      <w:pPr>
        <w:ind w:left="720" w:hanging="360"/>
      </w:pPr>
      <w:rPr>
        <w:rFonts w:ascii="Times New Roman" w:eastAsiaTheme="minorHAnsi" w:hAnsi="Times New Roman" w:cs="Times New Roman"/>
        <w:color w:val="auto"/>
      </w:rPr>
    </w:lvl>
    <w:lvl w:ilvl="1">
      <w:start w:val="5"/>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1B88652C"/>
    <w:multiLevelType w:val="multilevel"/>
    <w:tmpl w:val="3D64A7DE"/>
    <w:lvl w:ilvl="0">
      <w:start w:val="1"/>
      <w:numFmt w:val="decimal"/>
      <w:lvlText w:val="%1."/>
      <w:lvlJc w:val="left"/>
      <w:pPr>
        <w:tabs>
          <w:tab w:val="num" w:pos="0"/>
        </w:tabs>
        <w:ind w:left="1972" w:hanging="360"/>
      </w:pPr>
      <w:rPr>
        <w:color w:val="000000" w:themeColor="text1"/>
      </w:rPr>
    </w:lvl>
    <w:lvl w:ilvl="1">
      <w:start w:val="1"/>
      <w:numFmt w:val="lowerLetter"/>
      <w:lvlText w:val="%2."/>
      <w:lvlJc w:val="left"/>
      <w:pPr>
        <w:tabs>
          <w:tab w:val="num" w:pos="0"/>
        </w:tabs>
        <w:ind w:left="2692" w:hanging="360"/>
      </w:pPr>
    </w:lvl>
    <w:lvl w:ilvl="2">
      <w:start w:val="1"/>
      <w:numFmt w:val="lowerRoman"/>
      <w:lvlText w:val="%3."/>
      <w:lvlJc w:val="right"/>
      <w:pPr>
        <w:tabs>
          <w:tab w:val="num" w:pos="0"/>
        </w:tabs>
        <w:ind w:left="3412" w:hanging="180"/>
      </w:pPr>
    </w:lvl>
    <w:lvl w:ilvl="3">
      <w:start w:val="1"/>
      <w:numFmt w:val="decimal"/>
      <w:lvlText w:val="%4."/>
      <w:lvlJc w:val="left"/>
      <w:pPr>
        <w:tabs>
          <w:tab w:val="num" w:pos="0"/>
        </w:tabs>
        <w:ind w:left="4132" w:hanging="360"/>
      </w:pPr>
    </w:lvl>
    <w:lvl w:ilvl="4">
      <w:start w:val="1"/>
      <w:numFmt w:val="lowerLetter"/>
      <w:lvlText w:val="%5."/>
      <w:lvlJc w:val="left"/>
      <w:pPr>
        <w:tabs>
          <w:tab w:val="num" w:pos="0"/>
        </w:tabs>
        <w:ind w:left="4852" w:hanging="360"/>
      </w:pPr>
    </w:lvl>
    <w:lvl w:ilvl="5">
      <w:start w:val="1"/>
      <w:numFmt w:val="lowerRoman"/>
      <w:lvlText w:val="%6."/>
      <w:lvlJc w:val="right"/>
      <w:pPr>
        <w:tabs>
          <w:tab w:val="num" w:pos="0"/>
        </w:tabs>
        <w:ind w:left="5572" w:hanging="180"/>
      </w:pPr>
    </w:lvl>
    <w:lvl w:ilvl="6">
      <w:start w:val="1"/>
      <w:numFmt w:val="decimal"/>
      <w:lvlText w:val="%7."/>
      <w:lvlJc w:val="left"/>
      <w:pPr>
        <w:tabs>
          <w:tab w:val="num" w:pos="0"/>
        </w:tabs>
        <w:ind w:left="6292" w:hanging="360"/>
      </w:pPr>
    </w:lvl>
    <w:lvl w:ilvl="7">
      <w:start w:val="1"/>
      <w:numFmt w:val="lowerLetter"/>
      <w:lvlText w:val="%8."/>
      <w:lvlJc w:val="left"/>
      <w:pPr>
        <w:tabs>
          <w:tab w:val="num" w:pos="0"/>
        </w:tabs>
        <w:ind w:left="7012" w:hanging="360"/>
      </w:pPr>
    </w:lvl>
    <w:lvl w:ilvl="8">
      <w:start w:val="1"/>
      <w:numFmt w:val="lowerRoman"/>
      <w:lvlText w:val="%9."/>
      <w:lvlJc w:val="right"/>
      <w:pPr>
        <w:tabs>
          <w:tab w:val="num" w:pos="0"/>
        </w:tabs>
        <w:ind w:left="7732" w:hanging="180"/>
      </w:pPr>
    </w:lvl>
  </w:abstractNum>
  <w:abstractNum w:abstractNumId="15" w15:restartNumberingAfterBreak="0">
    <w:nsid w:val="1F6B11AF"/>
    <w:multiLevelType w:val="hybridMultilevel"/>
    <w:tmpl w:val="128270DC"/>
    <w:lvl w:ilvl="0" w:tplc="048843C6">
      <w:start w:val="1"/>
      <w:numFmt w:val="bullet"/>
      <w:lvlText w:val="-"/>
      <w:lvlJc w:val="left"/>
      <w:pPr>
        <w:ind w:left="720" w:hanging="360"/>
      </w:pPr>
      <w:rPr>
        <w:rFonts w:ascii="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0580B7D"/>
    <w:multiLevelType w:val="hybridMultilevel"/>
    <w:tmpl w:val="D192825C"/>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20842E52"/>
    <w:multiLevelType w:val="hybridMultilevel"/>
    <w:tmpl w:val="60842CD8"/>
    <w:lvl w:ilvl="0" w:tplc="0908B6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0BC0DEB"/>
    <w:multiLevelType w:val="multilevel"/>
    <w:tmpl w:val="E96ECEDA"/>
    <w:lvl w:ilvl="0">
      <w:start w:val="1"/>
      <w:numFmt w:val="decimal"/>
      <w:lvlText w:val="%1."/>
      <w:lvlJc w:val="left"/>
      <w:pPr>
        <w:ind w:left="1364" w:hanging="360"/>
      </w:pPr>
    </w:lvl>
    <w:lvl w:ilvl="1">
      <w:start w:val="3"/>
      <w:numFmt w:val="decimal"/>
      <w:isLgl/>
      <w:lvlText w:val="%1.%2."/>
      <w:lvlJc w:val="left"/>
      <w:pPr>
        <w:ind w:left="172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108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444" w:hanging="1440"/>
      </w:pPr>
      <w:rPr>
        <w:rFonts w:hint="default"/>
      </w:rPr>
    </w:lvl>
    <w:lvl w:ilvl="6">
      <w:start w:val="1"/>
      <w:numFmt w:val="decimal"/>
      <w:isLgl/>
      <w:lvlText w:val="%1.%2.%3.%4.%5.%6.%7."/>
      <w:lvlJc w:val="left"/>
      <w:pPr>
        <w:ind w:left="2804" w:hanging="1800"/>
      </w:pPr>
      <w:rPr>
        <w:rFonts w:hint="default"/>
      </w:rPr>
    </w:lvl>
    <w:lvl w:ilvl="7">
      <w:start w:val="1"/>
      <w:numFmt w:val="decimal"/>
      <w:isLgl/>
      <w:lvlText w:val="%1.%2.%3.%4.%5.%6.%7.%8."/>
      <w:lvlJc w:val="left"/>
      <w:pPr>
        <w:ind w:left="2804" w:hanging="1800"/>
      </w:pPr>
      <w:rPr>
        <w:rFonts w:hint="default"/>
      </w:rPr>
    </w:lvl>
    <w:lvl w:ilvl="8">
      <w:start w:val="1"/>
      <w:numFmt w:val="decimal"/>
      <w:isLgl/>
      <w:lvlText w:val="%1.%2.%3.%4.%5.%6.%7.%8.%9."/>
      <w:lvlJc w:val="left"/>
      <w:pPr>
        <w:ind w:left="3164" w:hanging="2160"/>
      </w:pPr>
      <w:rPr>
        <w:rFonts w:hint="default"/>
      </w:rPr>
    </w:lvl>
  </w:abstractNum>
  <w:abstractNum w:abstractNumId="19" w15:restartNumberingAfterBreak="0">
    <w:nsid w:val="26862E5B"/>
    <w:multiLevelType w:val="hybridMultilevel"/>
    <w:tmpl w:val="474A2D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71637A4"/>
    <w:multiLevelType w:val="hybridMultilevel"/>
    <w:tmpl w:val="B80052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A843F87"/>
    <w:multiLevelType w:val="hybridMultilevel"/>
    <w:tmpl w:val="E0165F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DAA1F15"/>
    <w:multiLevelType w:val="hybridMultilevel"/>
    <w:tmpl w:val="3774D2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2F687404"/>
    <w:multiLevelType w:val="hybridMultilevel"/>
    <w:tmpl w:val="836EBCAC"/>
    <w:lvl w:ilvl="0" w:tplc="9C5293B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FF15A19"/>
    <w:multiLevelType w:val="hybridMultilevel"/>
    <w:tmpl w:val="51242800"/>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30CA68E9"/>
    <w:multiLevelType w:val="hybridMultilevel"/>
    <w:tmpl w:val="0BD0A7A0"/>
    <w:lvl w:ilvl="0" w:tplc="048843C6">
      <w:start w:val="1"/>
      <w:numFmt w:val="bullet"/>
      <w:lvlText w:val="-"/>
      <w:lvlJc w:val="left"/>
      <w:pPr>
        <w:ind w:left="928" w:hanging="360"/>
      </w:pPr>
      <w:rPr>
        <w:rFonts w:ascii="Times New Roman" w:hAnsi="Times New Roman" w:cs="Times New Roman" w:hint="default"/>
        <w:b w:val="0"/>
        <w:i w:val="0"/>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26" w15:restartNumberingAfterBreak="0">
    <w:nsid w:val="38C34A30"/>
    <w:multiLevelType w:val="hybridMultilevel"/>
    <w:tmpl w:val="0226B024"/>
    <w:lvl w:ilvl="0" w:tplc="041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939765C"/>
    <w:multiLevelType w:val="hybridMultilevel"/>
    <w:tmpl w:val="0B46B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A0C1BF1"/>
    <w:multiLevelType w:val="hybridMultilevel"/>
    <w:tmpl w:val="37424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A685706"/>
    <w:multiLevelType w:val="hybridMultilevel"/>
    <w:tmpl w:val="2A66D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D4C3E9C"/>
    <w:multiLevelType w:val="hybridMultilevel"/>
    <w:tmpl w:val="3800C6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3DF5108B"/>
    <w:multiLevelType w:val="hybridMultilevel"/>
    <w:tmpl w:val="C80E4720"/>
    <w:lvl w:ilvl="0" w:tplc="1BBEAF0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15:restartNumberingAfterBreak="0">
    <w:nsid w:val="3EDB2534"/>
    <w:multiLevelType w:val="hybridMultilevel"/>
    <w:tmpl w:val="8D78AA18"/>
    <w:lvl w:ilvl="0" w:tplc="FC9A2B4C">
      <w:start w:val="1"/>
      <w:numFmt w:val="decimal"/>
      <w:lvlText w:val="%1."/>
      <w:lvlJc w:val="left"/>
      <w:pPr>
        <w:ind w:left="1972" w:hanging="360"/>
      </w:pPr>
      <w:rPr>
        <w:color w:val="000000" w:themeColor="text1"/>
      </w:rPr>
    </w:lvl>
    <w:lvl w:ilvl="1" w:tplc="04190019" w:tentative="1">
      <w:start w:val="1"/>
      <w:numFmt w:val="lowerLetter"/>
      <w:lvlText w:val="%2."/>
      <w:lvlJc w:val="left"/>
      <w:pPr>
        <w:ind w:left="2692" w:hanging="360"/>
      </w:pPr>
    </w:lvl>
    <w:lvl w:ilvl="2" w:tplc="0419001B" w:tentative="1">
      <w:start w:val="1"/>
      <w:numFmt w:val="lowerRoman"/>
      <w:lvlText w:val="%3."/>
      <w:lvlJc w:val="right"/>
      <w:pPr>
        <w:ind w:left="3412" w:hanging="180"/>
      </w:pPr>
    </w:lvl>
    <w:lvl w:ilvl="3" w:tplc="0419000F" w:tentative="1">
      <w:start w:val="1"/>
      <w:numFmt w:val="decimal"/>
      <w:lvlText w:val="%4."/>
      <w:lvlJc w:val="left"/>
      <w:pPr>
        <w:ind w:left="4132" w:hanging="360"/>
      </w:pPr>
    </w:lvl>
    <w:lvl w:ilvl="4" w:tplc="04190019" w:tentative="1">
      <w:start w:val="1"/>
      <w:numFmt w:val="lowerLetter"/>
      <w:lvlText w:val="%5."/>
      <w:lvlJc w:val="left"/>
      <w:pPr>
        <w:ind w:left="4852" w:hanging="360"/>
      </w:pPr>
    </w:lvl>
    <w:lvl w:ilvl="5" w:tplc="0419001B" w:tentative="1">
      <w:start w:val="1"/>
      <w:numFmt w:val="lowerRoman"/>
      <w:lvlText w:val="%6."/>
      <w:lvlJc w:val="right"/>
      <w:pPr>
        <w:ind w:left="5572" w:hanging="180"/>
      </w:pPr>
    </w:lvl>
    <w:lvl w:ilvl="6" w:tplc="0419000F" w:tentative="1">
      <w:start w:val="1"/>
      <w:numFmt w:val="decimal"/>
      <w:lvlText w:val="%7."/>
      <w:lvlJc w:val="left"/>
      <w:pPr>
        <w:ind w:left="6292" w:hanging="360"/>
      </w:pPr>
    </w:lvl>
    <w:lvl w:ilvl="7" w:tplc="04190019" w:tentative="1">
      <w:start w:val="1"/>
      <w:numFmt w:val="lowerLetter"/>
      <w:lvlText w:val="%8."/>
      <w:lvlJc w:val="left"/>
      <w:pPr>
        <w:ind w:left="7012" w:hanging="360"/>
      </w:pPr>
    </w:lvl>
    <w:lvl w:ilvl="8" w:tplc="0419001B" w:tentative="1">
      <w:start w:val="1"/>
      <w:numFmt w:val="lowerRoman"/>
      <w:lvlText w:val="%9."/>
      <w:lvlJc w:val="right"/>
      <w:pPr>
        <w:ind w:left="7732" w:hanging="180"/>
      </w:pPr>
    </w:lvl>
  </w:abstractNum>
  <w:abstractNum w:abstractNumId="33" w15:restartNumberingAfterBreak="0">
    <w:nsid w:val="3F8F0E2A"/>
    <w:multiLevelType w:val="hybridMultilevel"/>
    <w:tmpl w:val="5060F7E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15:restartNumberingAfterBreak="0">
    <w:nsid w:val="4061179D"/>
    <w:multiLevelType w:val="hybridMultilevel"/>
    <w:tmpl w:val="68AE6C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2DA5616"/>
    <w:multiLevelType w:val="hybridMultilevel"/>
    <w:tmpl w:val="D9342B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2E45A27"/>
    <w:multiLevelType w:val="hybridMultilevel"/>
    <w:tmpl w:val="B9905162"/>
    <w:lvl w:ilvl="0" w:tplc="048843C6">
      <w:start w:val="1"/>
      <w:numFmt w:val="bullet"/>
      <w:lvlText w:val="-"/>
      <w:lvlJc w:val="left"/>
      <w:pPr>
        <w:ind w:left="1004" w:hanging="360"/>
      </w:pPr>
      <w:rPr>
        <w:rFonts w:ascii="Times New Roman" w:hAnsi="Times New Roman" w:cs="Times New Roman" w:hint="default"/>
        <w:b w:val="0"/>
        <w:i w:val="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15:restartNumberingAfterBreak="0">
    <w:nsid w:val="45DB2E80"/>
    <w:multiLevelType w:val="hybridMultilevel"/>
    <w:tmpl w:val="61E05798"/>
    <w:lvl w:ilvl="0" w:tplc="048843C6">
      <w:start w:val="1"/>
      <w:numFmt w:val="bullet"/>
      <w:lvlText w:val="-"/>
      <w:lvlJc w:val="left"/>
      <w:pPr>
        <w:ind w:left="720" w:hanging="360"/>
      </w:pPr>
      <w:rPr>
        <w:rFonts w:ascii="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97C6B79"/>
    <w:multiLevelType w:val="hybridMultilevel"/>
    <w:tmpl w:val="37541712"/>
    <w:lvl w:ilvl="0" w:tplc="6D6667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9F32417"/>
    <w:multiLevelType w:val="multilevel"/>
    <w:tmpl w:val="AC8E596E"/>
    <w:lvl w:ilvl="0">
      <w:start w:val="1"/>
      <w:numFmt w:val="decimal"/>
      <w:lvlText w:val="%1."/>
      <w:lvlJc w:val="left"/>
      <w:pPr>
        <w:ind w:left="1004" w:hanging="360"/>
      </w:pPr>
      <w:rPr>
        <w:rFonts w:hint="default"/>
      </w:rPr>
    </w:lvl>
    <w:lvl w:ilvl="1">
      <w:start w:val="5"/>
      <w:numFmt w:val="decimal"/>
      <w:isLgl/>
      <w:lvlText w:val="%1.%2."/>
      <w:lvlJc w:val="left"/>
      <w:pPr>
        <w:ind w:left="1364"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444" w:hanging="180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804" w:hanging="2160"/>
      </w:pPr>
      <w:rPr>
        <w:rFonts w:hint="default"/>
      </w:rPr>
    </w:lvl>
  </w:abstractNum>
  <w:abstractNum w:abstractNumId="40" w15:restartNumberingAfterBreak="0">
    <w:nsid w:val="4AC94E98"/>
    <w:multiLevelType w:val="hybridMultilevel"/>
    <w:tmpl w:val="58CCF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BD27C93"/>
    <w:multiLevelType w:val="hybridMultilevel"/>
    <w:tmpl w:val="34284B92"/>
    <w:lvl w:ilvl="0" w:tplc="048843C6">
      <w:start w:val="1"/>
      <w:numFmt w:val="bullet"/>
      <w:lvlText w:val="-"/>
      <w:lvlJc w:val="left"/>
      <w:pPr>
        <w:ind w:left="360" w:hanging="360"/>
      </w:pPr>
      <w:rPr>
        <w:rFonts w:ascii="Times New Roman" w:hAnsi="Times New Roman" w:cs="Times New Roman" w:hint="default"/>
        <w:b w:val="0"/>
        <w:i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4C48236B"/>
    <w:multiLevelType w:val="multilevel"/>
    <w:tmpl w:val="DA021734"/>
    <w:lvl w:ilvl="0">
      <w:start w:val="1"/>
      <w:numFmt w:val="decimal"/>
      <w:lvlText w:val="%1."/>
      <w:lvlJc w:val="left"/>
      <w:pPr>
        <w:tabs>
          <w:tab w:val="num" w:pos="0"/>
        </w:tabs>
        <w:ind w:left="1080" w:hanging="360"/>
      </w:pPr>
      <w:rPr>
        <w:color w:val="000000" w:themeColor="text1"/>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3" w15:restartNumberingAfterBreak="0">
    <w:nsid w:val="4CAB0CF8"/>
    <w:multiLevelType w:val="hybridMultilevel"/>
    <w:tmpl w:val="FC12C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EA02371"/>
    <w:multiLevelType w:val="multilevel"/>
    <w:tmpl w:val="B28674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54A21465"/>
    <w:multiLevelType w:val="hybridMultilevel"/>
    <w:tmpl w:val="EFDA34BE"/>
    <w:lvl w:ilvl="0" w:tplc="AA029BDE">
      <w:start w:val="1"/>
      <w:numFmt w:val="decimal"/>
      <w:lvlText w:val="%1."/>
      <w:lvlJc w:val="left"/>
      <w:pPr>
        <w:ind w:left="786" w:hanging="360"/>
      </w:pPr>
      <w:rPr>
        <w:rFonts w:hint="default"/>
        <w:color w:val="FF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6" w15:restartNumberingAfterBreak="0">
    <w:nsid w:val="58AD398D"/>
    <w:multiLevelType w:val="hybridMultilevel"/>
    <w:tmpl w:val="21B204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A566D8D"/>
    <w:multiLevelType w:val="hybridMultilevel"/>
    <w:tmpl w:val="2A3C97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F1A226B"/>
    <w:multiLevelType w:val="hybridMultilevel"/>
    <w:tmpl w:val="20FEFD40"/>
    <w:lvl w:ilvl="0" w:tplc="048843C6">
      <w:start w:val="1"/>
      <w:numFmt w:val="bullet"/>
      <w:lvlText w:val="-"/>
      <w:lvlJc w:val="left"/>
      <w:pPr>
        <w:ind w:left="1004" w:hanging="360"/>
      </w:pPr>
      <w:rPr>
        <w:rFonts w:ascii="Times New Roman" w:hAnsi="Times New Roman" w:cs="Times New Roman" w:hint="default"/>
        <w:b w:val="0"/>
        <w:i w:val="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9" w15:restartNumberingAfterBreak="0">
    <w:nsid w:val="618609FC"/>
    <w:multiLevelType w:val="hybridMultilevel"/>
    <w:tmpl w:val="5420E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25E0ABD"/>
    <w:multiLevelType w:val="hybridMultilevel"/>
    <w:tmpl w:val="691CA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27E4B92"/>
    <w:multiLevelType w:val="hybridMultilevel"/>
    <w:tmpl w:val="639A8C5A"/>
    <w:lvl w:ilvl="0" w:tplc="FE1400E6">
      <w:start w:val="1"/>
      <w:numFmt w:val="decimal"/>
      <w:lvlText w:val="%1."/>
      <w:lvlJc w:val="left"/>
      <w:pPr>
        <w:ind w:left="786" w:hanging="360"/>
      </w:pPr>
      <w:rPr>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2" w15:restartNumberingAfterBreak="0">
    <w:nsid w:val="6A505B93"/>
    <w:multiLevelType w:val="hybridMultilevel"/>
    <w:tmpl w:val="143ED5A0"/>
    <w:lvl w:ilvl="0" w:tplc="1CFA1876">
      <w:start w:val="1"/>
      <w:numFmt w:val="decimal"/>
      <w:lvlText w:val="%1."/>
      <w:lvlJc w:val="left"/>
      <w:pPr>
        <w:ind w:left="1080" w:hanging="360"/>
      </w:pPr>
      <w:rPr>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15:restartNumberingAfterBreak="0">
    <w:nsid w:val="6B281C17"/>
    <w:multiLevelType w:val="multilevel"/>
    <w:tmpl w:val="B93EF756"/>
    <w:lvl w:ilvl="0">
      <w:start w:val="1"/>
      <w:numFmt w:val="bullet"/>
      <w:lvlText w:val="-"/>
      <w:lvlJc w:val="left"/>
      <w:pPr>
        <w:tabs>
          <w:tab w:val="num" w:pos="0"/>
        </w:tabs>
        <w:ind w:left="720" w:hanging="360"/>
      </w:pPr>
      <w:rPr>
        <w:rFonts w:ascii="Times New Roman" w:hAnsi="Times New Roman" w:cs="Times New Roman" w:hint="default"/>
        <w:b w:val="0"/>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15:restartNumberingAfterBreak="0">
    <w:nsid w:val="6ED64835"/>
    <w:multiLevelType w:val="multilevel"/>
    <w:tmpl w:val="F11C6900"/>
    <w:lvl w:ilvl="0">
      <w:start w:val="1"/>
      <w:numFmt w:val="decimal"/>
      <w:lvlText w:val="%1."/>
      <w:lvlJc w:val="left"/>
      <w:pPr>
        <w:tabs>
          <w:tab w:val="num" w:pos="0"/>
        </w:tabs>
        <w:ind w:left="786" w:hanging="360"/>
      </w:pPr>
      <w:rPr>
        <w:color w:val="auto"/>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55" w15:restartNumberingAfterBreak="0">
    <w:nsid w:val="711161EF"/>
    <w:multiLevelType w:val="hybridMultilevel"/>
    <w:tmpl w:val="8DE61B32"/>
    <w:lvl w:ilvl="0" w:tplc="048843C6">
      <w:start w:val="1"/>
      <w:numFmt w:val="bullet"/>
      <w:lvlText w:val="-"/>
      <w:lvlJc w:val="left"/>
      <w:pPr>
        <w:ind w:left="1428" w:hanging="360"/>
      </w:pPr>
      <w:rPr>
        <w:rFonts w:ascii="Times New Roman" w:hAnsi="Times New Roman" w:cs="Times New Roman" w:hint="default"/>
        <w:b w:val="0"/>
        <w:i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6" w15:restartNumberingAfterBreak="0">
    <w:nsid w:val="727710A7"/>
    <w:multiLevelType w:val="hybridMultilevel"/>
    <w:tmpl w:val="1B284550"/>
    <w:lvl w:ilvl="0" w:tplc="048843C6">
      <w:start w:val="1"/>
      <w:numFmt w:val="bullet"/>
      <w:lvlText w:val="-"/>
      <w:lvlJc w:val="left"/>
      <w:pPr>
        <w:ind w:left="720" w:hanging="360"/>
      </w:pPr>
      <w:rPr>
        <w:rFonts w:ascii="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2ED4E40"/>
    <w:multiLevelType w:val="hybridMultilevel"/>
    <w:tmpl w:val="83B2DCE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8" w15:restartNumberingAfterBreak="0">
    <w:nsid w:val="750C10BB"/>
    <w:multiLevelType w:val="hybridMultilevel"/>
    <w:tmpl w:val="1A8E0BCE"/>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9" w15:restartNumberingAfterBreak="0">
    <w:nsid w:val="75CB5007"/>
    <w:multiLevelType w:val="hybridMultilevel"/>
    <w:tmpl w:val="EA5EB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F495B68"/>
    <w:multiLevelType w:val="hybridMultilevel"/>
    <w:tmpl w:val="F6B883D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1"/>
  </w:num>
  <w:num w:numId="2">
    <w:abstractNumId w:val="56"/>
  </w:num>
  <w:num w:numId="3">
    <w:abstractNumId w:val="36"/>
  </w:num>
  <w:num w:numId="4">
    <w:abstractNumId w:val="48"/>
  </w:num>
  <w:num w:numId="5">
    <w:abstractNumId w:val="20"/>
  </w:num>
  <w:num w:numId="6">
    <w:abstractNumId w:val="25"/>
  </w:num>
  <w:num w:numId="7">
    <w:abstractNumId w:val="11"/>
  </w:num>
  <w:num w:numId="8">
    <w:abstractNumId w:val="5"/>
  </w:num>
  <w:num w:numId="9">
    <w:abstractNumId w:val="17"/>
  </w:num>
  <w:num w:numId="10">
    <w:abstractNumId w:val="33"/>
  </w:num>
  <w:num w:numId="11">
    <w:abstractNumId w:val="31"/>
  </w:num>
  <w:num w:numId="12">
    <w:abstractNumId w:val="39"/>
  </w:num>
  <w:num w:numId="13">
    <w:abstractNumId w:val="12"/>
  </w:num>
  <w:num w:numId="14">
    <w:abstractNumId w:val="40"/>
  </w:num>
  <w:num w:numId="15">
    <w:abstractNumId w:val="13"/>
  </w:num>
  <w:num w:numId="16">
    <w:abstractNumId w:val="21"/>
  </w:num>
  <w:num w:numId="17">
    <w:abstractNumId w:val="22"/>
  </w:num>
  <w:num w:numId="18">
    <w:abstractNumId w:val="0"/>
  </w:num>
  <w:num w:numId="19">
    <w:abstractNumId w:val="59"/>
  </w:num>
  <w:num w:numId="20">
    <w:abstractNumId w:val="58"/>
  </w:num>
  <w:num w:numId="21">
    <w:abstractNumId w:val="34"/>
  </w:num>
  <w:num w:numId="22">
    <w:abstractNumId w:val="24"/>
  </w:num>
  <w:num w:numId="23">
    <w:abstractNumId w:val="55"/>
  </w:num>
  <w:num w:numId="24">
    <w:abstractNumId w:val="16"/>
  </w:num>
  <w:num w:numId="25">
    <w:abstractNumId w:val="60"/>
  </w:num>
  <w:num w:numId="26">
    <w:abstractNumId w:val="2"/>
  </w:num>
  <w:num w:numId="27">
    <w:abstractNumId w:val="15"/>
  </w:num>
  <w:num w:numId="28">
    <w:abstractNumId w:val="32"/>
  </w:num>
  <w:num w:numId="29">
    <w:abstractNumId w:val="52"/>
  </w:num>
  <w:num w:numId="30">
    <w:abstractNumId w:val="51"/>
  </w:num>
  <w:num w:numId="31">
    <w:abstractNumId w:val="37"/>
  </w:num>
  <w:num w:numId="32">
    <w:abstractNumId w:val="57"/>
  </w:num>
  <w:num w:numId="33">
    <w:abstractNumId w:val="47"/>
  </w:num>
  <w:num w:numId="34">
    <w:abstractNumId w:val="18"/>
  </w:num>
  <w:num w:numId="35">
    <w:abstractNumId w:val="23"/>
  </w:num>
  <w:num w:numId="36">
    <w:abstractNumId w:val="29"/>
  </w:num>
  <w:num w:numId="37">
    <w:abstractNumId w:val="38"/>
  </w:num>
  <w:num w:numId="38">
    <w:abstractNumId w:val="26"/>
  </w:num>
  <w:num w:numId="39">
    <w:abstractNumId w:val="45"/>
  </w:num>
  <w:num w:numId="40">
    <w:abstractNumId w:val="3"/>
  </w:num>
  <w:num w:numId="41">
    <w:abstractNumId w:val="9"/>
  </w:num>
  <w:num w:numId="42">
    <w:abstractNumId w:val="19"/>
  </w:num>
  <w:num w:numId="43">
    <w:abstractNumId w:val="10"/>
  </w:num>
  <w:num w:numId="44">
    <w:abstractNumId w:val="4"/>
  </w:num>
  <w:num w:numId="45">
    <w:abstractNumId w:val="43"/>
  </w:num>
  <w:num w:numId="46">
    <w:abstractNumId w:val="8"/>
  </w:num>
  <w:num w:numId="47">
    <w:abstractNumId w:val="46"/>
  </w:num>
  <w:num w:numId="48">
    <w:abstractNumId w:val="30"/>
  </w:num>
  <w:num w:numId="49">
    <w:abstractNumId w:val="1"/>
  </w:num>
  <w:num w:numId="50">
    <w:abstractNumId w:val="35"/>
  </w:num>
  <w:num w:numId="51">
    <w:abstractNumId w:val="49"/>
  </w:num>
  <w:num w:numId="52">
    <w:abstractNumId w:val="7"/>
  </w:num>
  <w:num w:numId="53">
    <w:abstractNumId w:val="6"/>
  </w:num>
  <w:num w:numId="54">
    <w:abstractNumId w:val="50"/>
  </w:num>
  <w:num w:numId="55">
    <w:abstractNumId w:val="27"/>
  </w:num>
  <w:num w:numId="56">
    <w:abstractNumId w:val="53"/>
  </w:num>
  <w:num w:numId="57">
    <w:abstractNumId w:val="14"/>
  </w:num>
  <w:num w:numId="58">
    <w:abstractNumId w:val="42"/>
  </w:num>
  <w:num w:numId="59">
    <w:abstractNumId w:val="54"/>
  </w:num>
  <w:num w:numId="60">
    <w:abstractNumId w:val="44"/>
  </w:num>
  <w:num w:numId="61">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16D"/>
    <w:rsid w:val="00000B64"/>
    <w:rsid w:val="000040CE"/>
    <w:rsid w:val="00016242"/>
    <w:rsid w:val="000178D9"/>
    <w:rsid w:val="0002115C"/>
    <w:rsid w:val="00024C66"/>
    <w:rsid w:val="000361A0"/>
    <w:rsid w:val="000378CA"/>
    <w:rsid w:val="000378D9"/>
    <w:rsid w:val="000454BB"/>
    <w:rsid w:val="00045C97"/>
    <w:rsid w:val="00085BFF"/>
    <w:rsid w:val="00090DF7"/>
    <w:rsid w:val="00092E96"/>
    <w:rsid w:val="00095416"/>
    <w:rsid w:val="00096C1B"/>
    <w:rsid w:val="000A15FF"/>
    <w:rsid w:val="000A1CB3"/>
    <w:rsid w:val="000A3054"/>
    <w:rsid w:val="000A73B2"/>
    <w:rsid w:val="000B3397"/>
    <w:rsid w:val="000C49C8"/>
    <w:rsid w:val="000D0DF8"/>
    <w:rsid w:val="000E72FC"/>
    <w:rsid w:val="000F415A"/>
    <w:rsid w:val="000F482D"/>
    <w:rsid w:val="00104A67"/>
    <w:rsid w:val="001128B9"/>
    <w:rsid w:val="001155C2"/>
    <w:rsid w:val="00116CF3"/>
    <w:rsid w:val="00133864"/>
    <w:rsid w:val="001432CE"/>
    <w:rsid w:val="00150129"/>
    <w:rsid w:val="001513B2"/>
    <w:rsid w:val="001516DC"/>
    <w:rsid w:val="00154B1A"/>
    <w:rsid w:val="001736AF"/>
    <w:rsid w:val="0017584E"/>
    <w:rsid w:val="00183E0D"/>
    <w:rsid w:val="001871E1"/>
    <w:rsid w:val="00193E87"/>
    <w:rsid w:val="001A1BA3"/>
    <w:rsid w:val="001A7E70"/>
    <w:rsid w:val="001C71B9"/>
    <w:rsid w:val="001D4F4E"/>
    <w:rsid w:val="001E55AB"/>
    <w:rsid w:val="001E7CE1"/>
    <w:rsid w:val="001F0723"/>
    <w:rsid w:val="001F571E"/>
    <w:rsid w:val="002079D6"/>
    <w:rsid w:val="00215A7A"/>
    <w:rsid w:val="0022024B"/>
    <w:rsid w:val="0022245B"/>
    <w:rsid w:val="00223B09"/>
    <w:rsid w:val="00226EA5"/>
    <w:rsid w:val="00227F6A"/>
    <w:rsid w:val="00236A6C"/>
    <w:rsid w:val="00243EF3"/>
    <w:rsid w:val="0024757F"/>
    <w:rsid w:val="00250226"/>
    <w:rsid w:val="002553CE"/>
    <w:rsid w:val="0025552A"/>
    <w:rsid w:val="0026135A"/>
    <w:rsid w:val="002620CE"/>
    <w:rsid w:val="002659F1"/>
    <w:rsid w:val="00267595"/>
    <w:rsid w:val="002677E9"/>
    <w:rsid w:val="00270E9F"/>
    <w:rsid w:val="002723B5"/>
    <w:rsid w:val="00275BFA"/>
    <w:rsid w:val="00281B09"/>
    <w:rsid w:val="00285227"/>
    <w:rsid w:val="0028693C"/>
    <w:rsid w:val="00296D21"/>
    <w:rsid w:val="002A5881"/>
    <w:rsid w:val="002A7CFA"/>
    <w:rsid w:val="002B0191"/>
    <w:rsid w:val="002C7A6F"/>
    <w:rsid w:val="002C7ED0"/>
    <w:rsid w:val="002C7F6F"/>
    <w:rsid w:val="002D16F8"/>
    <w:rsid w:val="002D1780"/>
    <w:rsid w:val="002D1E43"/>
    <w:rsid w:val="002D5726"/>
    <w:rsid w:val="002D5A0D"/>
    <w:rsid w:val="002E028E"/>
    <w:rsid w:val="002E65FE"/>
    <w:rsid w:val="002E6607"/>
    <w:rsid w:val="002F450B"/>
    <w:rsid w:val="00300FCD"/>
    <w:rsid w:val="00304242"/>
    <w:rsid w:val="00310C93"/>
    <w:rsid w:val="00313578"/>
    <w:rsid w:val="003348EC"/>
    <w:rsid w:val="00346C73"/>
    <w:rsid w:val="00352817"/>
    <w:rsid w:val="00360947"/>
    <w:rsid w:val="00364265"/>
    <w:rsid w:val="00376479"/>
    <w:rsid w:val="00377A97"/>
    <w:rsid w:val="00390C08"/>
    <w:rsid w:val="00391E51"/>
    <w:rsid w:val="0039260A"/>
    <w:rsid w:val="0039616D"/>
    <w:rsid w:val="003A00DC"/>
    <w:rsid w:val="003A06D4"/>
    <w:rsid w:val="003B269C"/>
    <w:rsid w:val="003D4A92"/>
    <w:rsid w:val="003D5AD9"/>
    <w:rsid w:val="003E120B"/>
    <w:rsid w:val="003E64F6"/>
    <w:rsid w:val="003F1A53"/>
    <w:rsid w:val="003F1F9F"/>
    <w:rsid w:val="003F597D"/>
    <w:rsid w:val="0041408F"/>
    <w:rsid w:val="00422725"/>
    <w:rsid w:val="00424D06"/>
    <w:rsid w:val="00427736"/>
    <w:rsid w:val="00435079"/>
    <w:rsid w:val="00435852"/>
    <w:rsid w:val="00451393"/>
    <w:rsid w:val="0045273D"/>
    <w:rsid w:val="00477B2A"/>
    <w:rsid w:val="0048045C"/>
    <w:rsid w:val="00491396"/>
    <w:rsid w:val="004A56AB"/>
    <w:rsid w:val="004B33BC"/>
    <w:rsid w:val="004D1E4E"/>
    <w:rsid w:val="004E0497"/>
    <w:rsid w:val="004E0D02"/>
    <w:rsid w:val="004E119B"/>
    <w:rsid w:val="004F6494"/>
    <w:rsid w:val="004F7963"/>
    <w:rsid w:val="00500AAE"/>
    <w:rsid w:val="0050712C"/>
    <w:rsid w:val="005119A6"/>
    <w:rsid w:val="005138C2"/>
    <w:rsid w:val="00523D57"/>
    <w:rsid w:val="00525144"/>
    <w:rsid w:val="005272F0"/>
    <w:rsid w:val="005434C1"/>
    <w:rsid w:val="005440B1"/>
    <w:rsid w:val="005541D4"/>
    <w:rsid w:val="00554D58"/>
    <w:rsid w:val="00561102"/>
    <w:rsid w:val="005624D0"/>
    <w:rsid w:val="0057033E"/>
    <w:rsid w:val="00575DD6"/>
    <w:rsid w:val="0057745B"/>
    <w:rsid w:val="0058287D"/>
    <w:rsid w:val="005A2E8F"/>
    <w:rsid w:val="005A5952"/>
    <w:rsid w:val="005A6354"/>
    <w:rsid w:val="005C0E9D"/>
    <w:rsid w:val="005C47E7"/>
    <w:rsid w:val="005C7EED"/>
    <w:rsid w:val="005D77F9"/>
    <w:rsid w:val="005E2B73"/>
    <w:rsid w:val="005E68FE"/>
    <w:rsid w:val="005F2957"/>
    <w:rsid w:val="00606082"/>
    <w:rsid w:val="006112CA"/>
    <w:rsid w:val="00621221"/>
    <w:rsid w:val="006255B9"/>
    <w:rsid w:val="00647055"/>
    <w:rsid w:val="00654DCA"/>
    <w:rsid w:val="006609AB"/>
    <w:rsid w:val="00660BD4"/>
    <w:rsid w:val="00662C48"/>
    <w:rsid w:val="00681980"/>
    <w:rsid w:val="00694665"/>
    <w:rsid w:val="006B02CE"/>
    <w:rsid w:val="006B1396"/>
    <w:rsid w:val="006B2349"/>
    <w:rsid w:val="006B67B8"/>
    <w:rsid w:val="006C056F"/>
    <w:rsid w:val="006C1654"/>
    <w:rsid w:val="006C1987"/>
    <w:rsid w:val="006C33D1"/>
    <w:rsid w:val="006C625F"/>
    <w:rsid w:val="006C6345"/>
    <w:rsid w:val="006D4CA4"/>
    <w:rsid w:val="006D7050"/>
    <w:rsid w:val="006F421C"/>
    <w:rsid w:val="006F5099"/>
    <w:rsid w:val="006F57CD"/>
    <w:rsid w:val="00700F28"/>
    <w:rsid w:val="007050DF"/>
    <w:rsid w:val="0070589B"/>
    <w:rsid w:val="007241A2"/>
    <w:rsid w:val="00726501"/>
    <w:rsid w:val="0074364A"/>
    <w:rsid w:val="00761049"/>
    <w:rsid w:val="00761621"/>
    <w:rsid w:val="00761C88"/>
    <w:rsid w:val="00780B78"/>
    <w:rsid w:val="00781CFA"/>
    <w:rsid w:val="007927EB"/>
    <w:rsid w:val="00797CC1"/>
    <w:rsid w:val="007A1937"/>
    <w:rsid w:val="007B0733"/>
    <w:rsid w:val="007B73BD"/>
    <w:rsid w:val="007D060B"/>
    <w:rsid w:val="007D0742"/>
    <w:rsid w:val="007E55ED"/>
    <w:rsid w:val="007E567C"/>
    <w:rsid w:val="007E7D3D"/>
    <w:rsid w:val="007F4D5D"/>
    <w:rsid w:val="00801763"/>
    <w:rsid w:val="00802AB0"/>
    <w:rsid w:val="0080731F"/>
    <w:rsid w:val="00820358"/>
    <w:rsid w:val="0082144F"/>
    <w:rsid w:val="00824419"/>
    <w:rsid w:val="00831176"/>
    <w:rsid w:val="00835E30"/>
    <w:rsid w:val="008371FD"/>
    <w:rsid w:val="00837642"/>
    <w:rsid w:val="00843713"/>
    <w:rsid w:val="008508AB"/>
    <w:rsid w:val="008661CB"/>
    <w:rsid w:val="00892AFF"/>
    <w:rsid w:val="008972B2"/>
    <w:rsid w:val="008A69FA"/>
    <w:rsid w:val="008B0526"/>
    <w:rsid w:val="008C44D9"/>
    <w:rsid w:val="008C61D5"/>
    <w:rsid w:val="008E10EA"/>
    <w:rsid w:val="008F3332"/>
    <w:rsid w:val="008F631C"/>
    <w:rsid w:val="008F761F"/>
    <w:rsid w:val="009014DD"/>
    <w:rsid w:val="00903D69"/>
    <w:rsid w:val="0090432D"/>
    <w:rsid w:val="0090464D"/>
    <w:rsid w:val="0090492F"/>
    <w:rsid w:val="009126C8"/>
    <w:rsid w:val="00913398"/>
    <w:rsid w:val="0092377C"/>
    <w:rsid w:val="00941E1C"/>
    <w:rsid w:val="00941FF7"/>
    <w:rsid w:val="009535D6"/>
    <w:rsid w:val="00955B4D"/>
    <w:rsid w:val="00976399"/>
    <w:rsid w:val="0097706B"/>
    <w:rsid w:val="00983664"/>
    <w:rsid w:val="00984ABD"/>
    <w:rsid w:val="0099240C"/>
    <w:rsid w:val="00996C0F"/>
    <w:rsid w:val="009A7169"/>
    <w:rsid w:val="009B1C9A"/>
    <w:rsid w:val="009B3C3E"/>
    <w:rsid w:val="009B6912"/>
    <w:rsid w:val="009B6A77"/>
    <w:rsid w:val="009C7FD2"/>
    <w:rsid w:val="009D5E39"/>
    <w:rsid w:val="009D6C29"/>
    <w:rsid w:val="009D6EEF"/>
    <w:rsid w:val="009D706C"/>
    <w:rsid w:val="009E0D7E"/>
    <w:rsid w:val="009E753B"/>
    <w:rsid w:val="009F4515"/>
    <w:rsid w:val="00A11C4C"/>
    <w:rsid w:val="00A12879"/>
    <w:rsid w:val="00A26176"/>
    <w:rsid w:val="00A4480A"/>
    <w:rsid w:val="00A47079"/>
    <w:rsid w:val="00A724B3"/>
    <w:rsid w:val="00A84DAE"/>
    <w:rsid w:val="00A87C73"/>
    <w:rsid w:val="00A91DDB"/>
    <w:rsid w:val="00A94701"/>
    <w:rsid w:val="00A968BA"/>
    <w:rsid w:val="00AA2EC8"/>
    <w:rsid w:val="00AA5C6A"/>
    <w:rsid w:val="00AC3E57"/>
    <w:rsid w:val="00AC4323"/>
    <w:rsid w:val="00AD2E61"/>
    <w:rsid w:val="00AD337D"/>
    <w:rsid w:val="00AD47EF"/>
    <w:rsid w:val="00AD6C67"/>
    <w:rsid w:val="00AE26A4"/>
    <w:rsid w:val="00AE6EFB"/>
    <w:rsid w:val="00AF3CDD"/>
    <w:rsid w:val="00AF5212"/>
    <w:rsid w:val="00B01D73"/>
    <w:rsid w:val="00B07E8B"/>
    <w:rsid w:val="00B133A5"/>
    <w:rsid w:val="00B14646"/>
    <w:rsid w:val="00B15AC3"/>
    <w:rsid w:val="00B21AF7"/>
    <w:rsid w:val="00B4541A"/>
    <w:rsid w:val="00B70BAB"/>
    <w:rsid w:val="00B80086"/>
    <w:rsid w:val="00B8735D"/>
    <w:rsid w:val="00B923EE"/>
    <w:rsid w:val="00B96BAE"/>
    <w:rsid w:val="00BA0D28"/>
    <w:rsid w:val="00BA5452"/>
    <w:rsid w:val="00BB4C44"/>
    <w:rsid w:val="00BC2183"/>
    <w:rsid w:val="00BC43D5"/>
    <w:rsid w:val="00BC64A2"/>
    <w:rsid w:val="00BE0F0A"/>
    <w:rsid w:val="00BF5BE8"/>
    <w:rsid w:val="00C121AB"/>
    <w:rsid w:val="00C160E0"/>
    <w:rsid w:val="00C41F58"/>
    <w:rsid w:val="00C54693"/>
    <w:rsid w:val="00C70341"/>
    <w:rsid w:val="00C965A5"/>
    <w:rsid w:val="00CA4268"/>
    <w:rsid w:val="00CA5711"/>
    <w:rsid w:val="00CB0D69"/>
    <w:rsid w:val="00CB120E"/>
    <w:rsid w:val="00CC0364"/>
    <w:rsid w:val="00CC3EF8"/>
    <w:rsid w:val="00CC54E2"/>
    <w:rsid w:val="00CD3AA8"/>
    <w:rsid w:val="00CE3C3A"/>
    <w:rsid w:val="00CF2445"/>
    <w:rsid w:val="00CF483A"/>
    <w:rsid w:val="00D27FF3"/>
    <w:rsid w:val="00D41435"/>
    <w:rsid w:val="00D448AA"/>
    <w:rsid w:val="00D45460"/>
    <w:rsid w:val="00D52AD8"/>
    <w:rsid w:val="00D53C8E"/>
    <w:rsid w:val="00D57E18"/>
    <w:rsid w:val="00D64E9F"/>
    <w:rsid w:val="00D713D1"/>
    <w:rsid w:val="00D809BA"/>
    <w:rsid w:val="00D866EA"/>
    <w:rsid w:val="00D878C7"/>
    <w:rsid w:val="00D91BA4"/>
    <w:rsid w:val="00D9331B"/>
    <w:rsid w:val="00D95657"/>
    <w:rsid w:val="00DB14BE"/>
    <w:rsid w:val="00DB50E8"/>
    <w:rsid w:val="00DB51DB"/>
    <w:rsid w:val="00DC5B90"/>
    <w:rsid w:val="00DD2C5E"/>
    <w:rsid w:val="00DD5279"/>
    <w:rsid w:val="00DD572C"/>
    <w:rsid w:val="00DE13B2"/>
    <w:rsid w:val="00DE3E3F"/>
    <w:rsid w:val="00DE6677"/>
    <w:rsid w:val="00DF5B1C"/>
    <w:rsid w:val="00E01ACD"/>
    <w:rsid w:val="00E1294C"/>
    <w:rsid w:val="00E14155"/>
    <w:rsid w:val="00E16D5D"/>
    <w:rsid w:val="00E173D2"/>
    <w:rsid w:val="00E32DA1"/>
    <w:rsid w:val="00E52DAD"/>
    <w:rsid w:val="00E53A7E"/>
    <w:rsid w:val="00E6447E"/>
    <w:rsid w:val="00E80844"/>
    <w:rsid w:val="00E916AA"/>
    <w:rsid w:val="00EA1DFB"/>
    <w:rsid w:val="00EA739C"/>
    <w:rsid w:val="00EB1D58"/>
    <w:rsid w:val="00EB7972"/>
    <w:rsid w:val="00EC2243"/>
    <w:rsid w:val="00EC4386"/>
    <w:rsid w:val="00ED3808"/>
    <w:rsid w:val="00EE02FF"/>
    <w:rsid w:val="00EF067E"/>
    <w:rsid w:val="00EF238A"/>
    <w:rsid w:val="00F11A2B"/>
    <w:rsid w:val="00F21BAB"/>
    <w:rsid w:val="00F57D87"/>
    <w:rsid w:val="00F6114F"/>
    <w:rsid w:val="00F6459F"/>
    <w:rsid w:val="00F73AD3"/>
    <w:rsid w:val="00FB48F7"/>
    <w:rsid w:val="00FC0154"/>
    <w:rsid w:val="00FC2626"/>
    <w:rsid w:val="00FD3073"/>
    <w:rsid w:val="00FD7263"/>
    <w:rsid w:val="00FE1653"/>
    <w:rsid w:val="00FE6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808D"/>
  <w15:docId w15:val="{E4AF28FF-18C9-4503-83E8-08ED31A0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3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662C48"/>
    <w:pPr>
      <w:ind w:left="720"/>
      <w:contextualSpacing/>
    </w:pPr>
  </w:style>
  <w:style w:type="table" w:styleId="a4">
    <w:name w:val="Table Grid"/>
    <w:basedOn w:val="a1"/>
    <w:uiPriority w:val="39"/>
    <w:unhideWhenUsed/>
    <w:rsid w:val="000A1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6D5D"/>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annotation reference"/>
    <w:basedOn w:val="a0"/>
    <w:uiPriority w:val="99"/>
    <w:semiHidden/>
    <w:unhideWhenUsed/>
    <w:rsid w:val="00CF2445"/>
    <w:rPr>
      <w:sz w:val="16"/>
      <w:szCs w:val="16"/>
    </w:rPr>
  </w:style>
  <w:style w:type="paragraph" w:styleId="a6">
    <w:name w:val="annotation text"/>
    <w:basedOn w:val="a"/>
    <w:link w:val="a7"/>
    <w:uiPriority w:val="99"/>
    <w:semiHidden/>
    <w:unhideWhenUsed/>
    <w:rsid w:val="00CF2445"/>
    <w:pPr>
      <w:spacing w:line="240" w:lineRule="auto"/>
    </w:pPr>
    <w:rPr>
      <w:sz w:val="20"/>
      <w:szCs w:val="20"/>
    </w:rPr>
  </w:style>
  <w:style w:type="character" w:customStyle="1" w:styleId="a7">
    <w:name w:val="Текст примечания Знак"/>
    <w:basedOn w:val="a0"/>
    <w:link w:val="a6"/>
    <w:uiPriority w:val="99"/>
    <w:semiHidden/>
    <w:rsid w:val="00CF2445"/>
    <w:rPr>
      <w:sz w:val="20"/>
      <w:szCs w:val="20"/>
    </w:rPr>
  </w:style>
  <w:style w:type="paragraph" w:styleId="a8">
    <w:name w:val="annotation subject"/>
    <w:basedOn w:val="a6"/>
    <w:next w:val="a6"/>
    <w:link w:val="a9"/>
    <w:uiPriority w:val="99"/>
    <w:semiHidden/>
    <w:unhideWhenUsed/>
    <w:rsid w:val="00CF2445"/>
    <w:rPr>
      <w:b/>
      <w:bCs/>
    </w:rPr>
  </w:style>
  <w:style w:type="character" w:customStyle="1" w:styleId="a9">
    <w:name w:val="Тема примечания Знак"/>
    <w:basedOn w:val="a7"/>
    <w:link w:val="a8"/>
    <w:uiPriority w:val="99"/>
    <w:semiHidden/>
    <w:rsid w:val="00CF2445"/>
    <w:rPr>
      <w:b/>
      <w:bCs/>
      <w:sz w:val="20"/>
      <w:szCs w:val="20"/>
    </w:rPr>
  </w:style>
  <w:style w:type="character" w:styleId="aa">
    <w:name w:val="Hyperlink"/>
    <w:basedOn w:val="a0"/>
    <w:uiPriority w:val="99"/>
    <w:unhideWhenUsed/>
    <w:rsid w:val="000D0DF8"/>
    <w:rPr>
      <w:color w:val="0000FF"/>
      <w:u w:val="single"/>
    </w:rPr>
  </w:style>
  <w:style w:type="paragraph" w:styleId="ab">
    <w:name w:val="Balloon Text"/>
    <w:basedOn w:val="a"/>
    <w:link w:val="ac"/>
    <w:uiPriority w:val="99"/>
    <w:semiHidden/>
    <w:unhideWhenUsed/>
    <w:rsid w:val="007F4D5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F4D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39566">
      <w:bodyDiv w:val="1"/>
      <w:marLeft w:val="0"/>
      <w:marRight w:val="0"/>
      <w:marTop w:val="0"/>
      <w:marBottom w:val="0"/>
      <w:divBdr>
        <w:top w:val="none" w:sz="0" w:space="0" w:color="auto"/>
        <w:left w:val="none" w:sz="0" w:space="0" w:color="auto"/>
        <w:bottom w:val="none" w:sz="0" w:space="0" w:color="auto"/>
        <w:right w:val="none" w:sz="0" w:space="0" w:color="auto"/>
      </w:divBdr>
      <w:divsChild>
        <w:div w:id="717321745">
          <w:marLeft w:val="446"/>
          <w:marRight w:val="0"/>
          <w:marTop w:val="0"/>
          <w:marBottom w:val="0"/>
          <w:divBdr>
            <w:top w:val="none" w:sz="0" w:space="0" w:color="auto"/>
            <w:left w:val="none" w:sz="0" w:space="0" w:color="auto"/>
            <w:bottom w:val="none" w:sz="0" w:space="0" w:color="auto"/>
            <w:right w:val="none" w:sz="0" w:space="0" w:color="auto"/>
          </w:divBdr>
        </w:div>
        <w:div w:id="982083305">
          <w:marLeft w:val="446"/>
          <w:marRight w:val="0"/>
          <w:marTop w:val="0"/>
          <w:marBottom w:val="0"/>
          <w:divBdr>
            <w:top w:val="none" w:sz="0" w:space="0" w:color="auto"/>
            <w:left w:val="none" w:sz="0" w:space="0" w:color="auto"/>
            <w:bottom w:val="none" w:sz="0" w:space="0" w:color="auto"/>
            <w:right w:val="none" w:sz="0" w:space="0" w:color="auto"/>
          </w:divBdr>
        </w:div>
        <w:div w:id="157623368">
          <w:marLeft w:val="446"/>
          <w:marRight w:val="0"/>
          <w:marTop w:val="0"/>
          <w:marBottom w:val="0"/>
          <w:divBdr>
            <w:top w:val="none" w:sz="0" w:space="0" w:color="auto"/>
            <w:left w:val="none" w:sz="0" w:space="0" w:color="auto"/>
            <w:bottom w:val="none" w:sz="0" w:space="0" w:color="auto"/>
            <w:right w:val="none" w:sz="0" w:space="0" w:color="auto"/>
          </w:divBdr>
        </w:div>
        <w:div w:id="1417898772">
          <w:marLeft w:val="446"/>
          <w:marRight w:val="0"/>
          <w:marTop w:val="0"/>
          <w:marBottom w:val="0"/>
          <w:divBdr>
            <w:top w:val="none" w:sz="0" w:space="0" w:color="auto"/>
            <w:left w:val="none" w:sz="0" w:space="0" w:color="auto"/>
            <w:bottom w:val="none" w:sz="0" w:space="0" w:color="auto"/>
            <w:right w:val="none" w:sz="0" w:space="0" w:color="auto"/>
          </w:divBdr>
        </w:div>
        <w:div w:id="336227228">
          <w:marLeft w:val="446"/>
          <w:marRight w:val="0"/>
          <w:marTop w:val="0"/>
          <w:marBottom w:val="0"/>
          <w:divBdr>
            <w:top w:val="none" w:sz="0" w:space="0" w:color="auto"/>
            <w:left w:val="none" w:sz="0" w:space="0" w:color="auto"/>
            <w:bottom w:val="none" w:sz="0" w:space="0" w:color="auto"/>
            <w:right w:val="none" w:sz="0" w:space="0" w:color="auto"/>
          </w:divBdr>
        </w:div>
        <w:div w:id="1013219018">
          <w:marLeft w:val="446"/>
          <w:marRight w:val="0"/>
          <w:marTop w:val="0"/>
          <w:marBottom w:val="0"/>
          <w:divBdr>
            <w:top w:val="none" w:sz="0" w:space="0" w:color="auto"/>
            <w:left w:val="none" w:sz="0" w:space="0" w:color="auto"/>
            <w:bottom w:val="none" w:sz="0" w:space="0" w:color="auto"/>
            <w:right w:val="none" w:sz="0" w:space="0" w:color="auto"/>
          </w:divBdr>
        </w:div>
        <w:div w:id="1900167211">
          <w:marLeft w:val="446"/>
          <w:marRight w:val="0"/>
          <w:marTop w:val="0"/>
          <w:marBottom w:val="0"/>
          <w:divBdr>
            <w:top w:val="none" w:sz="0" w:space="0" w:color="auto"/>
            <w:left w:val="none" w:sz="0" w:space="0" w:color="auto"/>
            <w:bottom w:val="none" w:sz="0" w:space="0" w:color="auto"/>
            <w:right w:val="none" w:sz="0" w:space="0" w:color="auto"/>
          </w:divBdr>
        </w:div>
        <w:div w:id="1527981516">
          <w:marLeft w:val="446"/>
          <w:marRight w:val="0"/>
          <w:marTop w:val="0"/>
          <w:marBottom w:val="0"/>
          <w:divBdr>
            <w:top w:val="none" w:sz="0" w:space="0" w:color="auto"/>
            <w:left w:val="none" w:sz="0" w:space="0" w:color="auto"/>
            <w:bottom w:val="none" w:sz="0" w:space="0" w:color="auto"/>
            <w:right w:val="none" w:sz="0" w:space="0" w:color="auto"/>
          </w:divBdr>
        </w:div>
      </w:divsChild>
    </w:div>
    <w:div w:id="224335337">
      <w:bodyDiv w:val="1"/>
      <w:marLeft w:val="0"/>
      <w:marRight w:val="0"/>
      <w:marTop w:val="0"/>
      <w:marBottom w:val="0"/>
      <w:divBdr>
        <w:top w:val="none" w:sz="0" w:space="0" w:color="auto"/>
        <w:left w:val="none" w:sz="0" w:space="0" w:color="auto"/>
        <w:bottom w:val="none" w:sz="0" w:space="0" w:color="auto"/>
        <w:right w:val="none" w:sz="0" w:space="0" w:color="auto"/>
      </w:divBdr>
    </w:div>
    <w:div w:id="602685852">
      <w:bodyDiv w:val="1"/>
      <w:marLeft w:val="0"/>
      <w:marRight w:val="0"/>
      <w:marTop w:val="0"/>
      <w:marBottom w:val="0"/>
      <w:divBdr>
        <w:top w:val="none" w:sz="0" w:space="0" w:color="auto"/>
        <w:left w:val="none" w:sz="0" w:space="0" w:color="auto"/>
        <w:bottom w:val="none" w:sz="0" w:space="0" w:color="auto"/>
        <w:right w:val="none" w:sz="0" w:space="0" w:color="auto"/>
      </w:divBdr>
    </w:div>
    <w:div w:id="929966830">
      <w:bodyDiv w:val="1"/>
      <w:marLeft w:val="0"/>
      <w:marRight w:val="0"/>
      <w:marTop w:val="0"/>
      <w:marBottom w:val="0"/>
      <w:divBdr>
        <w:top w:val="none" w:sz="0" w:space="0" w:color="auto"/>
        <w:left w:val="none" w:sz="0" w:space="0" w:color="auto"/>
        <w:bottom w:val="none" w:sz="0" w:space="0" w:color="auto"/>
        <w:right w:val="none" w:sz="0" w:space="0" w:color="auto"/>
      </w:divBdr>
    </w:div>
    <w:div w:id="1624341733">
      <w:bodyDiv w:val="1"/>
      <w:marLeft w:val="0"/>
      <w:marRight w:val="0"/>
      <w:marTop w:val="0"/>
      <w:marBottom w:val="0"/>
      <w:divBdr>
        <w:top w:val="none" w:sz="0" w:space="0" w:color="auto"/>
        <w:left w:val="none" w:sz="0" w:space="0" w:color="auto"/>
        <w:bottom w:val="none" w:sz="0" w:space="0" w:color="auto"/>
        <w:right w:val="none" w:sz="0" w:space="0" w:color="auto"/>
      </w:divBdr>
    </w:div>
    <w:div w:id="2053266578">
      <w:bodyDiv w:val="1"/>
      <w:marLeft w:val="0"/>
      <w:marRight w:val="0"/>
      <w:marTop w:val="0"/>
      <w:marBottom w:val="0"/>
      <w:divBdr>
        <w:top w:val="none" w:sz="0" w:space="0" w:color="auto"/>
        <w:left w:val="none" w:sz="0" w:space="0" w:color="auto"/>
        <w:bottom w:val="none" w:sz="0" w:space="0" w:color="auto"/>
        <w:right w:val="none" w:sz="0" w:space="0" w:color="auto"/>
      </w:divBdr>
    </w:div>
    <w:div w:id="210167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go.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C5B40-1ED5-4928-89DB-6B1A7B224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2104</TotalTime>
  <Pages>34</Pages>
  <Words>9629</Words>
  <Characters>54887</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О.С. Сергеевна</dc:creator>
  <cp:keywords/>
  <dc:description/>
  <cp:lastModifiedBy>Александр Александрович Удодов</cp:lastModifiedBy>
  <cp:revision>31</cp:revision>
  <cp:lastPrinted>2022-04-12T12:58:00Z</cp:lastPrinted>
  <dcterms:created xsi:type="dcterms:W3CDTF">2022-04-11T08:58:00Z</dcterms:created>
  <dcterms:modified xsi:type="dcterms:W3CDTF">2023-01-12T05:52:00Z</dcterms:modified>
</cp:coreProperties>
</file>