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C4" w:rsidRDefault="00A236C4" w:rsidP="00A236C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A236C4" w:rsidRPr="0047144D" w:rsidRDefault="00A236C4" w:rsidP="00A236C4">
      <w:pPr>
        <w:spacing w:after="0"/>
        <w:ind w:left="4962"/>
        <w:rPr>
          <w:rFonts w:ascii="Times New Roman" w:hAnsi="Times New Roman" w:cs="Times New Roman"/>
        </w:rPr>
      </w:pPr>
      <w:proofErr w:type="gramStart"/>
      <w:r w:rsidRPr="0047144D">
        <w:rPr>
          <w:rFonts w:ascii="Times New Roman" w:hAnsi="Times New Roman" w:cs="Times New Roman"/>
        </w:rPr>
        <w:t>Утверждена</w:t>
      </w:r>
      <w:proofErr w:type="gramEnd"/>
      <w:r w:rsidRPr="0047144D">
        <w:rPr>
          <w:rFonts w:ascii="Times New Roman" w:hAnsi="Times New Roman" w:cs="Times New Roman"/>
        </w:rPr>
        <w:t xml:space="preserve"> на заседании рабочей группы</w:t>
      </w:r>
    </w:p>
    <w:p w:rsidR="00A236C4" w:rsidRPr="0047144D" w:rsidRDefault="00A236C4" w:rsidP="00A236C4">
      <w:pPr>
        <w:spacing w:after="0"/>
        <w:ind w:left="4962"/>
        <w:rPr>
          <w:rFonts w:ascii="Times New Roman" w:hAnsi="Times New Roman" w:cs="Times New Roman"/>
        </w:rPr>
      </w:pPr>
      <w:r w:rsidRPr="0047144D">
        <w:rPr>
          <w:rFonts w:ascii="Times New Roman" w:hAnsi="Times New Roman" w:cs="Times New Roman"/>
        </w:rPr>
        <w:t>Протокол №</w:t>
      </w:r>
      <w:r w:rsidR="00FF052B" w:rsidRPr="0047144D">
        <w:rPr>
          <w:rFonts w:ascii="Times New Roman" w:hAnsi="Times New Roman" w:cs="Times New Roman"/>
        </w:rPr>
        <w:t xml:space="preserve"> 1 от  13.02.2023</w:t>
      </w:r>
    </w:p>
    <w:p w:rsidR="00A236C4" w:rsidRPr="0047144D" w:rsidRDefault="00A236C4" w:rsidP="00A236C4">
      <w:pPr>
        <w:spacing w:after="0"/>
        <w:ind w:left="4962"/>
        <w:rPr>
          <w:rFonts w:ascii="Times New Roman" w:hAnsi="Times New Roman" w:cs="Times New Roman"/>
        </w:rPr>
      </w:pPr>
    </w:p>
    <w:p w:rsidR="00A236C4" w:rsidRPr="009F5DEB" w:rsidRDefault="00A236C4" w:rsidP="00FE39D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5DEB">
        <w:rPr>
          <w:rFonts w:ascii="Times New Roman" w:hAnsi="Times New Roman" w:cs="Times New Roman"/>
          <w:sz w:val="24"/>
          <w:szCs w:val="24"/>
        </w:rPr>
        <w:t xml:space="preserve">Аналитическая справка по результатам </w:t>
      </w:r>
      <w:r w:rsidR="00FE39D9" w:rsidRPr="009F5DEB">
        <w:rPr>
          <w:rFonts w:ascii="Times New Roman" w:hAnsi="Times New Roman" w:cs="Times New Roman"/>
          <w:sz w:val="24"/>
          <w:szCs w:val="24"/>
        </w:rPr>
        <w:t>муниципального</w:t>
      </w:r>
      <w:r w:rsidR="00FE39D9" w:rsidRPr="009F5DEB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мониторинга качества дошкольного образования   в Николаевском  муниципальном районе  в 2022 году</w:t>
      </w:r>
    </w:p>
    <w:p w:rsidR="00701FF1" w:rsidRPr="009F5DEB" w:rsidRDefault="00701FF1" w:rsidP="00A236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5DEB">
        <w:rPr>
          <w:rFonts w:ascii="Times New Roman" w:hAnsi="Times New Roman" w:cs="Times New Roman"/>
          <w:sz w:val="24"/>
          <w:szCs w:val="24"/>
        </w:rPr>
        <w:t>1. ОБЩАЯ ХАРАКТЕРИСТИКА ПРОВЕДЕНИЯ МОНИТОРИНГА</w:t>
      </w:r>
    </w:p>
    <w:p w:rsidR="00A236C4" w:rsidRPr="009F5DEB" w:rsidRDefault="00A236C4" w:rsidP="00FF023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DEB">
        <w:rPr>
          <w:rFonts w:ascii="Times New Roman" w:hAnsi="Times New Roman" w:cs="Times New Roman"/>
          <w:i/>
          <w:iCs/>
          <w:sz w:val="24"/>
          <w:szCs w:val="24"/>
        </w:rPr>
        <w:t>Цель мониторинга:</w:t>
      </w:r>
      <w:r w:rsidR="00FE39D9" w:rsidRPr="009F5DEB">
        <w:rPr>
          <w:rFonts w:ascii="Times New Roman" w:hAnsi="Times New Roman" w:cs="Times New Roman"/>
          <w:sz w:val="24"/>
          <w:szCs w:val="24"/>
        </w:rPr>
        <w:t xml:space="preserve"> выявление степени сформированности и эффективности функционирования</w:t>
      </w:r>
      <w:r w:rsidR="00FE39D9" w:rsidRPr="009F5DEB">
        <w:rPr>
          <w:rFonts w:ascii="Times New Roman" w:hAnsi="Times New Roman" w:cs="Times New Roman"/>
          <w:sz w:val="24"/>
          <w:szCs w:val="24"/>
        </w:rPr>
        <w:tab/>
        <w:t>системы управления качеством дошкольного образования в Николаевском муниципальном районе Волгоградской области</w:t>
      </w:r>
    </w:p>
    <w:p w:rsidR="00A236C4" w:rsidRPr="009F5DEB" w:rsidRDefault="00A236C4" w:rsidP="00A236C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DEB">
        <w:rPr>
          <w:rFonts w:ascii="Times New Roman" w:hAnsi="Times New Roman" w:cs="Times New Roman"/>
          <w:i/>
          <w:iCs/>
          <w:sz w:val="24"/>
          <w:szCs w:val="24"/>
        </w:rPr>
        <w:t>Задачи мониторинга:</w:t>
      </w:r>
    </w:p>
    <w:p w:rsidR="00E50E81" w:rsidRPr="009F5DEB" w:rsidRDefault="00E50E81" w:rsidP="00E50E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EB">
        <w:rPr>
          <w:rFonts w:ascii="Times New Roman" w:hAnsi="Times New Roman" w:cs="Times New Roman"/>
          <w:sz w:val="24"/>
          <w:szCs w:val="24"/>
        </w:rPr>
        <w:t xml:space="preserve">1. </w:t>
      </w:r>
      <w:r w:rsidR="00FE39D9" w:rsidRPr="009F5DEB">
        <w:rPr>
          <w:rFonts w:ascii="Times New Roman" w:hAnsi="Times New Roman" w:cs="Times New Roman"/>
          <w:sz w:val="24"/>
          <w:szCs w:val="24"/>
        </w:rPr>
        <w:t>Выявление  проблемных зон в управлении качеством образования на муниципальном уровне для последующей организации деятельности по их совершенствованию.</w:t>
      </w:r>
    </w:p>
    <w:p w:rsidR="00701FF1" w:rsidRPr="009F5DEB" w:rsidRDefault="00E50E81" w:rsidP="00701FF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F5DEB">
        <w:rPr>
          <w:rFonts w:ascii="Times New Roman" w:hAnsi="Times New Roman" w:cs="Times New Roman"/>
          <w:sz w:val="24"/>
          <w:szCs w:val="24"/>
        </w:rPr>
        <w:t xml:space="preserve">2. </w:t>
      </w:r>
      <w:r w:rsidR="00FE39D9" w:rsidRPr="009F5DEB">
        <w:rPr>
          <w:rFonts w:ascii="Times New Roman" w:hAnsi="Times New Roman" w:cs="Times New Roman"/>
          <w:sz w:val="24"/>
          <w:szCs w:val="24"/>
        </w:rPr>
        <w:t>Определение ориентиров для совершенствования муниципальных механизмов управления качеством дошкольного образования</w:t>
      </w:r>
      <w:r w:rsidRPr="009F5DEB">
        <w:rPr>
          <w:rFonts w:ascii="Times New Roman" w:hAnsi="Times New Roman" w:cs="Times New Roman"/>
          <w:sz w:val="24"/>
          <w:szCs w:val="24"/>
        </w:rPr>
        <w:t>.</w:t>
      </w:r>
      <w:r w:rsidR="00701FF1" w:rsidRPr="009F5D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:rsidR="00E50E81" w:rsidRPr="009F5DEB" w:rsidRDefault="00701FF1" w:rsidP="00701F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5D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Сроки проведения (</w:t>
      </w:r>
      <w:r w:rsidRPr="009F5DEB">
        <w:rPr>
          <w:rFonts w:ascii="Times New Roman" w:hAnsi="Times New Roman" w:cs="Times New Roman"/>
          <w:i/>
          <w:iCs/>
          <w:sz w:val="24"/>
          <w:szCs w:val="24"/>
        </w:rPr>
        <w:t>реализации)</w:t>
      </w:r>
      <w:r w:rsidRPr="009F5D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мониторинга:</w:t>
      </w:r>
      <w:r w:rsidR="00FE39D9" w:rsidRPr="009F5DE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12223A" w:rsidRPr="009F5DE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 23.01.2023 по 13.02.2023</w:t>
      </w:r>
    </w:p>
    <w:p w:rsidR="00E50E81" w:rsidRPr="009F5DEB" w:rsidRDefault="00701FF1" w:rsidP="00701FF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DEB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респондентов: </w:t>
      </w:r>
      <w:r w:rsidR="00FE39D9" w:rsidRPr="009F5DEB">
        <w:rPr>
          <w:rFonts w:ascii="Times New Roman" w:hAnsi="Times New Roman" w:cs="Times New Roman"/>
          <w:i/>
          <w:iCs/>
          <w:sz w:val="24"/>
          <w:szCs w:val="24"/>
        </w:rPr>
        <w:t>12 образовательных организаций, реализующих программы дошкольного образования.</w:t>
      </w:r>
    </w:p>
    <w:p w:rsidR="00701FF1" w:rsidRPr="009F5DEB" w:rsidRDefault="00701FF1" w:rsidP="00701FF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5DEB">
        <w:rPr>
          <w:rFonts w:ascii="Times New Roman" w:hAnsi="Times New Roman" w:cs="Times New Roman"/>
          <w:i/>
          <w:iCs/>
          <w:sz w:val="24"/>
          <w:szCs w:val="24"/>
        </w:rPr>
        <w:t>Результаты мониторинга будут использоваться для:</w:t>
      </w:r>
      <w:r w:rsidR="00FF0237" w:rsidRPr="009F5DEB">
        <w:rPr>
          <w:rFonts w:ascii="Times New Roman" w:hAnsi="Times New Roman" w:cs="Times New Roman"/>
          <w:sz w:val="24"/>
          <w:szCs w:val="24"/>
        </w:rPr>
        <w:t xml:space="preserve"> определения ориентиров для совершенствования муниципальных механизмов управления качеством дошкольного образования.</w:t>
      </w:r>
    </w:p>
    <w:p w:rsidR="00E50E81" w:rsidRPr="009F5DEB" w:rsidRDefault="00701FF1" w:rsidP="00A236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EB">
        <w:rPr>
          <w:rFonts w:ascii="Times New Roman" w:hAnsi="Times New Roman" w:cs="Times New Roman"/>
          <w:sz w:val="24"/>
          <w:szCs w:val="24"/>
        </w:rPr>
        <w:t>2. МЕТОДИКА ПРОВЕДЕНИЯ МОНИТОРИНГА</w:t>
      </w:r>
    </w:p>
    <w:p w:rsidR="00E50E81" w:rsidRPr="009F5DEB" w:rsidRDefault="00FF0237" w:rsidP="00FF023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proofErr w:type="gramStart"/>
      <w:r w:rsidR="00E50E81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целью </w:t>
      </w:r>
      <w:r w:rsidR="00FE39D9" w:rsidRPr="009F5DEB">
        <w:rPr>
          <w:rFonts w:ascii="Times New Roman" w:hAnsi="Times New Roman" w:cs="Times New Roman"/>
          <w:sz w:val="24"/>
          <w:szCs w:val="24"/>
        </w:rPr>
        <w:t>выявления степени сформированности и эффективности функционирования</w:t>
      </w:r>
      <w:r w:rsidR="00FE39D9" w:rsidRPr="009F5DEB">
        <w:rPr>
          <w:rFonts w:ascii="Times New Roman" w:hAnsi="Times New Roman" w:cs="Times New Roman"/>
          <w:sz w:val="24"/>
          <w:szCs w:val="24"/>
        </w:rPr>
        <w:tab/>
        <w:t>системы управления качеством дошкольного образования в Николаевском муниципальном районе Волгоградской области</w:t>
      </w:r>
      <w:r w:rsidR="00E50E81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был проведен мониторинг </w:t>
      </w:r>
      <w:r w:rsidR="00194561" w:rsidRPr="009F5DEB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качества дошкольного образования   в Николаевском  муниципальном районе  </w:t>
      </w:r>
      <w:r w:rsidR="00E50E81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(далее именуется - мониторинг) в соответствии с приказом</w:t>
      </w:r>
      <w:r w:rsidR="00701FF1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Отдела по образованию администрации Николаевского муниципального района Волгоградской области</w:t>
      </w:r>
      <w:r w:rsidR="0012223A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2223A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23.01.2023 № 20 </w:t>
      </w:r>
      <w:r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«</w:t>
      </w:r>
      <w:r w:rsidRPr="009F5DEB">
        <w:rPr>
          <w:rFonts w:ascii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9F5DE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F5DEB">
        <w:rPr>
          <w:rFonts w:ascii="Times New Roman" w:hAnsi="Times New Roman" w:cs="Times New Roman"/>
          <w:sz w:val="24"/>
          <w:szCs w:val="24"/>
          <w:lang w:eastAsia="ru-RU"/>
        </w:rPr>
        <w:t>мониторинга качества дошкольного образования  в Николаевск</w:t>
      </w:r>
      <w:r w:rsidR="0012223A" w:rsidRPr="009F5DEB">
        <w:rPr>
          <w:rFonts w:ascii="Times New Roman" w:hAnsi="Times New Roman" w:cs="Times New Roman"/>
          <w:sz w:val="24"/>
          <w:szCs w:val="24"/>
          <w:lang w:eastAsia="ru-RU"/>
        </w:rPr>
        <w:t>ом  муниципальном районе  в</w:t>
      </w:r>
      <w:proofErr w:type="gramEnd"/>
      <w:r w:rsidR="0012223A" w:rsidRPr="009F5DEB">
        <w:rPr>
          <w:rFonts w:ascii="Times New Roman" w:hAnsi="Times New Roman" w:cs="Times New Roman"/>
          <w:sz w:val="24"/>
          <w:szCs w:val="24"/>
          <w:lang w:eastAsia="ru-RU"/>
        </w:rPr>
        <w:t xml:space="preserve"> 2023</w:t>
      </w:r>
      <w:r w:rsidRPr="009F5DEB">
        <w:rPr>
          <w:rFonts w:ascii="Times New Roman" w:hAnsi="Times New Roman" w:cs="Times New Roman"/>
          <w:sz w:val="24"/>
          <w:szCs w:val="24"/>
          <w:lang w:eastAsia="ru-RU"/>
        </w:rPr>
        <w:t xml:space="preserve"> году»</w:t>
      </w:r>
      <w:r w:rsidR="00701FF1" w:rsidRPr="009F5DE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E50E81" w:rsidRPr="009F5DEB" w:rsidRDefault="00F2029E" w:rsidP="00B7676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5DEB">
        <w:rPr>
          <w:rFonts w:ascii="Times New Roman" w:hAnsi="Times New Roman" w:cs="Times New Roman"/>
          <w:sz w:val="24"/>
          <w:szCs w:val="24"/>
        </w:rPr>
        <w:t>Муниципальные</w:t>
      </w:r>
      <w:r w:rsidR="00E50E81" w:rsidRPr="009F5DEB">
        <w:rPr>
          <w:rFonts w:ascii="Times New Roman" w:hAnsi="Times New Roman" w:cs="Times New Roman"/>
          <w:sz w:val="24"/>
          <w:szCs w:val="24"/>
        </w:rPr>
        <w:t xml:space="preserve"> показатели </w:t>
      </w:r>
      <w:proofErr w:type="gramStart"/>
      <w:r w:rsidR="00E50E81" w:rsidRPr="009F5DEB">
        <w:rPr>
          <w:rFonts w:ascii="Times New Roman" w:hAnsi="Times New Roman" w:cs="Times New Roman"/>
          <w:sz w:val="24"/>
          <w:szCs w:val="24"/>
        </w:rPr>
        <w:t xml:space="preserve">эффективности системы </w:t>
      </w:r>
      <w:r w:rsidR="00CF0C31" w:rsidRPr="009F5DEB">
        <w:rPr>
          <w:rFonts w:ascii="Times New Roman" w:hAnsi="Times New Roman" w:cs="Times New Roman"/>
          <w:sz w:val="24"/>
          <w:szCs w:val="24"/>
        </w:rPr>
        <w:t>мониторинга качества дошкольного образования</w:t>
      </w:r>
      <w:proofErr w:type="gramEnd"/>
      <w:r w:rsidR="00CF0C31" w:rsidRPr="009F5DEB">
        <w:rPr>
          <w:rFonts w:ascii="Times New Roman" w:hAnsi="Times New Roman" w:cs="Times New Roman"/>
          <w:sz w:val="24"/>
          <w:szCs w:val="24"/>
        </w:rPr>
        <w:t xml:space="preserve"> </w:t>
      </w:r>
      <w:r w:rsidR="00E50E81" w:rsidRPr="009F5DEB">
        <w:rPr>
          <w:rFonts w:ascii="Times New Roman" w:hAnsi="Times New Roman" w:cs="Times New Roman"/>
          <w:sz w:val="24"/>
          <w:szCs w:val="24"/>
        </w:rPr>
        <w:t xml:space="preserve"> определены на основе целей и задач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529"/>
      </w:tblGrid>
      <w:tr w:rsidR="00E50E81" w:rsidRPr="0031021A" w:rsidTr="00B7676A">
        <w:trPr>
          <w:trHeight w:val="20"/>
        </w:trPr>
        <w:tc>
          <w:tcPr>
            <w:tcW w:w="4219" w:type="dxa"/>
          </w:tcPr>
          <w:p w:rsidR="00E50E81" w:rsidRPr="0031021A" w:rsidRDefault="00E50E81" w:rsidP="00D5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529" w:type="dxa"/>
          </w:tcPr>
          <w:p w:rsidR="00E50E81" w:rsidRPr="0031021A" w:rsidRDefault="00E50E81" w:rsidP="00D5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21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061E1A" w:rsidRDefault="00F2029E" w:rsidP="00B767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качества основной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образовательной программы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дошкольного образования (ООП ДОО)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1.1.1.Доля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ДОО,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реализуются ООП ДО,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структуре и содержанию образователь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программ дошкольного образования, от общего количества ДОО</w:t>
            </w:r>
            <w:proofErr w:type="gramEnd"/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F2029E" w:rsidRDefault="00F2029E" w:rsidP="00F202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9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качества содержания образовательной программы </w:t>
            </w:r>
            <w:r w:rsidR="00A36002" w:rsidRPr="00A3600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36002">
              <w:rPr>
                <w:rFonts w:ascii="Times New Roman" w:hAnsi="Times New Roman" w:cs="Times New Roman"/>
                <w:sz w:val="24"/>
                <w:szCs w:val="24"/>
              </w:rPr>
              <w:t>О по  обеспечению</w:t>
            </w:r>
            <w:r w:rsidR="00A36002" w:rsidRPr="00A3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00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F2029E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социально-коммуникативное развитие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ДОО, в которых содержание образовательной программы дошкольного образования обеспечивает развитие личности в соответствии с 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развитие, от общего количества ДОО</w:t>
            </w:r>
            <w:proofErr w:type="gramEnd"/>
          </w:p>
          <w:p w:rsidR="00F2029E" w:rsidRPr="00D140F5" w:rsidRDefault="00F2029E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Default="00F2029E" w:rsidP="00D571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качества адаптированной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основной образовательной программы</w:t>
            </w:r>
            <w:r w:rsidRPr="00061E1A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529" w:type="dxa"/>
          </w:tcPr>
          <w:p w:rsidR="00F2029E" w:rsidRPr="0031021A" w:rsidRDefault="00F2029E" w:rsidP="00F2029E">
            <w:pPr>
              <w:tabs>
                <w:tab w:val="left" w:pos="34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Доля ДОО, в </w:t>
            </w:r>
            <w:proofErr w:type="gramStart"/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разработаны и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реализуются адаптированные ООП ДО, соответствующие требованиям ФГОС ДО, от общего количества ДОО, реализующих адаптированные ООП ДО</w:t>
            </w:r>
          </w:p>
        </w:tc>
      </w:tr>
      <w:tr w:rsidR="00F2029E" w:rsidRPr="0031021A" w:rsidTr="00947896">
        <w:trPr>
          <w:trHeight w:val="1100"/>
        </w:trPr>
        <w:tc>
          <w:tcPr>
            <w:tcW w:w="4219" w:type="dxa"/>
          </w:tcPr>
          <w:p w:rsidR="00F2029E" w:rsidRPr="00061E1A" w:rsidRDefault="00F2029E" w:rsidP="00D571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Выявить </w:t>
            </w:r>
            <w:r w:rsidRPr="00061E1A">
              <w:rPr>
                <w:rFonts w:ascii="Times New Roman" w:eastAsia="Times New Roman" w:hAnsi="Times New Roman"/>
                <w:sz w:val="24"/>
                <w:szCs w:val="24"/>
              </w:rPr>
              <w:t>количество руководителей ДОО, обладающих требуемым качеством профессиональной подготовки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Доля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ДОО,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требуемым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</w:t>
            </w:r>
            <w:r w:rsidRPr="00D140F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подготовки, от общего количества руководителей ДОО</w:t>
            </w: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F2029E" w:rsidRDefault="00F2029E" w:rsidP="00D5717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обеспеченност</w:t>
            </w:r>
            <w:r w:rsidR="000638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ью</w:t>
            </w:r>
            <w:r w:rsidRPr="00F2029E">
              <w:rPr>
                <w:rFonts w:ascii="Times New Roman" w:eastAsia="Times New Roman" w:hAnsi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F2029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2029E">
              <w:rPr>
                <w:rFonts w:ascii="Times New Roman" w:eastAsia="Times New Roman" w:hAnsi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педагогическими</w:t>
            </w:r>
            <w:r w:rsidRPr="00F2029E">
              <w:rPr>
                <w:rFonts w:ascii="Times New Roman" w:eastAsia="Times New Roman" w:hAnsi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кадрами</w:t>
            </w:r>
            <w:proofErr w:type="gramStart"/>
            <w:r w:rsidRPr="00F2029E">
              <w:rPr>
                <w:rFonts w:ascii="Times New Roman" w:eastAsia="Times New Roman" w:hAnsi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F202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5529" w:type="dxa"/>
          </w:tcPr>
          <w:p w:rsidR="00F2029E" w:rsidRPr="00D140F5" w:rsidRDefault="00F2029E" w:rsidP="00D5717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Обеспеченность</w:t>
            </w:r>
            <w:r w:rsidRPr="00D140F5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140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140F5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педагогическими</w:t>
            </w:r>
            <w:r w:rsidRPr="00D140F5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кадрами</w:t>
            </w:r>
            <w:proofErr w:type="gramStart"/>
            <w:r w:rsidRPr="00D140F5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  <w:proofErr w:type="gramEnd"/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061E1A" w:rsidRDefault="00F2029E" w:rsidP="00D5717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Выявить 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педагогических работников с первой квалификационной категорией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2.1.3. Доля педагогических работников с первой квалификационной категорией от общего количества педагогических работников системы дошкольного образования</w:t>
            </w: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061E1A" w:rsidRDefault="00F2029E" w:rsidP="00D57172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Выявить 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педагогических работников с высшей квалификационной категорией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2.1.4. Доля педагогических работников с высшей квалификационной категорией от общего количества педагогических работников системы дошкольного образования</w:t>
            </w: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Pr="00061E1A" w:rsidRDefault="00B51D42" w:rsidP="00D5717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Выявить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ических работников,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прошедших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курсы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повышения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квалиф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кации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актуальным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вопросам дошкольного образования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последние 3</w:t>
            </w:r>
            <w:r w:rsidR="00F2029E"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2029E"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F2029E" w:rsidRPr="00D140F5" w:rsidRDefault="00F2029E" w:rsidP="00D5717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2.1.5. Доля</w:t>
            </w:r>
            <w:r w:rsidRPr="00D140F5">
              <w:rPr>
                <w:rFonts w:ascii="Times New Roman" w:eastAsia="Times New Roman" w:hAnsi="Times New Roman" w:cs="Times New Roman"/>
                <w:spacing w:val="49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педаго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ических работников,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прошедших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курсы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квалиф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кации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актуальным</w:t>
            </w:r>
            <w:r w:rsidRPr="00D140F5">
              <w:rPr>
                <w:rFonts w:ascii="Times New Roman" w:eastAsia="Times New Roman" w:hAnsi="Times New Roman" w:cs="Times New Roman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вопросам дошкольного образования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за последние 3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года, от общего количества педагогических работников ДОО</w:t>
            </w:r>
          </w:p>
        </w:tc>
      </w:tr>
      <w:tr w:rsidR="00F2029E" w:rsidRPr="0031021A" w:rsidTr="00B7676A">
        <w:trPr>
          <w:trHeight w:val="20"/>
        </w:trPr>
        <w:tc>
          <w:tcPr>
            <w:tcW w:w="4219" w:type="dxa"/>
          </w:tcPr>
          <w:p w:rsidR="00F2029E" w:rsidRDefault="003E009E" w:rsidP="00D571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Выявить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оличество</w:t>
            </w:r>
            <w:r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</w:t>
            </w:r>
            <w:r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ических</w:t>
            </w:r>
            <w:r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работников с</w:t>
            </w:r>
            <w:r w:rsidRPr="00061E1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6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высшим образованием</w:t>
            </w:r>
          </w:p>
        </w:tc>
        <w:tc>
          <w:tcPr>
            <w:tcW w:w="5529" w:type="dxa"/>
          </w:tcPr>
          <w:p w:rsidR="00F2029E" w:rsidRPr="00D140F5" w:rsidRDefault="003E009E" w:rsidP="00F2029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2.1.6. Доля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педаго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ических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работников с</w:t>
            </w:r>
            <w:r w:rsidRPr="00D140F5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>высшим образованием от общего количества педагогических работников системы дошкольного образования</w:t>
            </w:r>
          </w:p>
        </w:tc>
      </w:tr>
      <w:tr w:rsidR="006C3DFE" w:rsidRPr="0031021A" w:rsidTr="00B7676A">
        <w:trPr>
          <w:trHeight w:val="20"/>
        </w:trPr>
        <w:tc>
          <w:tcPr>
            <w:tcW w:w="4219" w:type="dxa"/>
          </w:tcPr>
          <w:p w:rsidR="006C3DFE" w:rsidRPr="00061E1A" w:rsidRDefault="006C3DFE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 количество образовательных организаций, в группах, которых</w:t>
            </w:r>
            <w:r w:rsidRPr="00061E1A">
              <w:rPr>
                <w:rFonts w:ascii="Times New Roman" w:hAnsi="Times New Roman"/>
                <w:color w:val="000000"/>
              </w:rPr>
              <w:t xml:space="preserve"> оборудовано как минимум 2 различных центра интересов, которые дают возможность детям приобрести разнообразный опыт</w:t>
            </w:r>
          </w:p>
        </w:tc>
        <w:tc>
          <w:tcPr>
            <w:tcW w:w="5529" w:type="dxa"/>
          </w:tcPr>
          <w:p w:rsidR="006C3DFE" w:rsidRPr="00D140F5" w:rsidRDefault="006C3DFE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2.2.1. Доля ДОО,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группе которых оборудовано как минимум 2 различных центра интересов, которые дают возможность детям приобрести разнообразный опыт, от обще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количества ДОО </w:t>
            </w:r>
          </w:p>
        </w:tc>
      </w:tr>
      <w:tr w:rsidR="006C3DFE" w:rsidRPr="0031021A" w:rsidTr="00B7676A">
        <w:trPr>
          <w:trHeight w:val="20"/>
        </w:trPr>
        <w:tc>
          <w:tcPr>
            <w:tcW w:w="4219" w:type="dxa"/>
          </w:tcPr>
          <w:p w:rsidR="006C3DFE" w:rsidRPr="00061E1A" w:rsidRDefault="006C3DFE" w:rsidP="0094789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 количество образовательных организаций, в которых</w:t>
            </w:r>
            <w:r w:rsidRPr="00061E1A">
              <w:rPr>
                <w:rFonts w:ascii="Times New Roman" w:hAnsi="Times New Roman"/>
                <w:color w:val="000000"/>
              </w:rPr>
              <w:t xml:space="preserve"> оборудовано пространство для двигательной активности, в том числе развития крупной и мелкой моторики</w:t>
            </w:r>
          </w:p>
        </w:tc>
        <w:tc>
          <w:tcPr>
            <w:tcW w:w="5529" w:type="dxa"/>
          </w:tcPr>
          <w:p w:rsidR="006C3DFE" w:rsidRPr="00D140F5" w:rsidRDefault="006C3DFE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2.2.2.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группах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которых </w:t>
            </w:r>
            <w:r w:rsidRPr="00D140F5">
              <w:rPr>
                <w:rFonts w:ascii="Times New Roman" w:eastAsia="Calibri" w:hAnsi="Times New Roman" w:cs="Times New Roman"/>
                <w:lang w:eastAsia="ru-RU"/>
              </w:rPr>
              <w:t>оборудовано</w:t>
            </w:r>
            <w:r w:rsidRPr="00D140F5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 </w:t>
            </w:r>
            <w:r w:rsidRPr="00D140F5">
              <w:rPr>
                <w:rFonts w:ascii="Times New Roman" w:eastAsia="Calibri" w:hAnsi="Times New Roman" w:cs="Times New Roman"/>
                <w:lang w:eastAsia="ru-RU"/>
              </w:rPr>
              <w:t>пространст</w:t>
            </w:r>
            <w:r w:rsidRPr="00D140F5">
              <w:rPr>
                <w:rFonts w:ascii="Times New Roman" w:eastAsia="Calibri" w:hAnsi="Times New Roman" w:cs="Times New Roman"/>
                <w:spacing w:val="1"/>
                <w:lang w:eastAsia="ru-RU"/>
              </w:rPr>
              <w:t>в</w:t>
            </w:r>
            <w:r w:rsidRPr="00D140F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D140F5">
              <w:rPr>
                <w:rFonts w:ascii="Times New Roman" w:eastAsia="Calibri" w:hAnsi="Times New Roman" w:cs="Times New Roman"/>
                <w:spacing w:val="1"/>
                <w:lang w:eastAsia="ru-RU"/>
              </w:rPr>
              <w:t xml:space="preserve"> </w:t>
            </w:r>
            <w:r w:rsidRPr="00D140F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Pr="00D140F5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двигательной активности, в том числе развития крупной и мелкой моторики,</w:t>
            </w:r>
            <w:r w:rsidRPr="00D140F5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количества ДОО </w:t>
            </w:r>
          </w:p>
        </w:tc>
      </w:tr>
      <w:tr w:rsidR="006C3DFE" w:rsidRPr="0031021A" w:rsidTr="00947896">
        <w:trPr>
          <w:trHeight w:val="1548"/>
        </w:trPr>
        <w:tc>
          <w:tcPr>
            <w:tcW w:w="4219" w:type="dxa"/>
          </w:tcPr>
          <w:p w:rsidR="006C3DFE" w:rsidRPr="00061E1A" w:rsidRDefault="006C3DFE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 w:rsidR="00947896">
              <w:rPr>
                <w:rFonts w:ascii="Times New Roman" w:hAnsi="Times New Roman"/>
                <w:color w:val="000000"/>
              </w:rPr>
              <w:t>Выявить количество образовательных организаций, на территории которых</w:t>
            </w:r>
            <w:r w:rsidR="00947896" w:rsidRPr="00061E1A">
              <w:rPr>
                <w:rFonts w:ascii="Times New Roman" w:hAnsi="Times New Roman"/>
                <w:color w:val="000000"/>
              </w:rPr>
              <w:t xml:space="preserve"> </w:t>
            </w:r>
            <w:r w:rsidRPr="00061E1A">
              <w:rPr>
                <w:rFonts w:ascii="Times New Roman" w:hAnsi="Times New Roman"/>
                <w:color w:val="000000"/>
              </w:rPr>
              <w:t xml:space="preserve">предметно-пространственная среда     </w:t>
            </w:r>
            <w:r w:rsidR="00947896">
              <w:rPr>
                <w:rFonts w:ascii="Times New Roman" w:hAnsi="Times New Roman"/>
                <w:color w:val="000000"/>
              </w:rPr>
              <w:t>на свежем воздухе,     доступна</w:t>
            </w:r>
            <w:r w:rsidRPr="00061E1A">
              <w:rPr>
                <w:rFonts w:ascii="Times New Roman" w:hAnsi="Times New Roman"/>
                <w:color w:val="000000"/>
              </w:rPr>
              <w:t xml:space="preserve"> воспитанникам группы, соответствует возрастным потребностям воспитанников</w:t>
            </w:r>
          </w:p>
        </w:tc>
        <w:tc>
          <w:tcPr>
            <w:tcW w:w="5529" w:type="dxa"/>
          </w:tcPr>
          <w:p w:rsidR="006C3DFE" w:rsidRPr="00D140F5" w:rsidRDefault="006C3DFE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2.2.3. Доля ДОО, в которых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предметно-пространственная среда на свежем воздухе,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-30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воспитанникам группы, соответствует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7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возрастным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отребностям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танников, от обще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количества ДОО </w:t>
            </w:r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947896" w:rsidP="00D5717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Выявить количество образовательных организаций, в которых </w:t>
            </w:r>
            <w:r w:rsidRPr="00061E1A">
              <w:rPr>
                <w:rFonts w:ascii="Times New Roman" w:hAnsi="Times New Roman"/>
                <w:color w:val="000000"/>
              </w:rPr>
              <w:t>предметно-прост</w:t>
            </w:r>
            <w:r>
              <w:rPr>
                <w:rFonts w:ascii="Times New Roman" w:hAnsi="Times New Roman"/>
                <w:color w:val="000000"/>
              </w:rPr>
              <w:t>ранственная среда ДОО, доступна</w:t>
            </w:r>
            <w:r w:rsidRPr="00061E1A">
              <w:rPr>
                <w:rFonts w:ascii="Times New Roman" w:hAnsi="Times New Roman"/>
                <w:color w:val="000000"/>
              </w:rPr>
              <w:t xml:space="preserve"> воспитанникам группы вне группового помещения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2.2.4.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предметно-пространственная среда,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5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итанникам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5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группового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помещения, от обще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количества ДОО </w:t>
            </w:r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947896" w:rsidP="00947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Выявить количество образовательных организаций, в которых </w:t>
            </w:r>
            <w:r w:rsidRPr="00061E1A">
              <w:rPr>
                <w:rFonts w:ascii="Times New Roman" w:eastAsia="Times New Roman" w:hAnsi="Times New Roman"/>
                <w:color w:val="000000"/>
              </w:rPr>
              <w:t xml:space="preserve">созданы условия </w:t>
            </w:r>
            <w:proofErr w:type="gramStart"/>
            <w:r w:rsidRPr="00061E1A">
              <w:rPr>
                <w:rFonts w:ascii="Times New Roman" w:eastAsia="Times New Roman" w:hAnsi="Times New Roman"/>
                <w:color w:val="000000"/>
              </w:rPr>
              <w:lastRenderedPageBreak/>
              <w:t>для</w:t>
            </w:r>
            <w:proofErr w:type="gramEnd"/>
            <w:r w:rsidRPr="00061E1A">
              <w:rPr>
                <w:rFonts w:ascii="Times New Roman" w:eastAsia="Times New Roman" w:hAnsi="Times New Roman"/>
                <w:color w:val="000000"/>
              </w:rPr>
              <w:t xml:space="preserve"> обучающихся с ОВЗ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2.2.6.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Доля ДОО,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49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49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созданы условия для обучающихся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ОВЗ, от обще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количества ДОО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имеющих в своем составе воспитанников с ОВЗ</w:t>
            </w:r>
            <w:proofErr w:type="gramEnd"/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947896" w:rsidP="00D5717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3D5FAD">
              <w:rPr>
                <w:rFonts w:ascii="Times New Roman" w:hAnsi="Times New Roman"/>
                <w:color w:val="000000"/>
              </w:rPr>
              <w:lastRenderedPageBreak/>
              <w:t>Выявление п</w:t>
            </w:r>
            <w:r w:rsidR="003D5FAD" w:rsidRPr="003D5FAD">
              <w:rPr>
                <w:rFonts w:ascii="Times New Roman" w:hAnsi="Times New Roman"/>
                <w:sz w:val="24"/>
                <w:szCs w:val="24"/>
              </w:rPr>
              <w:t>сихолого-педагогических</w:t>
            </w:r>
            <w:r w:rsidRPr="003D5FAD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3D5FAD" w:rsidRPr="003D5FAD">
              <w:rPr>
                <w:rFonts w:ascii="Times New Roman" w:hAnsi="Times New Roman"/>
                <w:sz w:val="24"/>
                <w:szCs w:val="24"/>
              </w:rPr>
              <w:t>й</w:t>
            </w:r>
            <w:r w:rsidR="003D5FAD">
              <w:rPr>
                <w:rFonts w:ascii="Times New Roman" w:hAnsi="Times New Roman"/>
                <w:color w:val="000000"/>
              </w:rPr>
              <w:t xml:space="preserve"> в группах по созданию и поддерживанию доброжелательной</w:t>
            </w:r>
            <w:r w:rsidRPr="00061E1A">
              <w:rPr>
                <w:rFonts w:ascii="Times New Roman" w:hAnsi="Times New Roman"/>
                <w:color w:val="000000"/>
              </w:rPr>
              <w:t xml:space="preserve"> атмосфер</w:t>
            </w:r>
            <w:r w:rsidR="003D5FAD">
              <w:rPr>
                <w:rFonts w:ascii="Times New Roman" w:hAnsi="Times New Roman"/>
                <w:color w:val="000000"/>
              </w:rPr>
              <w:t>ы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7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2.3.1.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педагоги создают и поддерживают доброжелательную атмосферу в группе, от общего количества ДОО </w:t>
            </w:r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3D5FAD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Выявить создание </w:t>
            </w:r>
            <w:r w:rsidRPr="003D5FAD">
              <w:rPr>
                <w:rFonts w:ascii="Times New Roman" w:hAnsi="Times New Roman"/>
                <w:color w:val="000000"/>
              </w:rPr>
              <w:t>п</w:t>
            </w:r>
            <w:r w:rsidRPr="003D5FAD">
              <w:rPr>
                <w:rFonts w:ascii="Times New Roman" w:hAnsi="Times New Roman"/>
                <w:sz w:val="24"/>
                <w:szCs w:val="24"/>
              </w:rPr>
              <w:t>сихолого-педагогических условий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 поддержке</w:t>
            </w:r>
            <w:r w:rsidR="00947896" w:rsidRPr="00061E1A">
              <w:rPr>
                <w:rFonts w:ascii="Times New Roman" w:hAnsi="Times New Roman"/>
                <w:color w:val="000000"/>
              </w:rPr>
              <w:t xml:space="preserve"> детской инициативы и самостоятельности детей в специфических для них видах деятельности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2.3.2. Доля ДОО, в которых педагоги поддерживают детскую инициативу и самостоятельность детей в специфических для них видах деятельности, от общего количества ДОО </w:t>
            </w:r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947896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>использование в образовательной деятельности форм и методов работы с детьми, соответствующих их  возрастным и индивидуальным особенностям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2.3.3. Доля ДОО,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педагоги используют в образовательной деятельности формы и методы работы с детьми,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соответствующих их возрастным и индивидуальным особенностям,  </w:t>
            </w: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 общего количества ДОО</w:t>
            </w:r>
          </w:p>
        </w:tc>
      </w:tr>
      <w:tr w:rsidR="00947896" w:rsidRPr="0031021A" w:rsidTr="00B7676A">
        <w:trPr>
          <w:trHeight w:val="20"/>
        </w:trPr>
        <w:tc>
          <w:tcPr>
            <w:tcW w:w="4219" w:type="dxa"/>
          </w:tcPr>
          <w:p w:rsidR="00947896" w:rsidRPr="00061E1A" w:rsidRDefault="003D5FAD" w:rsidP="00D571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</w:t>
            </w:r>
            <w:r w:rsidRPr="003D5FAD">
              <w:rPr>
                <w:rFonts w:ascii="Times New Roman" w:hAnsi="Times New Roman"/>
                <w:color w:val="000000"/>
              </w:rPr>
              <w:t>п</w:t>
            </w:r>
            <w:r w:rsidRPr="003D5FAD">
              <w:rPr>
                <w:rFonts w:ascii="Times New Roman" w:hAnsi="Times New Roman"/>
                <w:sz w:val="24"/>
                <w:szCs w:val="24"/>
              </w:rPr>
              <w:t>сихолого-педагогических условий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 защите</w:t>
            </w:r>
            <w:r w:rsidR="00947896" w:rsidRPr="00061E1A">
              <w:rPr>
                <w:rFonts w:ascii="Times New Roman" w:hAnsi="Times New Roman"/>
                <w:color w:val="000000"/>
              </w:rPr>
              <w:t xml:space="preserve"> детей от всех форм физического и психического насилия</w:t>
            </w:r>
          </w:p>
        </w:tc>
        <w:tc>
          <w:tcPr>
            <w:tcW w:w="5529" w:type="dxa"/>
          </w:tcPr>
          <w:p w:rsidR="00947896" w:rsidRPr="00D140F5" w:rsidRDefault="00947896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2.3.4.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обеспечена защита от   </w:t>
            </w:r>
            <w:r w:rsidRPr="00D140F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физического  и психологического неблагополучия, </w:t>
            </w:r>
            <w:r w:rsidRPr="00D140F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от общего количества 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3B2FD3" w:rsidRDefault="003B2FD3" w:rsidP="003B2FD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Выявить качество организации </w:t>
            </w:r>
            <w:r w:rsidRPr="003B2FD3">
              <w:rPr>
                <w:rFonts w:ascii="Times New Roman" w:hAnsi="Times New Roman" w:cs="Times New Roman"/>
              </w:rPr>
              <w:t xml:space="preserve">взаимодействия ДОО </w:t>
            </w:r>
          </w:p>
          <w:p w:rsidR="003B2FD3" w:rsidRPr="00061E1A" w:rsidRDefault="003B2FD3" w:rsidP="003B2FD3">
            <w:pPr>
              <w:pStyle w:val="a6"/>
            </w:pPr>
            <w:r w:rsidRPr="003B2FD3">
              <w:rPr>
                <w:rFonts w:ascii="Times New Roman" w:hAnsi="Times New Roman" w:cs="Times New Roman"/>
              </w:rPr>
              <w:t>с семьей (обеспечение государственно-общественного характера управления в ДОО с привлечением родителей (законных представителей))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3.1. Доля ДОО,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3"/>
                <w:sz w:val="23"/>
                <w:szCs w:val="23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которых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организовано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взаимодействие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семьей (обеспечение государственно-общественного характера управления в ДОО с привлечением родителей (законных представителей)),  от общего количества </w:t>
            </w:r>
            <w:r w:rsidRPr="00D140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B2FD3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Выявить качество </w:t>
            </w:r>
            <w:r>
              <w:rPr>
                <w:rFonts w:ascii="Times New Roman" w:hAnsi="Times New Roman"/>
                <w:color w:val="000000"/>
              </w:rPr>
              <w:t>удовлетворенности</w:t>
            </w:r>
            <w:r w:rsidRPr="00061E1A">
              <w:rPr>
                <w:rFonts w:ascii="Times New Roman" w:hAnsi="Times New Roman"/>
                <w:color w:val="000000"/>
              </w:rPr>
              <w:t xml:space="preserve"> родителей образовательными услугами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Доля родителей (законных представителей), удовлетворенных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 услугами</w:t>
            </w: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ДОО,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общего количества родителей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B2FD3" w:rsidP="003B2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Выявить родителей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61E1A">
              <w:rPr>
                <w:rFonts w:ascii="Times New Roman" w:hAnsi="Times New Roman"/>
                <w:color w:val="000000"/>
              </w:rPr>
              <w:t>родителей</w:t>
            </w:r>
            <w:proofErr w:type="spellEnd"/>
            <w:proofErr w:type="gramEnd"/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61E1A">
              <w:rPr>
                <w:rFonts w:ascii="Times New Roman" w:hAnsi="Times New Roman"/>
                <w:color w:val="000000"/>
              </w:rPr>
              <w:t>(законных представителей)</w:t>
            </w:r>
            <w:r>
              <w:rPr>
                <w:rFonts w:ascii="Times New Roman" w:hAnsi="Times New Roman"/>
                <w:color w:val="000000"/>
              </w:rPr>
              <w:t xml:space="preserve">, принимающих участие </w:t>
            </w:r>
            <w:r w:rsidRPr="00061E1A">
              <w:rPr>
                <w:rFonts w:ascii="Times New Roman" w:hAnsi="Times New Roman"/>
                <w:color w:val="000000"/>
              </w:rPr>
              <w:t xml:space="preserve"> в образовательной деятельности ДОО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Доля родителей (законных представителей), участвующих в социально значимых мероприятиях,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общего количества родителей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B2FD3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Выявление наличия</w:t>
            </w:r>
            <w:r w:rsidRPr="00061E1A">
              <w:rPr>
                <w:rFonts w:ascii="Times New Roman" w:hAnsi="Times New Roman"/>
                <w:color w:val="000000"/>
              </w:rPr>
              <w:t xml:space="preserve"> индивидуальной поддержки развития детей в семье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Доля ДОО,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организована работа консультационных центров\пунктов,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общего количества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B2FD3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Выявить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качество </w:t>
            </w:r>
            <w:r w:rsidR="00336F12">
              <w:rPr>
                <w:rFonts w:ascii="Times New Roman" w:hAnsi="Times New Roman"/>
                <w:color w:val="000000"/>
              </w:rPr>
              <w:t>санитарно-гигиенических условий</w:t>
            </w:r>
            <w:r>
              <w:rPr>
                <w:rFonts w:ascii="Times New Roman" w:hAnsi="Times New Roman"/>
                <w:color w:val="000000"/>
              </w:rPr>
              <w:t>, созданных в ДОО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созданы санитарно-гигиенические условия, от общего количества 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36F12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 количество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 ДОО</w:t>
            </w:r>
            <w:r>
              <w:rPr>
                <w:rFonts w:ascii="Times New Roman" w:hAnsi="Times New Roman"/>
                <w:color w:val="000000"/>
              </w:rPr>
              <w:t xml:space="preserve">, в </w:t>
            </w:r>
            <w:proofErr w:type="gramStart"/>
            <w:r>
              <w:rPr>
                <w:rFonts w:ascii="Times New Roman" w:hAnsi="Times New Roman"/>
                <w:color w:val="000000"/>
              </w:rPr>
              <w:t>которых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проводятся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 мероприятия по сохранению и укреплению здоровья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проводятся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сохранению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укреплению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ья, от общего количества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36F12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качество организации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 процесс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 питания в соответствии с установленными требованиями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4.3.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 в соответствии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требованиями,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общего количества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36F12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</w:t>
            </w:r>
            <w:r w:rsidRPr="00061E1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качество медицинского обслуживания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 в соответствии с действующим законодательством в сфере образования и здравоохранения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4.4.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организовано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медицинское обслуживание в соответствии с действующим законодательством в сфере образования и здравоохранения, от общего количества ДОО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36F12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 количество</w:t>
            </w:r>
            <w:r w:rsidRPr="00061E1A">
              <w:rPr>
                <w:rFonts w:ascii="Times New Roman" w:hAnsi="Times New Roman"/>
                <w:color w:val="000000"/>
              </w:rPr>
              <w:t xml:space="preserve"> ДОО</w:t>
            </w:r>
            <w:r>
              <w:rPr>
                <w:rFonts w:ascii="Times New Roman" w:hAnsi="Times New Roman"/>
                <w:color w:val="000000"/>
              </w:rPr>
              <w:t xml:space="preserve">, в </w:t>
            </w:r>
            <w:proofErr w:type="gramStart"/>
            <w:r>
              <w:rPr>
                <w:rFonts w:ascii="Times New Roman" w:hAnsi="Times New Roman"/>
                <w:color w:val="000000"/>
              </w:rPr>
              <w:t>которых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B2FD3" w:rsidRPr="00061E1A">
              <w:rPr>
                <w:rFonts w:ascii="Times New Roman" w:hAnsi="Times New Roman"/>
                <w:color w:val="000000"/>
              </w:rPr>
              <w:t>обеспечена безопасность внутреннего помещения ДОО (группового и вне группового): соответств</w:t>
            </w:r>
            <w:r w:rsidR="00832883">
              <w:rPr>
                <w:rFonts w:ascii="Times New Roman" w:hAnsi="Times New Roman"/>
                <w:color w:val="000000"/>
              </w:rPr>
              <w:t>и</w:t>
            </w:r>
            <w:r w:rsidR="003B2FD3" w:rsidRPr="00061E1A">
              <w:rPr>
                <w:rFonts w:ascii="Times New Roman" w:hAnsi="Times New Roman"/>
                <w:color w:val="000000"/>
              </w:rPr>
              <w:t xml:space="preserve">е требованиям СанПиН и нормативам, правилам </w:t>
            </w:r>
            <w:r w:rsidR="003B2FD3" w:rsidRPr="00061E1A">
              <w:rPr>
                <w:rFonts w:ascii="Times New Roman" w:hAnsi="Times New Roman"/>
                <w:color w:val="000000"/>
              </w:rPr>
              <w:lastRenderedPageBreak/>
              <w:t>пожарной безопасности и др. правилам безопасности</w:t>
            </w:r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4.5. Доля ДОО, в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нутреннего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(группового и вне группового), от общего количества ДОО</w:t>
            </w:r>
          </w:p>
        </w:tc>
      </w:tr>
      <w:tr w:rsidR="003B2FD3" w:rsidRPr="0031021A" w:rsidTr="00B7676A">
        <w:trPr>
          <w:trHeight w:val="20"/>
        </w:trPr>
        <w:tc>
          <w:tcPr>
            <w:tcW w:w="4219" w:type="dxa"/>
          </w:tcPr>
          <w:p w:rsidR="003B2FD3" w:rsidRPr="00061E1A" w:rsidRDefault="00336F12" w:rsidP="00D57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Выявить количество</w:t>
            </w:r>
            <w:r w:rsidRPr="00061E1A">
              <w:rPr>
                <w:rFonts w:ascii="Times New Roman" w:hAnsi="Times New Roman"/>
                <w:color w:val="000000"/>
              </w:rPr>
              <w:t xml:space="preserve"> ДОО</w:t>
            </w:r>
            <w:r>
              <w:rPr>
                <w:rFonts w:ascii="Times New Roman" w:hAnsi="Times New Roman"/>
                <w:color w:val="000000"/>
              </w:rPr>
              <w:t xml:space="preserve">, в которых </w:t>
            </w:r>
            <w:r w:rsidR="003B2FD3" w:rsidRPr="00061E1A">
              <w:rPr>
                <w:rFonts w:ascii="Times New Roman" w:hAnsi="Times New Roman"/>
                <w:color w:val="000000"/>
              </w:rPr>
              <w:t>обеспечена безопасность территории ДОО для прогулок на свежем воздухе</w:t>
            </w:r>
            <w:proofErr w:type="gramEnd"/>
          </w:p>
        </w:tc>
        <w:tc>
          <w:tcPr>
            <w:tcW w:w="5529" w:type="dxa"/>
          </w:tcPr>
          <w:p w:rsidR="003B2FD3" w:rsidRPr="00D140F5" w:rsidRDefault="003B2FD3" w:rsidP="00D571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4.6. </w:t>
            </w:r>
            <w:proofErr w:type="gramStart"/>
            <w:r w:rsidRPr="00D14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Доля ДОО, в которых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обеспечена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прогулок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  <w:lang w:eastAsia="ru-RU"/>
              </w:rPr>
              <w:t xml:space="preserve">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свежем воздухе, </w:t>
            </w:r>
            <w:r w:rsidRPr="00D1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общего количества </w:t>
            </w:r>
            <w:r w:rsidRPr="00D1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</w:t>
            </w:r>
            <w:proofErr w:type="gramEnd"/>
          </w:p>
        </w:tc>
      </w:tr>
      <w:tr w:rsidR="004C2BF2" w:rsidRPr="0031021A" w:rsidTr="00B7676A">
        <w:trPr>
          <w:trHeight w:val="20"/>
        </w:trPr>
        <w:tc>
          <w:tcPr>
            <w:tcW w:w="4219" w:type="dxa"/>
          </w:tcPr>
          <w:p w:rsidR="004C2BF2" w:rsidRPr="00C03221" w:rsidRDefault="004C2BF2" w:rsidP="00C032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C03221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ыявить количество </w:t>
            </w: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ДОО</w:t>
            </w:r>
            <w:r w:rsidR="00C03221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03221"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C03221"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="00C03221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функционирует</w:t>
            </w: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ВСОКО</w:t>
            </w:r>
          </w:p>
        </w:tc>
        <w:tc>
          <w:tcPr>
            <w:tcW w:w="5529" w:type="dxa"/>
          </w:tcPr>
          <w:p w:rsidR="004C2BF2" w:rsidRPr="00C03221" w:rsidRDefault="004C2BF2" w:rsidP="004C2BF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>5.1. Доля  ДОО</w:t>
            </w:r>
            <w:r w:rsidR="00C03221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03221"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C03221"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функционирует ВСОКО</w:t>
            </w:r>
          </w:p>
        </w:tc>
      </w:tr>
      <w:tr w:rsidR="004C2BF2" w:rsidRPr="0031021A" w:rsidTr="00B7676A">
        <w:trPr>
          <w:trHeight w:val="20"/>
        </w:trPr>
        <w:tc>
          <w:tcPr>
            <w:tcW w:w="4219" w:type="dxa"/>
          </w:tcPr>
          <w:p w:rsidR="004C2BF2" w:rsidRPr="00C03221" w:rsidRDefault="00C03221" w:rsidP="00D5717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количество  </w:t>
            </w:r>
            <w:r w:rsidR="004C2BF2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>ДОО</w:t>
            </w: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C2BF2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2BF2"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разработана программа развития</w:t>
            </w:r>
          </w:p>
        </w:tc>
        <w:tc>
          <w:tcPr>
            <w:tcW w:w="5529" w:type="dxa"/>
          </w:tcPr>
          <w:p w:rsidR="004C2BF2" w:rsidRPr="00C03221" w:rsidRDefault="00C03221" w:rsidP="00C03221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Доля  ДОО,  </w:t>
            </w:r>
            <w:r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0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C0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разработана программа развития</w:t>
            </w:r>
          </w:p>
        </w:tc>
      </w:tr>
    </w:tbl>
    <w:p w:rsidR="00E50E81" w:rsidRPr="007C0B62" w:rsidRDefault="00E50E81" w:rsidP="00A236C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36F12" w:rsidRPr="0047144D" w:rsidRDefault="00336F12" w:rsidP="00336F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0E81" w:rsidRPr="0047144D">
        <w:rPr>
          <w:rFonts w:ascii="Times New Roman" w:hAnsi="Times New Roman" w:cs="Times New Roman"/>
          <w:sz w:val="24"/>
          <w:szCs w:val="24"/>
        </w:rPr>
        <w:t xml:space="preserve">Методы сбора и обработки информации </w:t>
      </w:r>
    </w:p>
    <w:p w:rsidR="00A236C4" w:rsidRPr="0047144D" w:rsidRDefault="00336F12" w:rsidP="00336F1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44D">
        <w:rPr>
          <w:rFonts w:ascii="Times New Roman" w:hAnsi="Times New Roman" w:cs="Times New Roman"/>
          <w:sz w:val="24"/>
          <w:szCs w:val="24"/>
        </w:rPr>
        <w:t xml:space="preserve">     </w:t>
      </w:r>
      <w:r w:rsidRPr="0047144D">
        <w:rPr>
          <w:rFonts w:ascii="Times New Roman" w:eastAsia="Calibri" w:hAnsi="Times New Roman" w:cs="Times New Roman"/>
          <w:sz w:val="24"/>
          <w:szCs w:val="24"/>
        </w:rPr>
        <w:t xml:space="preserve">Для сбора информации используется информационные системы: </w:t>
      </w:r>
      <w:r w:rsidRPr="0047144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Федеральная информационная система доступности дошкольного образования, </w:t>
      </w:r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информационная система Волгоградской области "Единая информационная система в сфере образования Волгоградской области" (</w:t>
      </w:r>
      <w:hyperlink r:id="rId6" w:history="1">
        <w:r w:rsidRPr="00471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https://sgo.volganet.ru/</w:t>
        </w:r>
      </w:hyperlink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</w:t>
      </w:r>
      <w:r w:rsidRPr="0047144D">
        <w:rPr>
          <w:rFonts w:ascii="Times New Roman" w:eastAsia="Calibri" w:hAnsi="Times New Roman" w:cs="Times New Roman"/>
          <w:sz w:val="24"/>
          <w:szCs w:val="24"/>
        </w:rPr>
        <w:t xml:space="preserve">следующие методы: опрос </w:t>
      </w:r>
      <w:r w:rsidR="001A7FF3" w:rsidRPr="0047144D">
        <w:rPr>
          <w:rFonts w:ascii="Times New Roman" w:eastAsia="Calibri" w:hAnsi="Times New Roman" w:cs="Times New Roman"/>
          <w:sz w:val="24"/>
          <w:szCs w:val="24"/>
        </w:rPr>
        <w:t xml:space="preserve">руководителей </w:t>
      </w:r>
      <w:r w:rsidRPr="0047144D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организаций, реализующих программы дошкольного образования (далее </w:t>
      </w:r>
      <w:proofErr w:type="gramStart"/>
      <w:r w:rsidRPr="0047144D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47144D">
        <w:rPr>
          <w:rFonts w:ascii="Times New Roman" w:eastAsia="Calibri" w:hAnsi="Times New Roman" w:cs="Times New Roman"/>
          <w:sz w:val="24"/>
          <w:szCs w:val="24"/>
        </w:rPr>
        <w:t>ОО), данные статистической отчетности.</w:t>
      </w:r>
    </w:p>
    <w:p w:rsidR="00336F12" w:rsidRPr="0047144D" w:rsidRDefault="00336F12" w:rsidP="00336F1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44D">
        <w:rPr>
          <w:rFonts w:ascii="Times New Roman" w:eastAsia="Calibri" w:hAnsi="Times New Roman" w:cs="Times New Roman"/>
          <w:sz w:val="24"/>
          <w:szCs w:val="24"/>
        </w:rPr>
        <w:t xml:space="preserve">  Информация с результатами мониторинга качества дошкольного образования, полученная от ДОО, обобщается и вносится в сводную таблицу.</w:t>
      </w:r>
    </w:p>
    <w:p w:rsidR="00D91669" w:rsidRPr="0047144D" w:rsidRDefault="00D91669" w:rsidP="00D9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обработки информации: количественный и качественный анализы полученной информации:</w:t>
      </w:r>
    </w:p>
    <w:p w:rsidR="00D91669" w:rsidRPr="0047144D" w:rsidRDefault="00D91669" w:rsidP="00D9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Количественный анализ полученной информации: по каждому показателю определяется минимальные и максимальные значения, выявленные в ходе мониторинга.</w:t>
      </w:r>
    </w:p>
    <w:p w:rsidR="00D91669" w:rsidRPr="0047144D" w:rsidRDefault="00D91669" w:rsidP="00D9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полученной информации позволи</w:t>
      </w:r>
      <w:r w:rsidR="00832883"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7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проблемные зоны и затруднения в достижении необходимого качества дошкольного образования и выделить перспективные направления, способствующие повышению качества дошкольного образования Николаевского муниципального района Волгоградской области.</w:t>
      </w:r>
    </w:p>
    <w:p w:rsidR="00A04C0B" w:rsidRPr="0047144D" w:rsidRDefault="00A04C0B" w:rsidP="0086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44D">
        <w:rPr>
          <w:rFonts w:ascii="Times New Roman" w:hAnsi="Times New Roman" w:cs="Times New Roman"/>
          <w:sz w:val="24"/>
          <w:szCs w:val="24"/>
        </w:rPr>
        <w:t xml:space="preserve">Опросные листы представлены в приложении </w:t>
      </w:r>
      <w:r w:rsidR="00861155" w:rsidRPr="0047144D">
        <w:rPr>
          <w:rFonts w:ascii="Times New Roman" w:hAnsi="Times New Roman" w:cs="Times New Roman"/>
          <w:sz w:val="24"/>
          <w:szCs w:val="24"/>
        </w:rPr>
        <w:t xml:space="preserve">к </w:t>
      </w:r>
      <w:r w:rsidR="00861155" w:rsidRPr="004714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приказу  </w:t>
      </w:r>
      <w:r w:rsidR="00F7638F" w:rsidRPr="004714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61155" w:rsidRPr="004714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Отдела по образованию администрации Николаевского муниципального ра</w:t>
      </w:r>
      <w:r w:rsidR="00C03221" w:rsidRPr="004714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йона Волгоградской области от 23.01.2023 № 20</w:t>
      </w:r>
      <w:r w:rsidR="00861155" w:rsidRPr="004714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861155" w:rsidRPr="0047144D">
        <w:rPr>
          <w:rFonts w:ascii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861155" w:rsidRPr="0047144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61155" w:rsidRPr="0047144D">
        <w:rPr>
          <w:rFonts w:ascii="Times New Roman" w:hAnsi="Times New Roman" w:cs="Times New Roman"/>
          <w:sz w:val="24"/>
          <w:szCs w:val="24"/>
          <w:lang w:eastAsia="ru-RU"/>
        </w:rPr>
        <w:t>мониторинга качества дошкольного образования в</w:t>
      </w:r>
      <w:r w:rsidR="00F7638F" w:rsidRPr="004714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155" w:rsidRPr="0047144D">
        <w:rPr>
          <w:rFonts w:ascii="Times New Roman" w:hAnsi="Times New Roman" w:cs="Times New Roman"/>
          <w:sz w:val="24"/>
          <w:szCs w:val="24"/>
          <w:lang w:eastAsia="ru-RU"/>
        </w:rPr>
        <w:t xml:space="preserve">Николаевском </w:t>
      </w:r>
      <w:r w:rsidR="00C03221" w:rsidRPr="0047144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районе  в 2023</w:t>
      </w:r>
      <w:r w:rsidR="00861155" w:rsidRPr="0047144D">
        <w:rPr>
          <w:rFonts w:ascii="Times New Roman" w:hAnsi="Times New Roman" w:cs="Times New Roman"/>
          <w:sz w:val="24"/>
          <w:szCs w:val="24"/>
          <w:lang w:eastAsia="ru-RU"/>
        </w:rPr>
        <w:t xml:space="preserve"> году»</w:t>
      </w:r>
      <w:r w:rsidRPr="0047144D">
        <w:rPr>
          <w:rFonts w:ascii="Times New Roman" w:hAnsi="Times New Roman" w:cs="Times New Roman"/>
          <w:sz w:val="24"/>
          <w:szCs w:val="24"/>
        </w:rPr>
        <w:t>.</w:t>
      </w:r>
    </w:p>
    <w:p w:rsidR="00A04C0B" w:rsidRDefault="00A04C0B" w:rsidP="00A236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4C0B" w:rsidRDefault="00A04C0B" w:rsidP="008611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55">
        <w:rPr>
          <w:rFonts w:ascii="Times New Roman" w:hAnsi="Times New Roman" w:cs="Times New Roman"/>
          <w:sz w:val="28"/>
          <w:szCs w:val="28"/>
        </w:rPr>
        <w:t>РЕЗУЛЬТАТЫ МОНИТОРИНГА</w:t>
      </w:r>
    </w:p>
    <w:p w:rsidR="00867540" w:rsidRDefault="00867540" w:rsidP="00867540">
      <w:pPr>
        <w:pStyle w:val="Pa16"/>
        <w:spacing w:before="220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 основе </w:t>
      </w:r>
      <w:r w:rsidR="005E133D">
        <w:rPr>
          <w:color w:val="000000"/>
          <w:sz w:val="23"/>
          <w:szCs w:val="23"/>
        </w:rPr>
        <w:t xml:space="preserve">проведенного мониторинга, </w:t>
      </w:r>
      <w:r>
        <w:rPr>
          <w:color w:val="000000"/>
          <w:sz w:val="23"/>
          <w:szCs w:val="23"/>
        </w:rPr>
        <w:t>анализа информации, размещенной на сайтах ДОО Николаевского муници</w:t>
      </w:r>
      <w:r>
        <w:rPr>
          <w:color w:val="000000"/>
          <w:sz w:val="23"/>
          <w:szCs w:val="23"/>
        </w:rPr>
        <w:softHyphen/>
        <w:t>пального района, были получены следующие результаты.</w:t>
      </w:r>
    </w:p>
    <w:p w:rsidR="00867540" w:rsidRPr="00B4036D" w:rsidRDefault="00867540" w:rsidP="00867540">
      <w:pPr>
        <w:pStyle w:val="Pa1"/>
        <w:ind w:firstLine="240"/>
        <w:jc w:val="both"/>
        <w:rPr>
          <w:b/>
          <w:color w:val="000000"/>
          <w:sz w:val="23"/>
          <w:szCs w:val="23"/>
        </w:rPr>
      </w:pPr>
      <w:r w:rsidRPr="00B4036D">
        <w:rPr>
          <w:b/>
          <w:color w:val="000000"/>
          <w:sz w:val="23"/>
          <w:szCs w:val="23"/>
        </w:rPr>
        <w:t xml:space="preserve">1. </w:t>
      </w:r>
      <w:r w:rsidR="00A85543" w:rsidRPr="00B4036D">
        <w:rPr>
          <w:b/>
          <w:color w:val="000000"/>
          <w:sz w:val="23"/>
          <w:szCs w:val="23"/>
        </w:rPr>
        <w:t>Муниципальными</w:t>
      </w:r>
      <w:r w:rsidRPr="00B4036D">
        <w:rPr>
          <w:b/>
          <w:color w:val="000000"/>
          <w:sz w:val="23"/>
          <w:szCs w:val="23"/>
        </w:rPr>
        <w:t xml:space="preserve"> показателями, характеризующими 1-ый блок – качество образовательных программ дошкольного образования, явля</w:t>
      </w:r>
      <w:r w:rsidRPr="00B4036D">
        <w:rPr>
          <w:b/>
          <w:color w:val="000000"/>
          <w:sz w:val="23"/>
          <w:szCs w:val="23"/>
        </w:rPr>
        <w:softHyphen/>
        <w:t>ются:</w:t>
      </w:r>
    </w:p>
    <w:p w:rsidR="00867540" w:rsidRDefault="00867540" w:rsidP="00867540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ДОО, в которых разработаны и реализуются основные обра</w:t>
      </w:r>
      <w:r>
        <w:rPr>
          <w:color w:val="000000"/>
          <w:sz w:val="23"/>
          <w:szCs w:val="23"/>
        </w:rPr>
        <w:softHyphen/>
        <w:t>зовательные программы дошкольного образования (далее – ООП ДО), соответствующие требованиям ФГОС ДО к структуре и содержанию образовательных программ дошкольного образования, от общего коли</w:t>
      </w:r>
      <w:r>
        <w:rPr>
          <w:color w:val="000000"/>
          <w:sz w:val="23"/>
          <w:szCs w:val="23"/>
        </w:rPr>
        <w:softHyphen/>
        <w:t xml:space="preserve">чества ДОО, реализующих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;</w:t>
      </w:r>
    </w:p>
    <w:p w:rsidR="00867540" w:rsidRDefault="00867540" w:rsidP="00B15ED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ДОО, в которых содержание образовательной программы до</w:t>
      </w:r>
      <w:r>
        <w:rPr>
          <w:color w:val="000000"/>
          <w:sz w:val="23"/>
          <w:szCs w:val="23"/>
        </w:rPr>
        <w:softHyphen/>
        <w:t>школьного образования обеспечивает развитие личности в соответ</w:t>
      </w:r>
      <w:r>
        <w:rPr>
          <w:color w:val="000000"/>
          <w:sz w:val="23"/>
          <w:szCs w:val="23"/>
        </w:rPr>
        <w:softHyphen/>
        <w:t xml:space="preserve">ствии с возрастными и индивидуальными особенностями детей по </w:t>
      </w:r>
      <w:r>
        <w:rPr>
          <w:rFonts w:ascii="Minion Pro" w:hAnsi="Minion Pro" w:cs="Minion Pro"/>
          <w:color w:val="000000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>следующим компонентам: социально-коммуникативное развитие; по</w:t>
      </w:r>
      <w:r>
        <w:rPr>
          <w:color w:val="000000"/>
          <w:sz w:val="23"/>
          <w:szCs w:val="23"/>
        </w:rPr>
        <w:softHyphen/>
        <w:t>знавательное развитие; речевое развитие; художественно-эстетическое развитие; физическое развитие, от общего количества ДОО, реализую</w:t>
      </w:r>
      <w:r>
        <w:rPr>
          <w:color w:val="000000"/>
          <w:sz w:val="23"/>
          <w:szCs w:val="23"/>
        </w:rPr>
        <w:softHyphen/>
        <w:t xml:space="preserve">щих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;</w:t>
      </w:r>
    </w:p>
    <w:p w:rsidR="00867540" w:rsidRDefault="00867540" w:rsidP="00867540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разработаны и реализуются адаптированные ООП ДО, соответствующие требованиям ФГОС ДО, от общего коли</w:t>
      </w:r>
      <w:r>
        <w:rPr>
          <w:color w:val="000000"/>
          <w:sz w:val="23"/>
          <w:szCs w:val="23"/>
        </w:rPr>
        <w:softHyphen/>
        <w:t>чества ДОО, реализующих адаптированные ООП ДО.</w:t>
      </w:r>
    </w:p>
    <w:p w:rsidR="00867540" w:rsidRDefault="00867540" w:rsidP="00867540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Качество основной образовательной программы дошкольного образования:</w:t>
      </w:r>
    </w:p>
    <w:p w:rsidR="00867540" w:rsidRDefault="00867540" w:rsidP="00867540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1.1.1. Основная образовательная программа дошкольного образова</w:t>
      </w:r>
      <w:r>
        <w:rPr>
          <w:color w:val="000000"/>
          <w:sz w:val="23"/>
          <w:szCs w:val="23"/>
        </w:rPr>
        <w:softHyphen/>
        <w:t xml:space="preserve">ния (далее именуется – ООП ДО) – </w:t>
      </w:r>
      <w:r w:rsidR="00B15ED2">
        <w:rPr>
          <w:color w:val="000000"/>
          <w:sz w:val="23"/>
          <w:szCs w:val="23"/>
        </w:rPr>
        <w:t xml:space="preserve">100 </w:t>
      </w:r>
      <w:r>
        <w:rPr>
          <w:color w:val="000000"/>
          <w:sz w:val="23"/>
          <w:szCs w:val="23"/>
        </w:rPr>
        <w:t>%.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Анализ данных свидетельствует о том, что во всех образовательных организациях района, реализующих образовательную программу до</w:t>
      </w:r>
      <w:r>
        <w:rPr>
          <w:color w:val="000000"/>
          <w:sz w:val="23"/>
          <w:szCs w:val="23"/>
        </w:rPr>
        <w:softHyphen/>
        <w:t>школьного образования, разработаны, утверждены и размещены на сайтах основные образовательные программы дошкольного образова</w:t>
      </w:r>
      <w:r>
        <w:rPr>
          <w:color w:val="000000"/>
          <w:sz w:val="23"/>
          <w:szCs w:val="23"/>
        </w:rPr>
        <w:softHyphen/>
        <w:t>ния, которые соответствует Федеральному закону от 29.12.2012 № 273-ФЗ «Об образовании в Российской Федерации» (далее – Федеральный закон № 273-ФЗ).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12 образовательных организациях муниципальных района показатель подтвержден пол</w:t>
      </w:r>
      <w:r>
        <w:rPr>
          <w:color w:val="000000"/>
          <w:sz w:val="23"/>
          <w:szCs w:val="23"/>
        </w:rPr>
        <w:softHyphen/>
        <w:t>ностью (100%).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К источникам информации о качестве основной образовательной программы дошкольного образования относятся требования ФГОС ДО к структуре и содержанию ООП ДО, а это значит, что в этих образова</w:t>
      </w:r>
      <w:r>
        <w:rPr>
          <w:color w:val="000000"/>
          <w:sz w:val="23"/>
          <w:szCs w:val="23"/>
        </w:rPr>
        <w:softHyphen/>
        <w:t>тельных организациях ООП ДО состоит из обязательной части и ча</w:t>
      </w:r>
      <w:r>
        <w:rPr>
          <w:color w:val="000000"/>
          <w:sz w:val="23"/>
          <w:szCs w:val="23"/>
        </w:rPr>
        <w:softHyphen/>
        <w:t>сти, формируемой участниками образовательных отношений.</w:t>
      </w:r>
      <w:proofErr w:type="gramEnd"/>
      <w:r>
        <w:rPr>
          <w:color w:val="000000"/>
          <w:sz w:val="23"/>
          <w:szCs w:val="23"/>
        </w:rPr>
        <w:t xml:space="preserve"> Обе ча</w:t>
      </w:r>
      <w:r>
        <w:rPr>
          <w:color w:val="000000"/>
          <w:sz w:val="23"/>
          <w:szCs w:val="23"/>
        </w:rPr>
        <w:softHyphen/>
        <w:t xml:space="preserve">сти являются взаимодополняющими и необходимыми с точки зрения реализации требований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Часть Программы, формируемая участниками образовательных от</w:t>
      </w:r>
      <w:r>
        <w:rPr>
          <w:color w:val="000000"/>
          <w:sz w:val="23"/>
          <w:szCs w:val="23"/>
        </w:rPr>
        <w:softHyphen/>
        <w:t xml:space="preserve">ношений, включает различные направления, выбранные участниками образовательных отношений из числа парциальных и иных программ и/или созданных ими самостоятельно.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Данная часть Программы учитывает образовательные потребности, интересы и мотивы детей, членов их семей и педагогов и, в частности, ориентирована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>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специфику национальных, </w:t>
      </w:r>
      <w:proofErr w:type="spellStart"/>
      <w:r>
        <w:rPr>
          <w:color w:val="000000"/>
          <w:sz w:val="23"/>
          <w:szCs w:val="23"/>
        </w:rPr>
        <w:t>социокультурных</w:t>
      </w:r>
      <w:proofErr w:type="spellEnd"/>
      <w:r>
        <w:rPr>
          <w:color w:val="000000"/>
          <w:sz w:val="23"/>
          <w:szCs w:val="23"/>
        </w:rPr>
        <w:t xml:space="preserve"> и иных условий, в которых осуществляется образовательная деятельность;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выбор тех парциальных образовательных программ и форм орга</w:t>
      </w:r>
      <w:r>
        <w:rPr>
          <w:color w:val="000000"/>
          <w:sz w:val="23"/>
          <w:szCs w:val="23"/>
        </w:rPr>
        <w:softHyphen/>
        <w:t>низации работы с детьми, которые в наибольшей степени соответству</w:t>
      </w:r>
      <w:r>
        <w:rPr>
          <w:color w:val="000000"/>
          <w:sz w:val="23"/>
          <w:szCs w:val="23"/>
        </w:rPr>
        <w:softHyphen/>
        <w:t>ют потребностям и интересам детей, а также возможностям педагоги</w:t>
      </w:r>
      <w:r>
        <w:rPr>
          <w:color w:val="000000"/>
          <w:sz w:val="23"/>
          <w:szCs w:val="23"/>
        </w:rPr>
        <w:softHyphen/>
        <w:t>ческого коллектива;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сложившиеся традиции ДОО.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ООП ДО включает три основных раздела: </w:t>
      </w:r>
      <w:proofErr w:type="gramStart"/>
      <w:r>
        <w:rPr>
          <w:color w:val="000000"/>
          <w:sz w:val="23"/>
          <w:szCs w:val="23"/>
        </w:rPr>
        <w:t>целевой</w:t>
      </w:r>
      <w:proofErr w:type="gramEnd"/>
      <w:r>
        <w:rPr>
          <w:color w:val="000000"/>
          <w:sz w:val="23"/>
          <w:szCs w:val="23"/>
        </w:rPr>
        <w:t>, содержательный и организационный, в каждом из которых отражается обязательная часть и часть, формируемая участниками образовательных отноше</w:t>
      </w:r>
      <w:r>
        <w:rPr>
          <w:color w:val="000000"/>
          <w:sz w:val="23"/>
          <w:szCs w:val="23"/>
        </w:rPr>
        <w:softHyphen/>
        <w:t>ний.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Целевой раздел включает в себя пояснительную записку и планиру</w:t>
      </w:r>
      <w:r>
        <w:rPr>
          <w:color w:val="000000"/>
          <w:sz w:val="23"/>
          <w:szCs w:val="23"/>
        </w:rPr>
        <w:softHyphen/>
        <w:t>емые результаты освоения программы.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Пояснительная записка раскрывает: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цели и задачи реализации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принципы и подходы к формированию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значимые для разработки и реализации ООП ДО характеристики, в том числе характеристики особенностей развития детей раннего и дошкольного возраста.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Планируемые результаты освоения ООП ДО конкретизируют тре</w:t>
      </w:r>
      <w:r>
        <w:rPr>
          <w:color w:val="000000"/>
          <w:sz w:val="23"/>
          <w:szCs w:val="23"/>
        </w:rPr>
        <w:softHyphen/>
        <w:t xml:space="preserve">бования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к</w:t>
      </w:r>
      <w:proofErr w:type="gramEnd"/>
      <w:r>
        <w:rPr>
          <w:color w:val="000000"/>
          <w:sz w:val="23"/>
          <w:szCs w:val="23"/>
        </w:rPr>
        <w:t xml:space="preserve"> целевым ориентирам в обязательной части и ча</w:t>
      </w:r>
      <w:r>
        <w:rPr>
          <w:color w:val="000000"/>
          <w:sz w:val="23"/>
          <w:szCs w:val="23"/>
        </w:rPr>
        <w:softHyphen/>
        <w:t>сти, формируемой участниками образовательных отношений, с учетом возрастных возможностей и индивидуальных различий (индивидуаль</w:t>
      </w:r>
      <w:r>
        <w:rPr>
          <w:color w:val="000000"/>
          <w:sz w:val="23"/>
          <w:szCs w:val="23"/>
        </w:rPr>
        <w:softHyphen/>
        <w:t>ных траекторий развития) детей, а также особенностей развития детей с ограниченными возможностями здоровья, в том числе детей-инвали</w:t>
      </w:r>
      <w:r>
        <w:rPr>
          <w:color w:val="000000"/>
          <w:sz w:val="23"/>
          <w:szCs w:val="23"/>
        </w:rPr>
        <w:softHyphen/>
        <w:t>дов (далее – дети с ОВЗ).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Содержательный раздел представляет общее содержание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</w:t>
      </w:r>
      <w:proofErr w:type="gramStart"/>
      <w:r>
        <w:rPr>
          <w:color w:val="000000"/>
          <w:sz w:val="23"/>
          <w:szCs w:val="23"/>
        </w:rPr>
        <w:t>обеспечивающее</w:t>
      </w:r>
      <w:proofErr w:type="gramEnd"/>
      <w:r>
        <w:rPr>
          <w:color w:val="000000"/>
          <w:sz w:val="23"/>
          <w:szCs w:val="23"/>
        </w:rPr>
        <w:t xml:space="preserve"> полноценное развитие личности детей.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содержательном разделе Программы представлены: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особенности образовательной деятельности разных видов и куль</w:t>
      </w:r>
      <w:r>
        <w:rPr>
          <w:color w:val="000000"/>
          <w:sz w:val="23"/>
          <w:szCs w:val="23"/>
        </w:rPr>
        <w:softHyphen/>
        <w:t>турных практик;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способы и направления поддержки детской инициативы;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особенности взаимодействия педагогического коллектива с семь</w:t>
      </w:r>
      <w:r>
        <w:rPr>
          <w:color w:val="000000"/>
          <w:sz w:val="23"/>
          <w:szCs w:val="23"/>
        </w:rPr>
        <w:softHyphen/>
        <w:t>ями воспитанников;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г) иные характеристики содержания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наиболее </w:t>
      </w:r>
      <w:proofErr w:type="gramStart"/>
      <w:r>
        <w:rPr>
          <w:color w:val="000000"/>
          <w:sz w:val="23"/>
          <w:szCs w:val="23"/>
        </w:rPr>
        <w:t>существен</w:t>
      </w:r>
      <w:r>
        <w:rPr>
          <w:color w:val="000000"/>
          <w:sz w:val="23"/>
          <w:szCs w:val="23"/>
        </w:rPr>
        <w:softHyphen/>
        <w:t>ные</w:t>
      </w:r>
      <w:proofErr w:type="gramEnd"/>
      <w:r>
        <w:rPr>
          <w:color w:val="000000"/>
          <w:sz w:val="23"/>
          <w:szCs w:val="23"/>
        </w:rPr>
        <w:t xml:space="preserve"> с точки зрения авторов Программы.</w:t>
      </w:r>
    </w:p>
    <w:p w:rsidR="00D57172" w:rsidRDefault="00D57172" w:rsidP="00750F0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включен</w:t>
      </w:r>
      <w:proofErr w:type="gramEnd"/>
      <w:r>
        <w:rPr>
          <w:color w:val="000000"/>
          <w:sz w:val="23"/>
          <w:szCs w:val="23"/>
        </w:rPr>
        <w:t xml:space="preserve"> раздел «Содержание коррекционной работы и/или инклюзивного образования» (если в ДОО есть воспитанники с ОВЗ). Данный раздел содержит специальные условия для получения образования детьми с ОВЗ, в том числе механизмы адаптации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для</w:t>
      </w:r>
      <w:proofErr w:type="gramEnd"/>
      <w:r>
        <w:rPr>
          <w:color w:val="000000"/>
          <w:sz w:val="23"/>
          <w:szCs w:val="23"/>
        </w:rPr>
        <w:t xml:space="preserve"> указанных детей, использование специальных образовательных программ и методов, </w:t>
      </w:r>
      <w:r>
        <w:rPr>
          <w:color w:val="000000"/>
          <w:sz w:val="23"/>
          <w:szCs w:val="23"/>
        </w:rPr>
        <w:lastRenderedPageBreak/>
        <w:t>специальных методических пособий и дидакти</w:t>
      </w:r>
      <w:r>
        <w:rPr>
          <w:color w:val="000000"/>
          <w:sz w:val="23"/>
          <w:szCs w:val="23"/>
        </w:rPr>
        <w:softHyphen/>
        <w:t>ческих материалов, проведение групповых и индивидуальных коррек</w:t>
      </w:r>
      <w:r>
        <w:rPr>
          <w:color w:val="000000"/>
          <w:sz w:val="23"/>
          <w:szCs w:val="23"/>
        </w:rPr>
        <w:softHyphen/>
        <w:t>ционных занятий и осуществления квалифицированной коррекции на</w:t>
      </w:r>
      <w:r>
        <w:rPr>
          <w:color w:val="000000"/>
          <w:sz w:val="23"/>
          <w:szCs w:val="23"/>
        </w:rPr>
        <w:softHyphen/>
        <w:t>рушений их развития.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Организационный раздел содержит описание материально-техниче</w:t>
      </w:r>
      <w:r>
        <w:rPr>
          <w:color w:val="000000"/>
          <w:sz w:val="23"/>
          <w:szCs w:val="23"/>
        </w:rPr>
        <w:softHyphen/>
        <w:t>ского обеспечения ООП ДО, обеспеченности методическими материа</w:t>
      </w:r>
      <w:r>
        <w:rPr>
          <w:color w:val="000000"/>
          <w:sz w:val="23"/>
          <w:szCs w:val="23"/>
        </w:rPr>
        <w:softHyphen/>
        <w:t>лами и средствами обучения и воспитания, включает распорядок и / или режим дня, а также особенности традиционных событий, праздни</w:t>
      </w:r>
      <w:r>
        <w:rPr>
          <w:color w:val="000000"/>
          <w:sz w:val="23"/>
          <w:szCs w:val="23"/>
        </w:rPr>
        <w:softHyphen/>
        <w:t>ков, мероприятий; особенности организации развивающей предмет</w:t>
      </w:r>
      <w:r>
        <w:rPr>
          <w:color w:val="000000"/>
          <w:sz w:val="23"/>
          <w:szCs w:val="23"/>
        </w:rPr>
        <w:softHyphen/>
        <w:t>но-пространственной среды.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включен</w:t>
      </w:r>
      <w:proofErr w:type="gramEnd"/>
      <w:r>
        <w:rPr>
          <w:color w:val="000000"/>
          <w:sz w:val="23"/>
          <w:szCs w:val="23"/>
        </w:rPr>
        <w:t xml:space="preserve"> дополнительный раздел в виде текста ее крат</w:t>
      </w:r>
      <w:r>
        <w:rPr>
          <w:color w:val="000000"/>
          <w:sz w:val="23"/>
          <w:szCs w:val="23"/>
        </w:rPr>
        <w:softHyphen/>
        <w:t xml:space="preserve">кой презентации, которая ориентирована на родителей (законных представителей) детей и доступна для ознакомления (размещена на официальном сайте ДОО).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краткой презентации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указаны: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возрастные и иные категории детей, на которых ориентирована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том числе категории детей с ОВЗ, если Программа предус</w:t>
      </w:r>
      <w:r>
        <w:rPr>
          <w:color w:val="000000"/>
          <w:sz w:val="23"/>
          <w:szCs w:val="23"/>
        </w:rPr>
        <w:softHyphen/>
        <w:t>матривает особенности ее реализации для этой категории детей;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используемые образовательные программы;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характеристика взаимодействия педагогического коллектива с семьями детей.</w:t>
      </w:r>
    </w:p>
    <w:p w:rsidR="00750F03" w:rsidRDefault="00750F03" w:rsidP="00750F03">
      <w:pPr>
        <w:pStyle w:val="Pa1"/>
        <w:ind w:firstLine="240"/>
        <w:jc w:val="both"/>
        <w:rPr>
          <w:color w:val="000000"/>
        </w:rPr>
      </w:pPr>
      <w:r w:rsidRPr="00750F03">
        <w:t xml:space="preserve">В 2021 году показатель </w:t>
      </w:r>
      <w:r w:rsidRPr="00750F03">
        <w:rPr>
          <w:color w:val="000000"/>
        </w:rPr>
        <w:t>1.1.1. Основная образовательная программа дошкольного образова</w:t>
      </w:r>
      <w:r w:rsidRPr="00750F03">
        <w:rPr>
          <w:color w:val="000000"/>
        </w:rPr>
        <w:softHyphen/>
        <w:t xml:space="preserve">ния (далее именуется – ООП ДО) – </w:t>
      </w:r>
      <w:r>
        <w:rPr>
          <w:color w:val="000000"/>
        </w:rPr>
        <w:t>96,1</w:t>
      </w:r>
      <w:r w:rsidRPr="00750F03">
        <w:rPr>
          <w:color w:val="000000"/>
        </w:rPr>
        <w:t xml:space="preserve"> %.</w:t>
      </w:r>
    </w:p>
    <w:p w:rsidR="003D22AB" w:rsidRPr="003D22AB" w:rsidRDefault="003D22AB" w:rsidP="003D22AB">
      <w:pPr>
        <w:autoSpaceDE w:val="0"/>
        <w:autoSpaceDN w:val="0"/>
        <w:adjustRightInd w:val="0"/>
        <w:spacing w:after="0" w:line="276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2AB">
        <w:rPr>
          <w:rFonts w:ascii="Times New Roman" w:eastAsia="Times New Roman" w:hAnsi="Times New Roman"/>
          <w:color w:val="000000"/>
          <w:sz w:val="24"/>
          <w:szCs w:val="24"/>
        </w:rPr>
        <w:t xml:space="preserve">В дошкольной группе МОУ «Бережновская СШ» - </w:t>
      </w:r>
      <w:r w:rsidRPr="003D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ООП </w:t>
      </w:r>
      <w:proofErr w:type="gramStart"/>
      <w:r w:rsidRPr="003D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D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отсутствовал  </w:t>
      </w:r>
      <w:proofErr w:type="gramStart"/>
      <w:r w:rsidRPr="003D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</w:t>
      </w:r>
      <w:proofErr w:type="gramEnd"/>
      <w:r w:rsidRPr="003D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раздел: текст ее краткой презентации, которая ориентирована на родителей (законных представителей) детей и не доступна для ознакомления (не размещена на официальном сайте ДОО).</w:t>
      </w:r>
      <w:r w:rsidRPr="003D22AB">
        <w:rPr>
          <w:sz w:val="24"/>
          <w:szCs w:val="24"/>
        </w:rPr>
        <w:t xml:space="preserve"> </w:t>
      </w:r>
    </w:p>
    <w:p w:rsidR="00750F03" w:rsidRDefault="003D22AB" w:rsidP="003D22AB">
      <w:pPr>
        <w:pStyle w:val="Default"/>
        <w:jc w:val="both"/>
        <w:rPr>
          <w:rFonts w:eastAsia="Times New Roman"/>
        </w:rPr>
      </w:pPr>
      <w:r w:rsidRPr="003D22AB">
        <w:t xml:space="preserve"> </w:t>
      </w:r>
      <w:r w:rsidRPr="003D22AB">
        <w:rPr>
          <w:color w:val="auto"/>
        </w:rPr>
        <w:t xml:space="preserve">Руководителю МОУ "Бережновская СШ" рекомендовано было привести основную образовательную программу дошкольного образования в соответствии с требованиями ФГОС </w:t>
      </w:r>
      <w:proofErr w:type="gramStart"/>
      <w:r w:rsidRPr="003D22AB">
        <w:rPr>
          <w:color w:val="auto"/>
        </w:rPr>
        <w:t>ДО</w:t>
      </w:r>
      <w:proofErr w:type="gramEnd"/>
      <w:r w:rsidRPr="003D22AB">
        <w:rPr>
          <w:color w:val="auto"/>
        </w:rPr>
        <w:t xml:space="preserve"> к структуре и содержанию ООП ДО.</w:t>
      </w:r>
      <w:r>
        <w:rPr>
          <w:color w:val="auto"/>
        </w:rPr>
        <w:t xml:space="preserve"> </w:t>
      </w:r>
      <w:r w:rsidRPr="003D22AB">
        <w:rPr>
          <w:color w:val="auto"/>
        </w:rPr>
        <w:t xml:space="preserve">Так же в рамках </w:t>
      </w:r>
      <w:r w:rsidRPr="003D22AB">
        <w:t>организации</w:t>
      </w:r>
      <w:r w:rsidR="00750F03" w:rsidRPr="003D22AB">
        <w:t xml:space="preserve"> сетевого взаимодействия с </w:t>
      </w:r>
      <w:r w:rsidRPr="003D22AB">
        <w:t xml:space="preserve">МДОУ «Светлячок» </w:t>
      </w:r>
      <w:proofErr w:type="gramStart"/>
      <w:r w:rsidRPr="003D22AB">
        <w:t>г</w:t>
      </w:r>
      <w:proofErr w:type="gramEnd"/>
      <w:r w:rsidRPr="003D22AB">
        <w:t>. Николаевска</w:t>
      </w:r>
      <w:r w:rsidR="00750F03" w:rsidRPr="003D22AB">
        <w:t>, показавшими высокий показатель качества "образовательная программа дошкольного образования"</w:t>
      </w:r>
      <w:r w:rsidRPr="003D22AB">
        <w:t xml:space="preserve">  был организован и проведен семинар по направлению повышения качества образовательной программы</w:t>
      </w:r>
      <w:r w:rsidRPr="003D22AB">
        <w:rPr>
          <w:rFonts w:eastAsia="Times New Roman"/>
        </w:rPr>
        <w:t xml:space="preserve"> дошкольной группе МОУ «Бережновская СШ».</w:t>
      </w:r>
    </w:p>
    <w:p w:rsidR="00361434" w:rsidRDefault="003D22AB" w:rsidP="00361434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rFonts w:eastAsia="Times New Roman"/>
        </w:rPr>
        <w:t xml:space="preserve">  По результатам проведенной работы</w:t>
      </w:r>
      <w:r w:rsidR="009A2DE3">
        <w:rPr>
          <w:rFonts w:eastAsia="Times New Roman"/>
        </w:rPr>
        <w:t xml:space="preserve"> в 20</w:t>
      </w:r>
      <w:r w:rsidR="00361434">
        <w:rPr>
          <w:rFonts w:eastAsia="Times New Roman"/>
        </w:rPr>
        <w:t xml:space="preserve">22 году </w:t>
      </w:r>
      <w:r w:rsidR="00361434">
        <w:rPr>
          <w:color w:val="000000"/>
          <w:sz w:val="23"/>
          <w:szCs w:val="23"/>
        </w:rPr>
        <w:t>в 12 образовательных организациях муниципальных района показатель подтвержден пол</w:t>
      </w:r>
      <w:r w:rsidR="00361434">
        <w:rPr>
          <w:color w:val="000000"/>
          <w:sz w:val="23"/>
          <w:szCs w:val="23"/>
        </w:rPr>
        <w:softHyphen/>
        <w:t>ностью (100%).</w:t>
      </w:r>
    </w:p>
    <w:p w:rsidR="00361434" w:rsidRDefault="00361434" w:rsidP="00361434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Диаграмма</w:t>
      </w:r>
      <w:r w:rsidR="009A2DE3">
        <w:rPr>
          <w:b/>
          <w:bCs/>
          <w:color w:val="000000"/>
          <w:sz w:val="23"/>
          <w:szCs w:val="23"/>
        </w:rPr>
        <w:t xml:space="preserve"> Сравнительный анализ</w:t>
      </w:r>
      <w:r w:rsidR="001706B5">
        <w:rPr>
          <w:b/>
          <w:bCs/>
          <w:color w:val="000000"/>
          <w:sz w:val="23"/>
          <w:szCs w:val="23"/>
        </w:rPr>
        <w:t xml:space="preserve"> показателя 1.1.1</w:t>
      </w:r>
      <w:r>
        <w:rPr>
          <w:b/>
          <w:bCs/>
          <w:color w:val="000000"/>
          <w:sz w:val="23"/>
          <w:szCs w:val="23"/>
        </w:rPr>
        <w:t xml:space="preserve">. </w:t>
      </w:r>
    </w:p>
    <w:p w:rsidR="00361434" w:rsidRPr="00361434" w:rsidRDefault="00361434" w:rsidP="00361434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1.1.2. Содержание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обеспечивает </w:t>
      </w:r>
      <w:proofErr w:type="gramStart"/>
      <w:r>
        <w:rPr>
          <w:color w:val="000000"/>
          <w:sz w:val="23"/>
          <w:szCs w:val="23"/>
        </w:rPr>
        <w:t>развитие</w:t>
      </w:r>
      <w:proofErr w:type="gramEnd"/>
      <w:r>
        <w:rPr>
          <w:color w:val="000000"/>
          <w:sz w:val="23"/>
          <w:szCs w:val="23"/>
        </w:rPr>
        <w:t xml:space="preserve"> личности в соот</w:t>
      </w:r>
      <w:r>
        <w:rPr>
          <w:color w:val="000000"/>
          <w:sz w:val="23"/>
          <w:szCs w:val="23"/>
        </w:rPr>
        <w:softHyphen/>
        <w:t>ветствии с возрастными и индивидуальными особенностями детей по следующим компонентам: социально-</w:t>
      </w:r>
      <w:r>
        <w:rPr>
          <w:color w:val="000000"/>
          <w:sz w:val="23"/>
          <w:szCs w:val="23"/>
        </w:rPr>
        <w:lastRenderedPageBreak/>
        <w:t>коммуникативное развитие, по</w:t>
      </w:r>
      <w:r>
        <w:rPr>
          <w:color w:val="000000"/>
          <w:sz w:val="23"/>
          <w:szCs w:val="23"/>
        </w:rPr>
        <w:softHyphen/>
        <w:t xml:space="preserve">знавательное развитие; речевое развитие; художественно-эстетическое развитие; физическое развитие – </w:t>
      </w:r>
      <w:r w:rsidR="00DF44FC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</w:t>
      </w:r>
      <w:r>
        <w:rPr>
          <w:color w:val="000000"/>
          <w:sz w:val="23"/>
          <w:szCs w:val="23"/>
        </w:rPr>
        <w:t>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Анализ данных свидетельствует о том, что в </w:t>
      </w:r>
      <w:r w:rsidR="00DF44FC">
        <w:rPr>
          <w:color w:val="000000"/>
          <w:sz w:val="23"/>
          <w:szCs w:val="23"/>
        </w:rPr>
        <w:t>12</w:t>
      </w:r>
      <w:r>
        <w:rPr>
          <w:color w:val="000000"/>
          <w:sz w:val="23"/>
          <w:szCs w:val="23"/>
        </w:rPr>
        <w:t xml:space="preserve"> образовательных ор</w:t>
      </w:r>
      <w:r>
        <w:rPr>
          <w:color w:val="000000"/>
          <w:sz w:val="23"/>
          <w:szCs w:val="23"/>
        </w:rPr>
        <w:softHyphen/>
        <w:t xml:space="preserve">ганизациях </w:t>
      </w:r>
      <w:r w:rsidR="00DF44FC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показатель подтвержден полностью (100%)</w:t>
      </w:r>
      <w:r>
        <w:rPr>
          <w:color w:val="000000"/>
          <w:sz w:val="23"/>
          <w:szCs w:val="23"/>
        </w:rPr>
        <w:t xml:space="preserve">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образовательных организациях содержание ООП ДО обеспе</w:t>
      </w:r>
      <w:r>
        <w:rPr>
          <w:color w:val="000000"/>
          <w:sz w:val="23"/>
          <w:szCs w:val="23"/>
        </w:rPr>
        <w:softHyphen/>
        <w:t>чивает развитие личности в соответствии с возрастными и индивиду</w:t>
      </w:r>
      <w:r>
        <w:rPr>
          <w:color w:val="000000"/>
          <w:sz w:val="23"/>
          <w:szCs w:val="23"/>
        </w:rPr>
        <w:softHyphen/>
        <w:t xml:space="preserve">альными особенностями детей, в которых содержательный раздел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включает: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а) описание образовательной деятельности в соответствии с направ</w:t>
      </w:r>
      <w:r>
        <w:rPr>
          <w:color w:val="000000"/>
          <w:sz w:val="23"/>
          <w:szCs w:val="23"/>
        </w:rPr>
        <w:softHyphen/>
        <w:t>лениями развития ребенка, представленными в пяти образовательных областях (социально-коммуникативное развитие, познавательное разви</w:t>
      </w:r>
      <w:r>
        <w:rPr>
          <w:color w:val="000000"/>
          <w:sz w:val="23"/>
          <w:szCs w:val="23"/>
        </w:rPr>
        <w:softHyphen/>
        <w:t>тие; речевое развитие; художественно-эстетическое развитие; физиче</w:t>
      </w:r>
      <w:r>
        <w:rPr>
          <w:color w:val="000000"/>
          <w:sz w:val="23"/>
          <w:szCs w:val="23"/>
        </w:rPr>
        <w:softHyphen/>
        <w:t>ское развитие);</w:t>
      </w:r>
      <w:proofErr w:type="gramEnd"/>
    </w:p>
    <w:p w:rsidR="00D57172" w:rsidRDefault="00D57172" w:rsidP="00750F0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описание вариативных форм, способов, методов и средств реа</w:t>
      </w:r>
      <w:r>
        <w:rPr>
          <w:color w:val="000000"/>
          <w:sz w:val="23"/>
          <w:szCs w:val="23"/>
        </w:rPr>
        <w:softHyphen/>
        <w:t xml:space="preserve">лизации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с</w:t>
      </w:r>
      <w:proofErr w:type="gramEnd"/>
      <w:r>
        <w:rPr>
          <w:color w:val="000000"/>
          <w:sz w:val="23"/>
          <w:szCs w:val="23"/>
        </w:rPr>
        <w:t xml:space="preserve"> учетом возрастных и индивидуальных особенно</w:t>
      </w:r>
      <w:r>
        <w:rPr>
          <w:color w:val="000000"/>
          <w:sz w:val="23"/>
          <w:szCs w:val="23"/>
        </w:rPr>
        <w:softHyphen/>
        <w:t>стей воспитанников, специфики их образовательных потребностей и интересов;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описание образовательной деятельности по профессиональной коррекции нарушений развития детей в случае, если эта работа пред</w:t>
      </w:r>
      <w:r>
        <w:rPr>
          <w:color w:val="000000"/>
          <w:sz w:val="23"/>
          <w:szCs w:val="23"/>
        </w:rPr>
        <w:softHyphen/>
        <w:t xml:space="preserve">усмотрена 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Социально-коммуникативное развитие </w:t>
      </w:r>
      <w:r>
        <w:rPr>
          <w:color w:val="000000"/>
          <w:sz w:val="23"/>
          <w:szCs w:val="23"/>
        </w:rPr>
        <w:t>направлено на усвоение норм и ценностей, принятых в обществе, включая моральные и нрав</w:t>
      </w:r>
      <w:r>
        <w:rPr>
          <w:color w:val="000000"/>
          <w:sz w:val="23"/>
          <w:szCs w:val="23"/>
        </w:rPr>
        <w:softHyphen/>
        <w:t xml:space="preserve">ственные ценности; развитие общения и взаимодействия ребенка </w:t>
      </w:r>
      <w:proofErr w:type="gramStart"/>
      <w:r>
        <w:rPr>
          <w:color w:val="000000"/>
          <w:sz w:val="23"/>
          <w:szCs w:val="23"/>
        </w:rPr>
        <w:t>со</w:t>
      </w:r>
      <w:proofErr w:type="gramEnd"/>
      <w:r>
        <w:rPr>
          <w:color w:val="000000"/>
          <w:sz w:val="23"/>
          <w:szCs w:val="23"/>
        </w:rPr>
        <w:t xml:space="preserve"> взрослыми и сверстниками; становление самостоятельности, целена</w:t>
      </w:r>
      <w:r>
        <w:rPr>
          <w:color w:val="000000"/>
          <w:sz w:val="23"/>
          <w:szCs w:val="23"/>
        </w:rPr>
        <w:softHyphen/>
        <w:t xml:space="preserve">правленности и </w:t>
      </w:r>
      <w:proofErr w:type="spellStart"/>
      <w:r>
        <w:rPr>
          <w:color w:val="000000"/>
          <w:sz w:val="23"/>
          <w:szCs w:val="23"/>
        </w:rPr>
        <w:t>саморегуляции</w:t>
      </w:r>
      <w:proofErr w:type="spellEnd"/>
      <w:r>
        <w:rPr>
          <w:color w:val="000000"/>
          <w:sz w:val="23"/>
          <w:szCs w:val="23"/>
        </w:rPr>
        <w:t xml:space="preserve"> собственных действий; развитие соци</w:t>
      </w:r>
      <w:r>
        <w:rPr>
          <w:color w:val="000000"/>
          <w:sz w:val="23"/>
          <w:szCs w:val="23"/>
        </w:rPr>
        <w:softHyphen/>
        <w:t>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ДОО; формирование позитивных установок к различным видам труда и творчества; формирование основ безопасного поведения в быту, со</w:t>
      </w:r>
      <w:r>
        <w:rPr>
          <w:color w:val="000000"/>
          <w:sz w:val="23"/>
          <w:szCs w:val="23"/>
        </w:rPr>
        <w:softHyphen/>
        <w:t>циуме, природе.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Познавательное развитие </w:t>
      </w:r>
      <w:r>
        <w:rPr>
          <w:color w:val="000000"/>
          <w:sz w:val="23"/>
          <w:szCs w:val="23"/>
        </w:rPr>
        <w:t>направлено на развитие интересов детей, любознательности и познавательной мотивации; формирование позна</w:t>
      </w:r>
      <w:r>
        <w:rPr>
          <w:color w:val="000000"/>
          <w:sz w:val="23"/>
          <w:szCs w:val="23"/>
        </w:rPr>
        <w:softHyphen/>
        <w:t xml:space="preserve">вательных действий, становление сознания; развитие воображения и творческой активности; </w:t>
      </w:r>
      <w:proofErr w:type="gramStart"/>
      <w:r>
        <w:rPr>
          <w:color w:val="000000"/>
          <w:sz w:val="23"/>
          <w:szCs w:val="23"/>
        </w:rPr>
        <w:t>формирование первичных представлений о се</w:t>
      </w:r>
      <w:r>
        <w:rPr>
          <w:color w:val="000000"/>
          <w:sz w:val="23"/>
          <w:szCs w:val="23"/>
        </w:rPr>
        <w:softHyphen/>
        <w:t>бе, других людях, объектах окружающего мира, о свойствах и отноше</w:t>
      </w:r>
      <w:r>
        <w:rPr>
          <w:color w:val="000000"/>
          <w:sz w:val="23"/>
          <w:szCs w:val="23"/>
        </w:rPr>
        <w:softHyphen/>
        <w:t xml:space="preserve">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rPr>
          <w:color w:val="000000"/>
          <w:sz w:val="23"/>
          <w:szCs w:val="23"/>
        </w:rPr>
        <w:t>социокультурных</w:t>
      </w:r>
      <w:proofErr w:type="spellEnd"/>
      <w:r>
        <w:rPr>
          <w:color w:val="000000"/>
          <w:sz w:val="23"/>
          <w:szCs w:val="23"/>
        </w:rPr>
        <w:t xml:space="preserve"> ценностях на</w:t>
      </w:r>
      <w:r>
        <w:rPr>
          <w:color w:val="000000"/>
          <w:sz w:val="23"/>
          <w:szCs w:val="23"/>
        </w:rPr>
        <w:softHyphen/>
        <w:t>шего народа, об отечественных традициях и праздниках, о планете Зем</w:t>
      </w:r>
      <w:r>
        <w:rPr>
          <w:color w:val="000000"/>
          <w:sz w:val="23"/>
          <w:szCs w:val="23"/>
        </w:rPr>
        <w:softHyphen/>
        <w:t>ля как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общем</w:t>
      </w:r>
      <w:proofErr w:type="gramEnd"/>
      <w:r>
        <w:rPr>
          <w:color w:val="000000"/>
          <w:sz w:val="23"/>
          <w:szCs w:val="23"/>
        </w:rPr>
        <w:t xml:space="preserve"> доме людей, об особенностях ее природы, многообразии стран и народов мира.</w:t>
      </w:r>
    </w:p>
    <w:p w:rsidR="00750F03" w:rsidRDefault="00D57172" w:rsidP="00750F03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i/>
          <w:iCs/>
          <w:color w:val="000000"/>
          <w:sz w:val="23"/>
          <w:szCs w:val="23"/>
        </w:rPr>
        <w:t xml:space="preserve">Речевое развитие </w:t>
      </w:r>
      <w:r>
        <w:rPr>
          <w:color w:val="000000"/>
          <w:sz w:val="23"/>
          <w:szCs w:val="23"/>
        </w:rPr>
        <w:t>включает владение речью как средством общения и культуры; обогащение активного словаря; развитие связной, граммати</w:t>
      </w:r>
      <w:r>
        <w:rPr>
          <w:color w:val="000000"/>
          <w:sz w:val="23"/>
          <w:szCs w:val="23"/>
        </w:rPr>
        <w:softHyphen/>
        <w:t>чески правильной диалогической и монологической речи; развитие ре</w:t>
      </w:r>
      <w:r>
        <w:rPr>
          <w:color w:val="000000"/>
          <w:sz w:val="23"/>
          <w:szCs w:val="23"/>
        </w:rPr>
        <w:softHyphen/>
        <w:t>чевого творчества; развитие звуковой и интонационной культуры речи, фонематического слуха; знакомство с книжной культурой, детской лите</w:t>
      </w:r>
      <w:r>
        <w:rPr>
          <w:color w:val="000000"/>
          <w:sz w:val="23"/>
          <w:szCs w:val="23"/>
        </w:rPr>
        <w:softHyphen/>
        <w:t>ратурой, понимание на слух текстов различных жанров детской литера</w:t>
      </w:r>
      <w:r>
        <w:rPr>
          <w:color w:val="000000"/>
          <w:sz w:val="23"/>
          <w:szCs w:val="23"/>
        </w:rPr>
        <w:softHyphen/>
        <w:t>туры; формирование звуковой аналитико-синтетической активности как предпосылки обучения грамоте.</w:t>
      </w:r>
      <w:proofErr w:type="gramEnd"/>
    </w:p>
    <w:p w:rsidR="00D57172" w:rsidRDefault="00D57172" w:rsidP="00750F0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Художественно-эстетическое развитие </w:t>
      </w:r>
      <w:r>
        <w:rPr>
          <w:color w:val="000000"/>
          <w:sz w:val="23"/>
          <w:szCs w:val="23"/>
        </w:rPr>
        <w:t>направлено на развитие предпосылок ценностно-смыслового восприятия и понимания произве</w:t>
      </w:r>
      <w:r>
        <w:rPr>
          <w:color w:val="000000"/>
          <w:sz w:val="23"/>
          <w:szCs w:val="23"/>
        </w:rPr>
        <w:softHyphen/>
        <w:t>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</w:t>
      </w:r>
      <w:r>
        <w:rPr>
          <w:color w:val="000000"/>
          <w:sz w:val="23"/>
          <w:szCs w:val="23"/>
        </w:rPr>
        <w:softHyphen/>
        <w:t>ятие музыки, художественной литературы, фольклора; стимулирование сопереживания персонажам художественных произведений; реализа</w:t>
      </w:r>
      <w:r>
        <w:rPr>
          <w:color w:val="000000"/>
          <w:sz w:val="23"/>
          <w:szCs w:val="23"/>
        </w:rPr>
        <w:softHyphen/>
        <w:t>цию самостоятельной творческой деятельности детей (изобразитель</w:t>
      </w:r>
      <w:r>
        <w:rPr>
          <w:color w:val="000000"/>
          <w:sz w:val="23"/>
          <w:szCs w:val="23"/>
        </w:rPr>
        <w:softHyphen/>
        <w:t>ной, конструктивно-модельной, музыкальной и др.).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Физическое развитие </w:t>
      </w:r>
      <w:r>
        <w:rPr>
          <w:color w:val="000000"/>
          <w:sz w:val="23"/>
          <w:szCs w:val="23"/>
        </w:rPr>
        <w:t>включает приобретение опыта в следующих видах деятельности детей: двигательной, в том числе связанной с вы</w:t>
      </w:r>
      <w:r>
        <w:rPr>
          <w:color w:val="000000"/>
          <w:sz w:val="23"/>
          <w:szCs w:val="23"/>
        </w:rPr>
        <w:softHyphen/>
        <w:t>полнением упражнений, направленных на развитие таких физиче</w:t>
      </w:r>
      <w:r>
        <w:rPr>
          <w:color w:val="000000"/>
          <w:sz w:val="23"/>
          <w:szCs w:val="23"/>
        </w:rPr>
        <w:softHyphen/>
        <w:t xml:space="preserve">ских качеств, как координация и гибкость; </w:t>
      </w:r>
      <w:proofErr w:type="gramStart"/>
      <w:r>
        <w:rPr>
          <w:color w:val="000000"/>
          <w:sz w:val="23"/>
          <w:szCs w:val="23"/>
        </w:rPr>
        <w:t>способствующих правиль</w:t>
      </w:r>
      <w:r>
        <w:rPr>
          <w:color w:val="000000"/>
          <w:sz w:val="23"/>
          <w:szCs w:val="23"/>
        </w:rPr>
        <w:softHyphen/>
        <w:t>ному формированию опорно-двигательной системы организма, развитию равновесия, координации движения, крупной и мелкой мо</w:t>
      </w:r>
      <w:r>
        <w:rPr>
          <w:color w:val="000000"/>
          <w:sz w:val="23"/>
          <w:szCs w:val="23"/>
        </w:rPr>
        <w:softHyphen/>
        <w:t>торики обеих рук, а также с правильным, не наносящим ущерба орга</w:t>
      </w:r>
      <w:r>
        <w:rPr>
          <w:color w:val="000000"/>
          <w:sz w:val="23"/>
          <w:szCs w:val="23"/>
        </w:rPr>
        <w:softHyphen/>
        <w:t>низму, выполнением основных движений (ходьба, бег, мягкие прыж</w:t>
      </w:r>
      <w:r>
        <w:rPr>
          <w:color w:val="000000"/>
          <w:sz w:val="23"/>
          <w:szCs w:val="23"/>
        </w:rPr>
        <w:softHyphen/>
        <w:t>ки, повороты в обе стороны), формирование начальных представлений о некоторых видах спорта, овладение подвижными играми с правила</w:t>
      </w:r>
      <w:r>
        <w:rPr>
          <w:color w:val="000000"/>
          <w:sz w:val="23"/>
          <w:szCs w:val="23"/>
        </w:rPr>
        <w:softHyphen/>
        <w:t xml:space="preserve">ми; становление целенаправленности и </w:t>
      </w:r>
      <w:proofErr w:type="spellStart"/>
      <w:r>
        <w:rPr>
          <w:color w:val="000000"/>
          <w:sz w:val="23"/>
          <w:szCs w:val="23"/>
        </w:rPr>
        <w:t>саморегуляции</w:t>
      </w:r>
      <w:proofErr w:type="spellEnd"/>
      <w:r>
        <w:rPr>
          <w:color w:val="000000"/>
          <w:sz w:val="23"/>
          <w:szCs w:val="23"/>
        </w:rPr>
        <w:t xml:space="preserve"> в двигатель</w:t>
      </w:r>
      <w:r>
        <w:rPr>
          <w:color w:val="000000"/>
          <w:sz w:val="23"/>
          <w:szCs w:val="23"/>
        </w:rPr>
        <w:softHyphen/>
        <w:t>ной сфере;</w:t>
      </w:r>
      <w:proofErr w:type="gramEnd"/>
      <w:r>
        <w:rPr>
          <w:color w:val="000000"/>
          <w:sz w:val="23"/>
          <w:szCs w:val="23"/>
        </w:rPr>
        <w:t xml:space="preserve"> становление ценностей здорового образа жизни, овладе</w:t>
      </w:r>
      <w:r>
        <w:rPr>
          <w:color w:val="000000"/>
          <w:sz w:val="23"/>
          <w:szCs w:val="23"/>
        </w:rPr>
        <w:softHyphen/>
      </w:r>
      <w:r>
        <w:rPr>
          <w:color w:val="000000"/>
          <w:sz w:val="23"/>
          <w:szCs w:val="23"/>
        </w:rPr>
        <w:lastRenderedPageBreak/>
        <w:t xml:space="preserve">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DF44FC" w:rsidRPr="00F3278B" w:rsidRDefault="00DF44FC" w:rsidP="00DF44F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278B">
        <w:rPr>
          <w:sz w:val="24"/>
          <w:szCs w:val="24"/>
        </w:rPr>
        <w:t xml:space="preserve">    </w:t>
      </w:r>
      <w:r w:rsidRPr="00F3278B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F3278B" w:rsidRPr="00F3278B">
        <w:rPr>
          <w:rFonts w:ascii="Times New Roman" w:hAnsi="Times New Roman" w:cs="Times New Roman"/>
          <w:sz w:val="24"/>
          <w:szCs w:val="24"/>
        </w:rPr>
        <w:t>в</w:t>
      </w:r>
      <w:r w:rsidRPr="00F3278B">
        <w:rPr>
          <w:rFonts w:ascii="Times New Roman" w:hAnsi="Times New Roman" w:cs="Times New Roman"/>
          <w:sz w:val="24"/>
          <w:szCs w:val="24"/>
        </w:rPr>
        <w:t xml:space="preserve"> 7 ДОО в </w:t>
      </w:r>
      <w:r w:rsidR="00F3278B" w:rsidRPr="00F3278B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содержании ООП  </w:t>
      </w:r>
      <w:proofErr w:type="gramStart"/>
      <w:r w:rsidR="00F3278B" w:rsidRPr="00F3278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F3278B" w:rsidRPr="00F3278B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</w:t>
      </w:r>
      <w:r w:rsidRPr="00F3278B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proofErr w:type="gramStart"/>
      <w:r w:rsidRPr="00F3278B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F3278B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 в соответствии с возрастными и индивидуальными особенностями детей по следующим компонентам: социально-коммуникативное развитие, познавательное развитие; речевое развитие; художественно-эстетическое развитие; физическое развитие. </w:t>
      </w:r>
      <w:r w:rsidRPr="00F3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составляет 58,3 % по району.</w:t>
      </w:r>
    </w:p>
    <w:p w:rsidR="001706B5" w:rsidRPr="001706B5" w:rsidRDefault="00DF44FC" w:rsidP="002A760E">
      <w:pPr>
        <w:pStyle w:val="Default"/>
        <w:jc w:val="both"/>
      </w:pPr>
      <w:r w:rsidRPr="00F3278B">
        <w:rPr>
          <w:lang w:eastAsia="ru-RU"/>
        </w:rPr>
        <w:t xml:space="preserve">  </w:t>
      </w:r>
      <w:r w:rsidR="00F3278B" w:rsidRPr="00F3278B">
        <w:rPr>
          <w:lang w:eastAsia="ru-RU"/>
        </w:rPr>
        <w:t xml:space="preserve">    </w:t>
      </w:r>
      <w:proofErr w:type="gramStart"/>
      <w:r w:rsidRPr="00F3278B">
        <w:rPr>
          <w:lang w:eastAsia="ru-RU"/>
        </w:rPr>
        <w:t>В МОУ «</w:t>
      </w:r>
      <w:proofErr w:type="spellStart"/>
      <w:r w:rsidRPr="00F3278B">
        <w:rPr>
          <w:lang w:eastAsia="ru-RU"/>
        </w:rPr>
        <w:t>Солодушинская</w:t>
      </w:r>
      <w:proofErr w:type="spellEnd"/>
      <w:r w:rsidRPr="00F3278B">
        <w:rPr>
          <w:lang w:eastAsia="ru-RU"/>
        </w:rPr>
        <w:t xml:space="preserve"> СШ», МКДОУ «</w:t>
      </w:r>
      <w:proofErr w:type="spellStart"/>
      <w:r w:rsidRPr="00F3278B">
        <w:rPr>
          <w:lang w:eastAsia="ru-RU"/>
        </w:rPr>
        <w:t>Ильичевский</w:t>
      </w:r>
      <w:proofErr w:type="spellEnd"/>
      <w:r w:rsidRPr="00F3278B">
        <w:rPr>
          <w:lang w:eastAsia="ru-RU"/>
        </w:rPr>
        <w:t xml:space="preserve"> </w:t>
      </w:r>
      <w:proofErr w:type="spellStart"/>
      <w:r w:rsidRPr="00F3278B">
        <w:rPr>
          <w:lang w:eastAsia="ru-RU"/>
        </w:rPr>
        <w:t>д</w:t>
      </w:r>
      <w:proofErr w:type="spellEnd"/>
      <w:r w:rsidRPr="00F3278B">
        <w:rPr>
          <w:lang w:eastAsia="ru-RU"/>
        </w:rPr>
        <w:t>/сад», МОУ «Комсомольская СШ», МОУ «</w:t>
      </w:r>
      <w:proofErr w:type="spellStart"/>
      <w:r w:rsidRPr="00F3278B">
        <w:rPr>
          <w:lang w:eastAsia="ru-RU"/>
        </w:rPr>
        <w:t>Очкуровская</w:t>
      </w:r>
      <w:proofErr w:type="spellEnd"/>
      <w:r w:rsidRPr="00F3278B">
        <w:rPr>
          <w:lang w:eastAsia="ru-RU"/>
        </w:rPr>
        <w:t xml:space="preserve"> СШ», МОУ «Бережновская СШ» в </w:t>
      </w:r>
      <w:r w:rsidRPr="00F3278B">
        <w:rPr>
          <w:rFonts w:eastAsia="Times New Roman"/>
          <w:lang w:eastAsia="ru-RU"/>
        </w:rPr>
        <w:t xml:space="preserve"> описании вариативных форм, способов, методов и средств реализации ООП ДО не учитывается  специфика  образовательных потребностей и интересов воспитанников ДОО.</w:t>
      </w:r>
      <w:proofErr w:type="gramEnd"/>
      <w:r w:rsidR="001706B5" w:rsidRPr="001706B5">
        <w:t xml:space="preserve"> Руководител</w:t>
      </w:r>
      <w:r w:rsidR="001706B5">
        <w:t>я</w:t>
      </w:r>
      <w:r w:rsidR="001706B5" w:rsidRPr="001706B5">
        <w:t>м</w:t>
      </w:r>
      <w:r w:rsidR="001706B5" w:rsidRPr="001706B5">
        <w:rPr>
          <w:color w:val="auto"/>
        </w:rPr>
        <w:t xml:space="preserve"> </w:t>
      </w:r>
      <w:r w:rsidR="001706B5" w:rsidRPr="001706B5">
        <w:t>ДОО</w:t>
      </w:r>
      <w:r w:rsidR="001706B5" w:rsidRPr="001706B5">
        <w:rPr>
          <w:color w:val="auto"/>
        </w:rPr>
        <w:t xml:space="preserve"> рекомендовано было привести основную образовательную программу дошкольного образования в соответствии с требованиями ФГОС </w:t>
      </w:r>
      <w:proofErr w:type="gramStart"/>
      <w:r w:rsidR="001706B5" w:rsidRPr="001706B5">
        <w:rPr>
          <w:color w:val="auto"/>
        </w:rPr>
        <w:t>ДО</w:t>
      </w:r>
      <w:proofErr w:type="gramEnd"/>
      <w:r w:rsidR="001706B5" w:rsidRPr="001706B5">
        <w:rPr>
          <w:color w:val="auto"/>
        </w:rPr>
        <w:t xml:space="preserve"> к содержанию ООП ДО.</w:t>
      </w:r>
      <w:r w:rsidR="001706B5">
        <w:t xml:space="preserve"> Также познакомиться и изучить методическое пособие  </w:t>
      </w:r>
      <w:proofErr w:type="spellStart"/>
      <w:r w:rsidR="001706B5" w:rsidRPr="001706B5">
        <w:t>Гнайковой</w:t>
      </w:r>
      <w:proofErr w:type="spellEnd"/>
      <w:r w:rsidR="001706B5" w:rsidRPr="001706B5">
        <w:t xml:space="preserve"> Г.В. Основная образовательная программа дошкольного образования: методическое пособие /</w:t>
      </w:r>
      <w:proofErr w:type="spellStart"/>
      <w:r w:rsidR="001706B5" w:rsidRPr="001706B5">
        <w:t>Гнайкова</w:t>
      </w:r>
      <w:proofErr w:type="spellEnd"/>
      <w:r w:rsidR="001706B5" w:rsidRPr="001706B5">
        <w:t xml:space="preserve"> Г.В., М.В. </w:t>
      </w:r>
      <w:proofErr w:type="spellStart"/>
      <w:r w:rsidR="001706B5" w:rsidRPr="001706B5">
        <w:t>Корепанова</w:t>
      </w:r>
      <w:proofErr w:type="spellEnd"/>
      <w:r w:rsidR="001706B5" w:rsidRPr="001706B5">
        <w:t>. – Волгоград: Изд-во ВГАПО</w:t>
      </w:r>
      <w:r w:rsidR="001706B5">
        <w:t>, 2015</w:t>
      </w:r>
      <w:r w:rsidR="001706B5" w:rsidRPr="001706B5">
        <w:t xml:space="preserve">. </w:t>
      </w:r>
    </w:p>
    <w:p w:rsidR="00DF44FC" w:rsidRPr="001706B5" w:rsidRDefault="001706B5" w:rsidP="00DF44F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по образованию в июне 2022 года была проведена документарная проверка ООП ДО указанных выше организаций. </w:t>
      </w:r>
    </w:p>
    <w:p w:rsidR="00F3278B" w:rsidRDefault="00F3278B" w:rsidP="00F3278B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rFonts w:eastAsia="Times New Roman"/>
        </w:rPr>
        <w:t xml:space="preserve">  По результатам проведенной работы в 2022 году </w:t>
      </w:r>
      <w:r>
        <w:rPr>
          <w:color w:val="000000"/>
          <w:sz w:val="23"/>
          <w:szCs w:val="23"/>
        </w:rPr>
        <w:t>в 12 образовательных организациях муниципальных района показатель подтвержден пол</w:t>
      </w:r>
      <w:r>
        <w:rPr>
          <w:color w:val="000000"/>
          <w:sz w:val="23"/>
          <w:szCs w:val="23"/>
        </w:rPr>
        <w:softHyphen/>
        <w:t>ностью (100%).</w:t>
      </w:r>
    </w:p>
    <w:p w:rsidR="001706B5" w:rsidRDefault="001706B5" w:rsidP="001706B5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Диаграмма Сравнительный анализ показателя 1.1.2. </w:t>
      </w:r>
    </w:p>
    <w:p w:rsidR="001706B5" w:rsidRPr="001706B5" w:rsidRDefault="001706B5" w:rsidP="001706B5">
      <w:r w:rsidRPr="001706B5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7172" w:rsidRPr="002A760E" w:rsidRDefault="00F3278B" w:rsidP="002A760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 w:rsidR="00D57172" w:rsidRPr="002A76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Качество адаптированной основной образовательной про</w:t>
      </w:r>
      <w:r w:rsidR="00D57172" w:rsidRPr="002A760E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граммы дошкольного образования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1.2.1. Адаптированная основная образовательная программа до</w:t>
      </w:r>
      <w:r>
        <w:rPr>
          <w:color w:val="000000"/>
          <w:sz w:val="23"/>
          <w:szCs w:val="23"/>
        </w:rPr>
        <w:softHyphen/>
        <w:t xml:space="preserve">школьного образования (далее – АООП ДО) – </w:t>
      </w:r>
      <w:r w:rsidR="002A760E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2A760E">
        <w:rPr>
          <w:color w:val="000000"/>
          <w:sz w:val="23"/>
          <w:szCs w:val="23"/>
        </w:rPr>
        <w:t xml:space="preserve">2022 году МДОУ «Росинка» функционирует комбинированная группа и </w:t>
      </w:r>
      <w:r>
        <w:rPr>
          <w:color w:val="000000"/>
          <w:sz w:val="23"/>
          <w:szCs w:val="23"/>
        </w:rPr>
        <w:t xml:space="preserve"> реализуется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для</w:t>
      </w:r>
      <w:proofErr w:type="gramEnd"/>
      <w:r>
        <w:rPr>
          <w:color w:val="000000"/>
          <w:sz w:val="23"/>
          <w:szCs w:val="23"/>
        </w:rPr>
        <w:t xml:space="preserve"> детей с ограниченными возможностями здоровья с умственной отсталостью </w:t>
      </w:r>
      <w:r w:rsidR="002A760E">
        <w:rPr>
          <w:color w:val="000000"/>
          <w:sz w:val="23"/>
          <w:szCs w:val="23"/>
        </w:rPr>
        <w:t>(интеллектуальными нарушениями)</w:t>
      </w:r>
      <w:r>
        <w:rPr>
          <w:color w:val="000000"/>
          <w:sz w:val="23"/>
          <w:szCs w:val="23"/>
        </w:rPr>
        <w:t>.</w:t>
      </w:r>
      <w:r w:rsidR="002A760E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АООП ДО </w:t>
      </w:r>
      <w:proofErr w:type="gramStart"/>
      <w:r>
        <w:rPr>
          <w:color w:val="000000"/>
          <w:sz w:val="23"/>
          <w:szCs w:val="23"/>
        </w:rPr>
        <w:t>разработана</w:t>
      </w:r>
      <w:proofErr w:type="gramEnd"/>
      <w:r>
        <w:rPr>
          <w:color w:val="000000"/>
          <w:sz w:val="23"/>
          <w:szCs w:val="23"/>
        </w:rPr>
        <w:t xml:space="preserve"> и утвержде</w:t>
      </w:r>
      <w:r>
        <w:rPr>
          <w:color w:val="000000"/>
          <w:sz w:val="23"/>
          <w:szCs w:val="23"/>
        </w:rPr>
        <w:softHyphen/>
        <w:t>на в соответствии с ФГОС ДО и с учетом примерной АООП ДО (АООП ДО размещена на официальном сайте ДОО).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состоит </w:t>
      </w:r>
      <w:proofErr w:type="gramStart"/>
      <w:r>
        <w:rPr>
          <w:color w:val="000000"/>
          <w:sz w:val="23"/>
          <w:szCs w:val="23"/>
        </w:rPr>
        <w:t>из</w:t>
      </w:r>
      <w:proofErr w:type="gramEnd"/>
      <w:r>
        <w:rPr>
          <w:color w:val="000000"/>
          <w:sz w:val="23"/>
          <w:szCs w:val="23"/>
        </w:rPr>
        <w:t xml:space="preserve"> обязательной части и части, формируемой участниками образовательных отношений. Обе части являются взаимо</w:t>
      </w:r>
      <w:r>
        <w:rPr>
          <w:color w:val="000000"/>
          <w:sz w:val="23"/>
          <w:szCs w:val="23"/>
        </w:rPr>
        <w:softHyphen/>
        <w:t xml:space="preserve">дополняющими и необходимыми с точки зрения реализации требований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Часть Программы, формируемая участниками образовательных отно</w:t>
      </w:r>
      <w:r>
        <w:rPr>
          <w:color w:val="000000"/>
          <w:sz w:val="23"/>
          <w:szCs w:val="23"/>
        </w:rPr>
        <w:softHyphen/>
        <w:t>шений, включает различные направления, выбранные участниками об</w:t>
      </w:r>
      <w:r>
        <w:rPr>
          <w:color w:val="000000"/>
          <w:sz w:val="23"/>
          <w:szCs w:val="23"/>
        </w:rPr>
        <w:softHyphen/>
        <w:t xml:space="preserve">разовательных отношений из числа </w:t>
      </w:r>
      <w:r>
        <w:rPr>
          <w:color w:val="000000"/>
          <w:sz w:val="23"/>
          <w:szCs w:val="23"/>
        </w:rPr>
        <w:lastRenderedPageBreak/>
        <w:t>парциальных и иных программ и / или созданных ими самостоятельно. Данная часть АООП ДО учитывает образовательные потребности, интересы и мотивы детей, членов их се</w:t>
      </w:r>
      <w:r>
        <w:rPr>
          <w:color w:val="000000"/>
          <w:sz w:val="23"/>
          <w:szCs w:val="23"/>
        </w:rPr>
        <w:softHyphen/>
        <w:t xml:space="preserve">мей и педагогов и, в частности, ориентирована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>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специфику национальных, </w:t>
      </w:r>
      <w:proofErr w:type="spellStart"/>
      <w:r>
        <w:rPr>
          <w:color w:val="000000"/>
          <w:sz w:val="23"/>
          <w:szCs w:val="23"/>
        </w:rPr>
        <w:t>социокультурных</w:t>
      </w:r>
      <w:proofErr w:type="spellEnd"/>
      <w:r>
        <w:rPr>
          <w:color w:val="000000"/>
          <w:sz w:val="23"/>
          <w:szCs w:val="23"/>
        </w:rPr>
        <w:t xml:space="preserve"> и иных условий, в ко</w:t>
      </w:r>
      <w:r>
        <w:rPr>
          <w:color w:val="000000"/>
          <w:sz w:val="23"/>
          <w:szCs w:val="23"/>
        </w:rPr>
        <w:softHyphen/>
        <w:t>торых осуществляется образовательная деятельность;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выбор парциальных образовательных программ и форм организа</w:t>
      </w:r>
      <w:r>
        <w:rPr>
          <w:color w:val="000000"/>
          <w:sz w:val="23"/>
          <w:szCs w:val="23"/>
        </w:rPr>
        <w:softHyphen/>
        <w:t>ции работы с детьми, которые в наибольшей степени соответствуют по</w:t>
      </w:r>
      <w:r>
        <w:rPr>
          <w:color w:val="000000"/>
          <w:sz w:val="23"/>
          <w:szCs w:val="23"/>
        </w:rPr>
        <w:softHyphen/>
        <w:t>требностям и интересам детей, а также возможностям педагогического коллектива;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сложившиеся традиции ДОО.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АООП ДО включает три основных раздела: </w:t>
      </w:r>
      <w:proofErr w:type="gramStart"/>
      <w:r>
        <w:rPr>
          <w:color w:val="000000"/>
          <w:sz w:val="23"/>
          <w:szCs w:val="23"/>
        </w:rPr>
        <w:t>целевой</w:t>
      </w:r>
      <w:proofErr w:type="gramEnd"/>
      <w:r>
        <w:rPr>
          <w:color w:val="000000"/>
          <w:sz w:val="23"/>
          <w:szCs w:val="23"/>
        </w:rPr>
        <w:t xml:space="preserve">, содержательный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и организационный. В каждом из них отражается обязательная часть и часть, формируемая участниками образовательных отношений. </w:t>
      </w:r>
    </w:p>
    <w:p w:rsidR="00D57172" w:rsidRDefault="00D57172" w:rsidP="00B4036D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Целевой раздел включает в себя пояснительную записку и планируе</w:t>
      </w:r>
      <w:r>
        <w:rPr>
          <w:color w:val="000000"/>
          <w:sz w:val="23"/>
          <w:szCs w:val="23"/>
        </w:rPr>
        <w:softHyphen/>
        <w:t>мые результаты освоения программы.</w:t>
      </w:r>
      <w:r w:rsidR="00B4036D">
        <w:rPr>
          <w:rFonts w:asciiTheme="minorHAnsi" w:hAnsiTheme="minorHAnsi" w:cs="Minion Pro"/>
          <w:color w:val="000000"/>
          <w:sz w:val="20"/>
          <w:szCs w:val="20"/>
        </w:rPr>
        <w:t xml:space="preserve"> </w:t>
      </w:r>
      <w:r>
        <w:rPr>
          <w:color w:val="000000"/>
          <w:sz w:val="23"/>
          <w:szCs w:val="23"/>
        </w:rPr>
        <w:t>Пояснительная записка раскрывает: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цели и задачи реализации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>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принципы и подходы к формированию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;– </w:t>
      </w:r>
      <w:proofErr w:type="gramStart"/>
      <w:r>
        <w:rPr>
          <w:color w:val="000000"/>
          <w:sz w:val="23"/>
          <w:szCs w:val="23"/>
        </w:rPr>
        <w:t>значимые</w:t>
      </w:r>
      <w:proofErr w:type="gramEnd"/>
      <w:r>
        <w:rPr>
          <w:color w:val="000000"/>
          <w:sz w:val="23"/>
          <w:szCs w:val="23"/>
        </w:rPr>
        <w:t xml:space="preserve"> для разработки и реализации АООП ДО характеристики особенностей развития детей раннего и дошкольного возраста.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Планируемые результаты освоения АООП ДО конкретизируют тре</w:t>
      </w:r>
      <w:r>
        <w:rPr>
          <w:color w:val="000000"/>
          <w:sz w:val="23"/>
          <w:szCs w:val="23"/>
        </w:rPr>
        <w:softHyphen/>
        <w:t xml:space="preserve">бования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к</w:t>
      </w:r>
      <w:proofErr w:type="gramEnd"/>
      <w:r>
        <w:rPr>
          <w:color w:val="000000"/>
          <w:sz w:val="23"/>
          <w:szCs w:val="23"/>
        </w:rPr>
        <w:t xml:space="preserve"> целевым ориентирам в обязательной части и части, формируемой участниками образовательных отношений, с учетом воз</w:t>
      </w:r>
      <w:r>
        <w:rPr>
          <w:color w:val="000000"/>
          <w:sz w:val="23"/>
          <w:szCs w:val="23"/>
        </w:rPr>
        <w:softHyphen/>
        <w:t>растных возможностей и индивидуальных различий (индивидуальных траекторий развития) детей с ограниченными возможностями здоровья, в том числе детей-инвалидов.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Содержательный раздел представляет общее содержание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</w:t>
      </w:r>
      <w:proofErr w:type="gramStart"/>
      <w:r>
        <w:rPr>
          <w:color w:val="000000"/>
          <w:sz w:val="23"/>
          <w:szCs w:val="23"/>
        </w:rPr>
        <w:t>обеспечивающее</w:t>
      </w:r>
      <w:proofErr w:type="gramEnd"/>
      <w:r>
        <w:rPr>
          <w:color w:val="000000"/>
          <w:sz w:val="23"/>
          <w:szCs w:val="23"/>
        </w:rPr>
        <w:t xml:space="preserve"> развитие личности детей.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содержательном разделе АООП ДО </w:t>
      </w:r>
      <w:proofErr w:type="gramStart"/>
      <w:r>
        <w:rPr>
          <w:color w:val="000000"/>
          <w:sz w:val="23"/>
          <w:szCs w:val="23"/>
        </w:rPr>
        <w:t>представлены</w:t>
      </w:r>
      <w:proofErr w:type="gramEnd"/>
      <w:r>
        <w:rPr>
          <w:color w:val="000000"/>
          <w:sz w:val="23"/>
          <w:szCs w:val="23"/>
        </w:rPr>
        <w:t>: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особенности образовательной деятельности разных видов и куль</w:t>
      </w:r>
      <w:r>
        <w:rPr>
          <w:color w:val="000000"/>
          <w:sz w:val="23"/>
          <w:szCs w:val="23"/>
        </w:rPr>
        <w:softHyphen/>
        <w:t>турных практик;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способы и направления поддержки детской инициативы;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особенности взаимодействия педагогического коллектива с семья</w:t>
      </w:r>
      <w:r>
        <w:rPr>
          <w:color w:val="000000"/>
          <w:sz w:val="23"/>
          <w:szCs w:val="23"/>
        </w:rPr>
        <w:softHyphen/>
        <w:t>ми воспитанников;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г) иные характеристики содержания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наиболее </w:t>
      </w:r>
      <w:proofErr w:type="gramStart"/>
      <w:r>
        <w:rPr>
          <w:color w:val="000000"/>
          <w:sz w:val="23"/>
          <w:szCs w:val="23"/>
        </w:rPr>
        <w:t>существен</w:t>
      </w:r>
      <w:r>
        <w:rPr>
          <w:color w:val="000000"/>
          <w:sz w:val="23"/>
          <w:szCs w:val="23"/>
        </w:rPr>
        <w:softHyphen/>
        <w:t>ные</w:t>
      </w:r>
      <w:proofErr w:type="gramEnd"/>
      <w:r>
        <w:rPr>
          <w:color w:val="000000"/>
          <w:sz w:val="23"/>
          <w:szCs w:val="23"/>
        </w:rPr>
        <w:t xml:space="preserve"> с точки зрения авторов Программы.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Организационный раздел содержит описание материально-техниче</w:t>
      </w:r>
      <w:r>
        <w:rPr>
          <w:color w:val="000000"/>
          <w:sz w:val="23"/>
          <w:szCs w:val="23"/>
        </w:rPr>
        <w:softHyphen/>
        <w:t>ского обеспечения АООП ДО, обеспеченности методическими материа</w:t>
      </w:r>
      <w:r>
        <w:rPr>
          <w:color w:val="000000"/>
          <w:sz w:val="23"/>
          <w:szCs w:val="23"/>
        </w:rPr>
        <w:softHyphen/>
        <w:t>лами и средствами обучения и воспитания, включать распорядок и / или режим дня, а также особенности традиционных событий, праздников, мероприятий; особенности организации развивающей предметно-про</w:t>
      </w:r>
      <w:r>
        <w:rPr>
          <w:color w:val="000000"/>
          <w:sz w:val="23"/>
          <w:szCs w:val="23"/>
        </w:rPr>
        <w:softHyphen/>
        <w:t>странственной среды.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АООП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разработан</w:t>
      </w:r>
      <w:proofErr w:type="gramEnd"/>
      <w:r>
        <w:rPr>
          <w:color w:val="000000"/>
          <w:sz w:val="23"/>
          <w:szCs w:val="23"/>
        </w:rPr>
        <w:t xml:space="preserve"> дополнительный раздел: текст ее краткой презентации, которая ориентирована на родителей (законных предста</w:t>
      </w:r>
      <w:r>
        <w:rPr>
          <w:color w:val="000000"/>
          <w:sz w:val="23"/>
          <w:szCs w:val="23"/>
        </w:rPr>
        <w:softHyphen/>
        <w:t>вителей) детей и доступна для ознакомления (размещена на официаль</w:t>
      </w:r>
      <w:r>
        <w:rPr>
          <w:color w:val="000000"/>
          <w:sz w:val="23"/>
          <w:szCs w:val="23"/>
        </w:rPr>
        <w:softHyphen/>
        <w:t>ном сайте ДОО).</w:t>
      </w:r>
    </w:p>
    <w:p w:rsidR="00D57172" w:rsidRDefault="00D57172" w:rsidP="004210BB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4210BB">
        <w:rPr>
          <w:color w:val="000000"/>
          <w:sz w:val="23"/>
          <w:szCs w:val="23"/>
        </w:rPr>
        <w:t>2021 году данный показатель был равен 0, так как в ДОО района отсутствовали дети с ОВЗ. В 2022 году в МДОУ «Росинка» был принят ребенок, родители которого предоставили в детский сад заключение ТПМПК, на основании которого учреждением была разработана АООП.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2. </w:t>
      </w:r>
      <w:r w:rsidR="00B4036D">
        <w:rPr>
          <w:b/>
          <w:bCs/>
          <w:color w:val="000000"/>
          <w:sz w:val="23"/>
          <w:szCs w:val="23"/>
        </w:rPr>
        <w:t>Муниципальными</w:t>
      </w:r>
      <w:r>
        <w:rPr>
          <w:b/>
          <w:bCs/>
          <w:color w:val="000000"/>
          <w:sz w:val="23"/>
          <w:szCs w:val="23"/>
        </w:rPr>
        <w:t xml:space="preserve"> показателями, характеризующими 2-ой блок – качество образовательных условий в ДОО, являются: 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руководителей ДОО, обладающих требуемым качеством про</w:t>
      </w:r>
      <w:r>
        <w:rPr>
          <w:color w:val="000000"/>
          <w:sz w:val="23"/>
          <w:szCs w:val="23"/>
        </w:rPr>
        <w:softHyphen/>
        <w:t>фессиональной подготовки, от общего количества руководителей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обеспеченность ДОО педагогическими кадрами</w:t>
      </w:r>
      <w:proofErr w:type="gramStart"/>
      <w:r>
        <w:rPr>
          <w:color w:val="000000"/>
          <w:sz w:val="23"/>
          <w:szCs w:val="23"/>
        </w:rPr>
        <w:t xml:space="preserve"> (%);</w:t>
      </w:r>
      <w:proofErr w:type="gramEnd"/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педагогических работников с первой квалификационной кате</w:t>
      </w:r>
      <w:r>
        <w:rPr>
          <w:color w:val="000000"/>
          <w:sz w:val="23"/>
          <w:szCs w:val="23"/>
        </w:rPr>
        <w:softHyphen/>
        <w:t>горией от общего количества педагогических работников системы до</w:t>
      </w:r>
      <w:r>
        <w:rPr>
          <w:color w:val="000000"/>
          <w:sz w:val="23"/>
          <w:szCs w:val="23"/>
        </w:rPr>
        <w:softHyphen/>
        <w:t>школьного образования;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педагогических работников с высшей квалификационной кате</w:t>
      </w:r>
      <w:r>
        <w:rPr>
          <w:color w:val="000000"/>
          <w:sz w:val="23"/>
          <w:szCs w:val="23"/>
        </w:rPr>
        <w:softHyphen/>
        <w:t>горией от общего количества педагогических работников системы до</w:t>
      </w:r>
      <w:r>
        <w:rPr>
          <w:color w:val="000000"/>
          <w:sz w:val="23"/>
          <w:szCs w:val="23"/>
        </w:rPr>
        <w:softHyphen/>
        <w:t>школьного образования;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педагогических работников, прошедших курсы повышения ква</w:t>
      </w:r>
      <w:r>
        <w:rPr>
          <w:color w:val="000000"/>
          <w:sz w:val="23"/>
          <w:szCs w:val="23"/>
        </w:rPr>
        <w:softHyphen/>
        <w:t>лификации по актуальным вопросам дошкольного образования за послед</w:t>
      </w:r>
      <w:r>
        <w:rPr>
          <w:color w:val="000000"/>
          <w:sz w:val="23"/>
          <w:szCs w:val="23"/>
        </w:rPr>
        <w:softHyphen/>
        <w:t>ние 3 года от общего количества педагогических работников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– доля педагогических работников с высшим образованием от об</w:t>
      </w:r>
      <w:r>
        <w:rPr>
          <w:color w:val="000000"/>
          <w:sz w:val="23"/>
          <w:szCs w:val="23"/>
        </w:rPr>
        <w:softHyphen/>
        <w:t>щего количества педагогических работников системы дошкольного образования;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ДОО, в группе которых оборудовано как минимум 2 различ</w:t>
      </w:r>
      <w:r>
        <w:rPr>
          <w:color w:val="000000"/>
          <w:sz w:val="23"/>
          <w:szCs w:val="23"/>
        </w:rPr>
        <w:softHyphen/>
        <w:t>ных центра интересов, которые дают возможность детям приобрести разнообразный опыт, от общего количества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группах</w:t>
      </w:r>
      <w:proofErr w:type="gramEnd"/>
      <w:r>
        <w:rPr>
          <w:color w:val="000000"/>
          <w:sz w:val="23"/>
          <w:szCs w:val="23"/>
        </w:rPr>
        <w:t xml:space="preserve"> которых оборудовано пространство для двига</w:t>
      </w:r>
      <w:r>
        <w:rPr>
          <w:color w:val="000000"/>
          <w:sz w:val="23"/>
          <w:szCs w:val="23"/>
        </w:rPr>
        <w:softHyphen/>
        <w:t>тельной активности, в том числе развития крупной и мелкой моторики, от общего количества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ДОО, в которых предметно-пространственная среда на свежем воздухе, доступная воспитанникам группы, соответствует возрастным потребностям воспитанников, от общего количества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предметно-пространственная среда, доступ</w:t>
      </w:r>
      <w:r>
        <w:rPr>
          <w:color w:val="000000"/>
          <w:sz w:val="23"/>
          <w:szCs w:val="23"/>
        </w:rPr>
        <w:softHyphen/>
        <w:t>ная воспитанникам группы вне группового помещения, от общего коли</w:t>
      </w:r>
      <w:r>
        <w:rPr>
          <w:color w:val="000000"/>
          <w:sz w:val="23"/>
          <w:szCs w:val="23"/>
        </w:rPr>
        <w:softHyphen/>
        <w:t>чества ДОО;</w:t>
      </w:r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– доля ДОО, в которых созданы условия для обучающихся с ОВЗ, от общего количества ДОО, имеющих в своем составе воспитанни</w:t>
      </w:r>
      <w:r>
        <w:rPr>
          <w:color w:val="000000"/>
          <w:sz w:val="23"/>
          <w:szCs w:val="23"/>
        </w:rPr>
        <w:softHyphen/>
        <w:t>ков с ОВЗ;</w:t>
      </w:r>
      <w:proofErr w:type="gramEnd"/>
    </w:p>
    <w:p w:rsidR="00D57172" w:rsidRDefault="00D57172" w:rsidP="00D5717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педагоги создают и поддерживают доброжела</w:t>
      </w:r>
      <w:r>
        <w:rPr>
          <w:color w:val="000000"/>
          <w:sz w:val="23"/>
          <w:szCs w:val="23"/>
        </w:rPr>
        <w:softHyphen/>
        <w:t>тельную атмосферу в группе, от общего количества ДОО;</w:t>
      </w:r>
    </w:p>
    <w:p w:rsidR="00B4036D" w:rsidRDefault="00D57172" w:rsidP="00B4036D">
      <w:pPr>
        <w:pStyle w:val="Pa1"/>
        <w:ind w:firstLine="240"/>
        <w:jc w:val="both"/>
        <w:rPr>
          <w:rFonts w:asciiTheme="minorHAnsi" w:hAnsiTheme="minorHAnsi" w:cs="Minion Pro"/>
          <w:color w:val="000000"/>
          <w:sz w:val="20"/>
          <w:szCs w:val="20"/>
        </w:rPr>
      </w:pPr>
      <w:r>
        <w:rPr>
          <w:color w:val="000000"/>
          <w:sz w:val="23"/>
          <w:szCs w:val="23"/>
        </w:rPr>
        <w:t>– доля ДОО, в которых педагоги поддерживают детскую инициативу и самостоятельность детей в специфических для них видах деятельно</w:t>
      </w:r>
      <w:r>
        <w:rPr>
          <w:color w:val="000000"/>
          <w:sz w:val="23"/>
          <w:szCs w:val="23"/>
        </w:rPr>
        <w:softHyphen/>
        <w:t>сти, от общего количества ДОО;</w:t>
      </w:r>
      <w:r>
        <w:rPr>
          <w:rFonts w:ascii="Minion Pro" w:hAnsi="Minion Pro" w:cs="Minion Pro"/>
          <w:color w:val="000000"/>
          <w:sz w:val="20"/>
          <w:szCs w:val="20"/>
        </w:rPr>
        <w:t xml:space="preserve"> </w:t>
      </w:r>
    </w:p>
    <w:p w:rsidR="00D57172" w:rsidRDefault="00D57172" w:rsidP="00B4036D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педагоги используют в образовательной деятельности формы и методы работы с детьми, соответствующих их возрастным и индивидуальным особенностям, от общего количе</w:t>
      </w:r>
      <w:r>
        <w:rPr>
          <w:color w:val="000000"/>
          <w:sz w:val="23"/>
          <w:szCs w:val="23"/>
        </w:rPr>
        <w:softHyphen/>
        <w:t>ства ДОО;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обеспечена защита от физического и психоло</w:t>
      </w:r>
      <w:r>
        <w:rPr>
          <w:color w:val="000000"/>
          <w:sz w:val="23"/>
          <w:szCs w:val="23"/>
        </w:rPr>
        <w:softHyphen/>
        <w:t>гического неблагополучия, от общего количества ДОО.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2.1. Качество кадровых условий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Количество руководителей ДОО, обладающих требуемым каче</w:t>
      </w:r>
      <w:r>
        <w:rPr>
          <w:color w:val="000000"/>
          <w:sz w:val="23"/>
          <w:szCs w:val="23"/>
        </w:rPr>
        <w:softHyphen/>
        <w:t>ством профессиональной подготовки – 12 (</w:t>
      </w:r>
      <w:r>
        <w:rPr>
          <w:b/>
          <w:bCs/>
          <w:color w:val="000000"/>
          <w:sz w:val="23"/>
          <w:szCs w:val="23"/>
        </w:rPr>
        <w:t>100%).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 данным изучения документации о </w:t>
      </w:r>
      <w:r w:rsidRPr="00E52EE9">
        <w:rPr>
          <w:rFonts w:eastAsia="Times New Roman"/>
          <w:color w:val="000000"/>
          <w:lang w:eastAsia="ru-RU"/>
        </w:rPr>
        <w:t>профессиональной подготовке высшего образования по направлению "Менеджмент" или высшего образования и дополнительного профессионального образования в области менеджмента и экономики</w:t>
      </w:r>
      <w:r>
        <w:rPr>
          <w:rFonts w:eastAsia="Times New Roman"/>
          <w:color w:val="000000"/>
          <w:lang w:eastAsia="ru-RU"/>
        </w:rPr>
        <w:t>,</w:t>
      </w:r>
      <w:r w:rsidRPr="00E52EE9">
        <w:rPr>
          <w:color w:val="000000"/>
        </w:rPr>
        <w:t xml:space="preserve"> </w:t>
      </w:r>
      <w:r>
        <w:rPr>
          <w:color w:val="000000"/>
          <w:sz w:val="23"/>
          <w:szCs w:val="23"/>
        </w:rPr>
        <w:t xml:space="preserve"> количество руководите</w:t>
      </w:r>
      <w:r>
        <w:rPr>
          <w:color w:val="000000"/>
          <w:sz w:val="23"/>
          <w:szCs w:val="23"/>
        </w:rPr>
        <w:softHyphen/>
        <w:t>лей образовательных организаций в районе, реализующих образо</w:t>
      </w:r>
      <w:r>
        <w:rPr>
          <w:color w:val="000000"/>
          <w:sz w:val="23"/>
          <w:szCs w:val="23"/>
        </w:rPr>
        <w:softHyphen/>
        <w:t>вательную программу дошкольного образования, составляет 12 че</w:t>
      </w:r>
      <w:r>
        <w:rPr>
          <w:color w:val="000000"/>
          <w:sz w:val="23"/>
          <w:szCs w:val="23"/>
        </w:rPr>
        <w:softHyphen/>
        <w:t xml:space="preserve">ловек. 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Доля руководителей ДОО, обладающих требуемым каче</w:t>
      </w:r>
      <w:r>
        <w:rPr>
          <w:color w:val="000000"/>
          <w:sz w:val="23"/>
          <w:szCs w:val="23"/>
        </w:rPr>
        <w:softHyphen/>
        <w:t>ством профессиональной подготовки в 2021 и 2022 годах  - 100%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2.1.2. Обеспеченность ДОО педагогическими кадрами – </w:t>
      </w:r>
      <w:r w:rsidR="0047144D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</w:t>
      </w:r>
      <w:r>
        <w:rPr>
          <w:color w:val="000000"/>
          <w:sz w:val="23"/>
          <w:szCs w:val="23"/>
        </w:rPr>
        <w:t>.</w:t>
      </w:r>
    </w:p>
    <w:p w:rsidR="00E52EE9" w:rsidRDefault="00E52EE9" w:rsidP="00E52EE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>
        <w:rPr>
          <w:b/>
          <w:bCs/>
          <w:color w:val="000000"/>
          <w:sz w:val="23"/>
          <w:szCs w:val="23"/>
        </w:rPr>
        <w:t xml:space="preserve">12 </w:t>
      </w:r>
      <w:r>
        <w:rPr>
          <w:color w:val="000000"/>
          <w:sz w:val="23"/>
          <w:szCs w:val="23"/>
        </w:rPr>
        <w:t>образовательных организациях Николаевского района, реали</w:t>
      </w:r>
      <w:r>
        <w:rPr>
          <w:color w:val="000000"/>
          <w:sz w:val="23"/>
          <w:szCs w:val="23"/>
        </w:rPr>
        <w:softHyphen/>
        <w:t>зующих образовательные программы дошкольного образования, рабо</w:t>
      </w:r>
      <w:r>
        <w:rPr>
          <w:color w:val="000000"/>
          <w:sz w:val="23"/>
          <w:szCs w:val="23"/>
        </w:rPr>
        <w:softHyphen/>
        <w:t xml:space="preserve">тают </w:t>
      </w:r>
      <w:r w:rsidR="00192714">
        <w:rPr>
          <w:b/>
          <w:bCs/>
          <w:color w:val="000000"/>
          <w:sz w:val="23"/>
          <w:szCs w:val="23"/>
        </w:rPr>
        <w:t>75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педагогических работников.</w:t>
      </w:r>
    </w:p>
    <w:p w:rsidR="00E52EE9" w:rsidRPr="00192714" w:rsidRDefault="00E52EE9" w:rsidP="00E52EE9">
      <w:pPr>
        <w:pStyle w:val="Pa1"/>
        <w:ind w:firstLine="240"/>
        <w:jc w:val="both"/>
        <w:rPr>
          <w:color w:val="000000"/>
        </w:rPr>
      </w:pPr>
      <w:r w:rsidRPr="00192714">
        <w:rPr>
          <w:color w:val="000000"/>
        </w:rPr>
        <w:t>В</w:t>
      </w:r>
      <w:r w:rsidR="00192714" w:rsidRPr="00192714">
        <w:rPr>
          <w:color w:val="000000"/>
        </w:rPr>
        <w:t>о</w:t>
      </w:r>
      <w:r w:rsidRPr="00192714">
        <w:rPr>
          <w:color w:val="000000"/>
        </w:rPr>
        <w:t xml:space="preserve"> </w:t>
      </w:r>
      <w:r w:rsidR="00192714" w:rsidRPr="0047144D">
        <w:rPr>
          <w:bCs/>
          <w:color w:val="000000"/>
        </w:rPr>
        <w:t>всех ДОО</w:t>
      </w:r>
      <w:r w:rsidRPr="00192714">
        <w:rPr>
          <w:color w:val="000000"/>
        </w:rPr>
        <w:t xml:space="preserve"> </w:t>
      </w:r>
      <w:r w:rsidR="00192714" w:rsidRPr="00192714">
        <w:rPr>
          <w:color w:val="000000"/>
        </w:rPr>
        <w:t>Николаевского района</w:t>
      </w:r>
      <w:r w:rsidRPr="00192714">
        <w:rPr>
          <w:color w:val="000000"/>
        </w:rPr>
        <w:t xml:space="preserve"> </w:t>
      </w:r>
      <w:r w:rsidRPr="00192714">
        <w:rPr>
          <w:b/>
          <w:bCs/>
          <w:color w:val="000000"/>
        </w:rPr>
        <w:t>обеспе</w:t>
      </w:r>
      <w:r w:rsidRPr="00192714">
        <w:rPr>
          <w:b/>
          <w:bCs/>
          <w:color w:val="000000"/>
        </w:rPr>
        <w:softHyphen/>
        <w:t xml:space="preserve">ченность педагогами составляет 100%. </w:t>
      </w:r>
    </w:p>
    <w:p w:rsidR="00BE5E7C" w:rsidRDefault="00A1163D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rFonts w:eastAsia="Times New Roman"/>
          <w:sz w:val="28"/>
          <w:szCs w:val="28"/>
        </w:rPr>
        <w:t xml:space="preserve">     </w:t>
      </w:r>
      <w:r w:rsidR="00BE5E7C">
        <w:rPr>
          <w:color w:val="000000"/>
          <w:sz w:val="23"/>
          <w:szCs w:val="23"/>
        </w:rPr>
        <w:t xml:space="preserve">2.1.3. Количество педагогических работников </w:t>
      </w:r>
      <w:r w:rsidR="00BE5E7C">
        <w:rPr>
          <w:b/>
          <w:bCs/>
          <w:color w:val="000000"/>
          <w:sz w:val="23"/>
          <w:szCs w:val="23"/>
        </w:rPr>
        <w:t>с первой квалифика</w:t>
      </w:r>
      <w:r w:rsidR="00BE5E7C">
        <w:rPr>
          <w:b/>
          <w:bCs/>
          <w:color w:val="000000"/>
          <w:sz w:val="23"/>
          <w:szCs w:val="23"/>
        </w:rPr>
        <w:softHyphen/>
        <w:t xml:space="preserve">ционной категорией – </w:t>
      </w:r>
      <w:r w:rsidR="00C51E76">
        <w:rPr>
          <w:b/>
          <w:bCs/>
          <w:color w:val="000000"/>
          <w:sz w:val="23"/>
          <w:szCs w:val="23"/>
        </w:rPr>
        <w:t>25,3</w:t>
      </w:r>
      <w:r w:rsidR="00BE5E7C">
        <w:rPr>
          <w:b/>
          <w:bCs/>
          <w:color w:val="000000"/>
          <w:sz w:val="23"/>
          <w:szCs w:val="23"/>
        </w:rPr>
        <w:t>%.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Аттестация педагогических работников проводится в целях под</w:t>
      </w:r>
      <w:r>
        <w:rPr>
          <w:color w:val="000000"/>
          <w:sz w:val="23"/>
          <w:szCs w:val="23"/>
        </w:rPr>
        <w:softHyphen/>
        <w:t>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</w:t>
      </w:r>
      <w:r>
        <w:rPr>
          <w:color w:val="000000"/>
          <w:sz w:val="23"/>
          <w:szCs w:val="23"/>
        </w:rPr>
        <w:softHyphen/>
        <w:t xml:space="preserve">ционной категории. 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Основными задачами проведения аттестации являются:</w:t>
      </w:r>
    </w:p>
    <w:p w:rsidR="00BE5E7C" w:rsidRDefault="00BE5E7C" w:rsidP="0047144D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стимулирование целенаправленного, непрерывного повышения уровня квалификации педагогических работников, их методологиче</w:t>
      </w:r>
      <w:r>
        <w:rPr>
          <w:color w:val="000000"/>
          <w:sz w:val="23"/>
          <w:szCs w:val="23"/>
        </w:rPr>
        <w:softHyphen/>
        <w:t>ской культуры, профессионального и личностного роста;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определение необходимости повышения квалификации педагогиче</w:t>
      </w:r>
      <w:r>
        <w:rPr>
          <w:color w:val="000000"/>
          <w:sz w:val="23"/>
          <w:szCs w:val="23"/>
        </w:rPr>
        <w:softHyphen/>
        <w:t>ских работников; повышение эффективности и качества педагогической деятельности;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выявление перспектив использования потенциальных возможно</w:t>
      </w:r>
      <w:r>
        <w:rPr>
          <w:color w:val="000000"/>
          <w:sz w:val="23"/>
          <w:szCs w:val="23"/>
        </w:rPr>
        <w:softHyphen/>
        <w:t>стей педагогических работников;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учет требований федеральных государственных образовательных стандартов к кадровым условиям реализации образовательных про</w:t>
      </w:r>
      <w:r>
        <w:rPr>
          <w:color w:val="000000"/>
          <w:sz w:val="23"/>
          <w:szCs w:val="23"/>
        </w:rPr>
        <w:softHyphen/>
        <w:t>грамм при формировании кадрового состава организаций;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– обеспечение </w:t>
      </w:r>
      <w:proofErr w:type="gramStart"/>
      <w:r>
        <w:rPr>
          <w:color w:val="000000"/>
          <w:sz w:val="23"/>
          <w:szCs w:val="23"/>
        </w:rPr>
        <w:t>дифференциации размеров оплаты труда педагогиче</w:t>
      </w:r>
      <w:r>
        <w:rPr>
          <w:color w:val="000000"/>
          <w:sz w:val="23"/>
          <w:szCs w:val="23"/>
        </w:rPr>
        <w:softHyphen/>
        <w:t>ских работников</w:t>
      </w:r>
      <w:proofErr w:type="gramEnd"/>
      <w:r>
        <w:rPr>
          <w:color w:val="000000"/>
          <w:sz w:val="23"/>
          <w:szCs w:val="23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BE5E7C" w:rsidRPr="0047144D" w:rsidRDefault="00BE5E7C" w:rsidP="00BE5E7C">
      <w:pPr>
        <w:pStyle w:val="Pa1"/>
        <w:ind w:firstLine="240"/>
        <w:jc w:val="both"/>
        <w:rPr>
          <w:color w:val="000000"/>
        </w:rPr>
      </w:pPr>
      <w:r w:rsidRPr="0047144D">
        <w:rPr>
          <w:color w:val="000000"/>
        </w:rPr>
        <w:t xml:space="preserve">По данным </w:t>
      </w:r>
      <w:r w:rsidR="0047144D" w:rsidRPr="0047144D">
        <w:rPr>
          <w:rFonts w:eastAsia="Times New Roman"/>
          <w:color w:val="000000"/>
        </w:rPr>
        <w:t xml:space="preserve">статистического отчета формы 85-К «Сведения образовательной организации, осуществляющей образовательную деятельность по программам дошкольного образования, присмотр и уход за 2022 год»  </w:t>
      </w:r>
      <w:r w:rsidRPr="0047144D">
        <w:rPr>
          <w:color w:val="000000"/>
        </w:rPr>
        <w:t xml:space="preserve">работает </w:t>
      </w:r>
      <w:r w:rsidR="0047144D" w:rsidRPr="0047144D">
        <w:rPr>
          <w:b/>
          <w:bCs/>
          <w:color w:val="000000"/>
        </w:rPr>
        <w:t>75</w:t>
      </w:r>
      <w:r w:rsidRPr="0047144D">
        <w:rPr>
          <w:b/>
          <w:bCs/>
          <w:color w:val="000000"/>
        </w:rPr>
        <w:t xml:space="preserve"> </w:t>
      </w:r>
      <w:r w:rsidRPr="0047144D">
        <w:rPr>
          <w:color w:val="000000"/>
        </w:rPr>
        <w:t>пе</w:t>
      </w:r>
      <w:r w:rsidRPr="0047144D">
        <w:rPr>
          <w:color w:val="000000"/>
        </w:rPr>
        <w:softHyphen/>
        <w:t>дагогических работников.</w:t>
      </w:r>
    </w:p>
    <w:p w:rsidR="00BE5E7C" w:rsidRDefault="00BE5E7C" w:rsidP="00BE5E7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Количество педагогов с первой квалификационной категорий – </w:t>
      </w:r>
      <w:r w:rsidR="00C51E76">
        <w:rPr>
          <w:b/>
          <w:bCs/>
          <w:color w:val="000000"/>
          <w:sz w:val="23"/>
          <w:szCs w:val="23"/>
        </w:rPr>
        <w:t>19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че</w:t>
      </w:r>
      <w:r>
        <w:rPr>
          <w:color w:val="000000"/>
          <w:sz w:val="23"/>
          <w:szCs w:val="23"/>
        </w:rPr>
        <w:softHyphen/>
        <w:t xml:space="preserve">ловека, что составляет </w:t>
      </w:r>
      <w:r w:rsidR="00C51E76">
        <w:rPr>
          <w:b/>
          <w:bCs/>
          <w:color w:val="000000"/>
          <w:sz w:val="23"/>
          <w:szCs w:val="23"/>
        </w:rPr>
        <w:t xml:space="preserve">25,3 </w:t>
      </w:r>
      <w:r>
        <w:rPr>
          <w:b/>
          <w:bCs/>
          <w:color w:val="000000"/>
          <w:sz w:val="23"/>
          <w:szCs w:val="23"/>
        </w:rPr>
        <w:t xml:space="preserve">% </w:t>
      </w:r>
      <w:r>
        <w:rPr>
          <w:color w:val="000000"/>
          <w:sz w:val="23"/>
          <w:szCs w:val="23"/>
        </w:rPr>
        <w:t>от общего количества педагоги</w:t>
      </w:r>
      <w:r w:rsidR="00C51E76">
        <w:rPr>
          <w:color w:val="000000"/>
          <w:sz w:val="23"/>
          <w:szCs w:val="23"/>
        </w:rPr>
        <w:t>ческих работ</w:t>
      </w:r>
      <w:r w:rsidR="00C51E76">
        <w:rPr>
          <w:color w:val="000000"/>
          <w:sz w:val="23"/>
          <w:szCs w:val="23"/>
        </w:rPr>
        <w:softHyphen/>
        <w:t>ников муниципального района</w:t>
      </w:r>
      <w:r>
        <w:rPr>
          <w:color w:val="000000"/>
          <w:sz w:val="23"/>
          <w:szCs w:val="23"/>
        </w:rPr>
        <w:t>.</w:t>
      </w:r>
    </w:p>
    <w:p w:rsidR="00BE5E7C" w:rsidRDefault="00BE5E7C" w:rsidP="00BE5E7C">
      <w:pPr>
        <w:pStyle w:val="Default"/>
        <w:spacing w:before="40" w:line="241" w:lineRule="atLeast"/>
        <w:ind w:firstLine="2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Таблица.</w:t>
      </w:r>
    </w:p>
    <w:tbl>
      <w:tblPr>
        <w:tblStyle w:val="a9"/>
        <w:tblW w:w="0" w:type="auto"/>
        <w:tblLook w:val="04A0"/>
      </w:tblPr>
      <w:tblGrid>
        <w:gridCol w:w="817"/>
        <w:gridCol w:w="3544"/>
        <w:gridCol w:w="1417"/>
        <w:gridCol w:w="1400"/>
        <w:gridCol w:w="1140"/>
        <w:gridCol w:w="1253"/>
      </w:tblGrid>
      <w:tr w:rsidR="009F5DEB" w:rsidTr="0047144D">
        <w:tc>
          <w:tcPr>
            <w:tcW w:w="817" w:type="dxa"/>
            <w:vMerge w:val="restart"/>
          </w:tcPr>
          <w:p w:rsidR="009F5DEB" w:rsidRDefault="009F5DEB" w:rsidP="004D4241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9F5DEB" w:rsidRDefault="009F5DEB" w:rsidP="004D4241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ДОО</w:t>
            </w:r>
          </w:p>
        </w:tc>
        <w:tc>
          <w:tcPr>
            <w:tcW w:w="2817" w:type="dxa"/>
            <w:gridSpan w:val="2"/>
          </w:tcPr>
          <w:p w:rsidR="009F5DEB" w:rsidRDefault="009F5DEB" w:rsidP="004D4241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педагогов с первой квалификационной категорией</w:t>
            </w:r>
          </w:p>
        </w:tc>
        <w:tc>
          <w:tcPr>
            <w:tcW w:w="2393" w:type="dxa"/>
            <w:gridSpan w:val="2"/>
          </w:tcPr>
          <w:p w:rsidR="009F5DEB" w:rsidRDefault="009F5DEB" w:rsidP="004D4241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</w:t>
            </w:r>
          </w:p>
        </w:tc>
      </w:tr>
      <w:tr w:rsidR="00C51E76" w:rsidTr="009F5DEB">
        <w:tc>
          <w:tcPr>
            <w:tcW w:w="817" w:type="dxa"/>
            <w:vMerge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0" w:type="dxa"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40" w:type="dxa"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53" w:type="dxa"/>
          </w:tcPr>
          <w:p w:rsidR="00C51E76" w:rsidRDefault="00C51E76" w:rsidP="004D4241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C51E76" w:rsidTr="009F5DEB">
        <w:trPr>
          <w:trHeight w:val="250"/>
        </w:trPr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«Детский сад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МДОУ  «Сказка» 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Николаевска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МДОУ  «Теремок» 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 Николаевска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Ильичёвский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3D7B0D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«Росинка»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14,3%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 «Светлячок»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Очкуровская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Политотдельская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«Бережновская СШ»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«Комсомольский СШ»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B27BAA">
              <w:rPr>
                <w:sz w:val="23"/>
                <w:szCs w:val="23"/>
              </w:rPr>
              <w:t>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B27BAA">
              <w:rPr>
                <w:sz w:val="23"/>
                <w:szCs w:val="23"/>
              </w:rPr>
              <w:t>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14,3%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28,6%</w:t>
            </w:r>
          </w:p>
        </w:tc>
      </w:tr>
      <w:tr w:rsidR="00C51E76" w:rsidTr="009F5DEB">
        <w:tc>
          <w:tcPr>
            <w:tcW w:w="8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4" w:type="dxa"/>
          </w:tcPr>
          <w:p w:rsidR="00C51E76" w:rsidRPr="009F5DEB" w:rsidRDefault="00C51E76" w:rsidP="009F5D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Солодушинская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40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107282">
              <w:rPr>
                <w:sz w:val="23"/>
                <w:szCs w:val="23"/>
              </w:rPr>
              <w:t>%</w:t>
            </w:r>
          </w:p>
        </w:tc>
        <w:tc>
          <w:tcPr>
            <w:tcW w:w="1253" w:type="dxa"/>
          </w:tcPr>
          <w:p w:rsidR="00C51E76" w:rsidRDefault="00C51E76" w:rsidP="00BE5E7C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107282">
              <w:rPr>
                <w:sz w:val="23"/>
                <w:szCs w:val="23"/>
              </w:rPr>
              <w:t>%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36"/>
      </w:tblGrid>
      <w:tr w:rsidR="00FF0702" w:rsidTr="004E3D5A">
        <w:trPr>
          <w:trHeight w:val="409"/>
        </w:trPr>
        <w:tc>
          <w:tcPr>
            <w:tcW w:w="6336" w:type="dxa"/>
          </w:tcPr>
          <w:p w:rsidR="00FF0702" w:rsidRDefault="00FF0702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</w:p>
          <w:p w:rsidR="00FF0702" w:rsidRDefault="00FF0702" w:rsidP="004D4241">
            <w:pPr>
              <w:pStyle w:val="Pa1"/>
              <w:ind w:firstLine="24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Диаграмма Сравнительный анализ показателя 2.1.3. </w:t>
            </w:r>
          </w:p>
          <w:p w:rsidR="00FF0702" w:rsidRDefault="00FF0702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4241" w:rsidRDefault="00A1163D" w:rsidP="00682AD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D4241" w:rsidRPr="004D424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4D4241" w:rsidRDefault="004D4241" w:rsidP="00682AD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D4241" w:rsidRDefault="004D4241" w:rsidP="00682AD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D4241" w:rsidRDefault="004D4241" w:rsidP="00682AD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B84BD1" w:rsidRDefault="00926651" w:rsidP="00B84BD1">
      <w:pPr>
        <w:pStyle w:val="Default"/>
        <w:spacing w:before="80" w:line="241" w:lineRule="atLeast"/>
        <w:ind w:firstLine="24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84BD1">
        <w:rPr>
          <w:b/>
          <w:bCs/>
          <w:sz w:val="23"/>
          <w:szCs w:val="23"/>
        </w:rPr>
        <w:t xml:space="preserve">Наибольшее значение по району – 100 % </w:t>
      </w:r>
      <w:r w:rsidR="00B84BD1">
        <w:rPr>
          <w:sz w:val="23"/>
          <w:szCs w:val="23"/>
        </w:rPr>
        <w:t>педагогических работников с первой квалификационной категорией от общего количества педагогиче</w:t>
      </w:r>
      <w:r w:rsidR="00B84BD1">
        <w:rPr>
          <w:sz w:val="23"/>
          <w:szCs w:val="23"/>
        </w:rPr>
        <w:softHyphen/>
        <w:t xml:space="preserve">ских работников зафиксировано в </w:t>
      </w:r>
      <w:r w:rsidR="005D02DF">
        <w:rPr>
          <w:sz w:val="23"/>
          <w:szCs w:val="23"/>
        </w:rPr>
        <w:t xml:space="preserve"> </w:t>
      </w:r>
      <w:r w:rsidR="005D02DF" w:rsidRPr="009F5DEB">
        <w:t>МОУ «Бережновская СШ»</w:t>
      </w:r>
      <w:r w:rsidR="00B84BD1">
        <w:rPr>
          <w:sz w:val="23"/>
          <w:szCs w:val="23"/>
        </w:rPr>
        <w:t>.</w:t>
      </w:r>
    </w:p>
    <w:p w:rsidR="00B84BD1" w:rsidRDefault="00926651" w:rsidP="005D02DF">
      <w:pPr>
        <w:pStyle w:val="a6"/>
        <w:jc w:val="both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B84BD1" w:rsidRPr="005D0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Наименьшее значение – до 50% </w:t>
      </w:r>
      <w:r w:rsidR="00B84BD1" w:rsidRPr="005D02DF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с пер</w:t>
      </w:r>
      <w:r w:rsidR="00B84BD1" w:rsidRPr="005D02DF">
        <w:rPr>
          <w:rFonts w:ascii="Times New Roman" w:hAnsi="Times New Roman" w:cs="Times New Roman"/>
          <w:color w:val="000000"/>
          <w:sz w:val="24"/>
          <w:szCs w:val="24"/>
        </w:rPr>
        <w:softHyphen/>
        <w:t>вой квалификационной категорией от общего количества педагогиче</w:t>
      </w:r>
      <w:r w:rsidR="00B84BD1" w:rsidRPr="005D02D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ских работников выявлено в </w:t>
      </w:r>
      <w:r w:rsidR="005D02DF" w:rsidRPr="005D02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84BD1" w:rsidRPr="005D0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2DF" w:rsidRPr="005D02DF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="00B84BD1">
        <w:rPr>
          <w:color w:val="000000"/>
          <w:sz w:val="23"/>
          <w:szCs w:val="23"/>
        </w:rPr>
        <w:t xml:space="preserve"> (</w:t>
      </w:r>
      <w:r w:rsidR="005D02DF" w:rsidRPr="009F5DEB">
        <w:rPr>
          <w:rFonts w:ascii="Times New Roman" w:hAnsi="Times New Roman" w:cs="Times New Roman"/>
          <w:sz w:val="24"/>
          <w:szCs w:val="24"/>
        </w:rPr>
        <w:t>МКДОУ «Детский сад г</w:t>
      </w:r>
      <w:proofErr w:type="gramStart"/>
      <w:r w:rsidR="005D02DF" w:rsidRPr="009F5D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D02DF" w:rsidRPr="009F5DEB">
        <w:rPr>
          <w:rFonts w:ascii="Times New Roman" w:hAnsi="Times New Roman" w:cs="Times New Roman"/>
          <w:sz w:val="24"/>
          <w:szCs w:val="24"/>
        </w:rPr>
        <w:t>иколаевска»</w:t>
      </w:r>
      <w:r w:rsidR="005D02DF">
        <w:t>,</w:t>
      </w:r>
      <w:r w:rsidR="005D02DF" w:rsidRPr="005D02DF">
        <w:t xml:space="preserve"> </w:t>
      </w:r>
      <w:r w:rsidR="005D02DF" w:rsidRPr="009F5DEB">
        <w:rPr>
          <w:rFonts w:ascii="Times New Roman" w:hAnsi="Times New Roman" w:cs="Times New Roman"/>
          <w:sz w:val="24"/>
          <w:szCs w:val="24"/>
        </w:rPr>
        <w:t>МДОУ  «Сказка» г.Николаевска</w:t>
      </w:r>
      <w:r w:rsidR="005D02DF">
        <w:t xml:space="preserve">, </w:t>
      </w:r>
      <w:r w:rsidR="005D02DF" w:rsidRPr="009F5DEB">
        <w:rPr>
          <w:rFonts w:ascii="Times New Roman" w:hAnsi="Times New Roman" w:cs="Times New Roman"/>
          <w:sz w:val="24"/>
          <w:szCs w:val="24"/>
        </w:rPr>
        <w:t>МДОУ  «Теремок» г. Николаевска</w:t>
      </w:r>
      <w:r w:rsidR="005D02DF">
        <w:rPr>
          <w:rFonts w:ascii="Times New Roman" w:hAnsi="Times New Roman" w:cs="Times New Roman"/>
          <w:sz w:val="24"/>
          <w:szCs w:val="24"/>
        </w:rPr>
        <w:t xml:space="preserve">, </w:t>
      </w:r>
      <w:r w:rsidR="005D02DF" w:rsidRPr="009F5DEB">
        <w:rPr>
          <w:rFonts w:ascii="Times New Roman" w:hAnsi="Times New Roman" w:cs="Times New Roman"/>
          <w:sz w:val="24"/>
          <w:szCs w:val="24"/>
        </w:rPr>
        <w:t>МДОУ  «Светлячок» г.Николаевска</w:t>
      </w:r>
      <w:r w:rsidR="005D02DF">
        <w:rPr>
          <w:rFonts w:ascii="Times New Roman" w:hAnsi="Times New Roman" w:cs="Times New Roman"/>
          <w:sz w:val="24"/>
          <w:szCs w:val="24"/>
        </w:rPr>
        <w:t>,</w:t>
      </w:r>
      <w:r w:rsidR="005D02DF" w:rsidRPr="005D02DF">
        <w:rPr>
          <w:rFonts w:ascii="Times New Roman" w:hAnsi="Times New Roman" w:cs="Times New Roman"/>
          <w:sz w:val="24"/>
          <w:szCs w:val="24"/>
        </w:rPr>
        <w:t xml:space="preserve"> </w:t>
      </w:r>
      <w:r w:rsidR="005D02DF" w:rsidRPr="009F5DEB">
        <w:rPr>
          <w:rFonts w:ascii="Times New Roman" w:hAnsi="Times New Roman" w:cs="Times New Roman"/>
          <w:sz w:val="24"/>
          <w:szCs w:val="24"/>
        </w:rPr>
        <w:t>МОУ «Средняя школа №3» г.Николаевска</w:t>
      </w:r>
      <w:r w:rsidR="00B84BD1">
        <w:rPr>
          <w:color w:val="000000"/>
          <w:sz w:val="23"/>
          <w:szCs w:val="23"/>
        </w:rPr>
        <w:t>).</w:t>
      </w:r>
    </w:p>
    <w:p w:rsidR="00D0219E" w:rsidRDefault="00926651" w:rsidP="00B84BD1">
      <w:pPr>
        <w:spacing w:after="0"/>
        <w:jc w:val="both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B84BD1" w:rsidRPr="00D021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Самый низкий показатель (0%) </w:t>
      </w:r>
      <w:r w:rsidR="00B84BD1" w:rsidRPr="00D0219E">
        <w:rPr>
          <w:rFonts w:ascii="Times New Roman" w:hAnsi="Times New Roman" w:cs="Times New Roman"/>
          <w:color w:val="000000"/>
          <w:sz w:val="24"/>
          <w:szCs w:val="24"/>
        </w:rPr>
        <w:t xml:space="preserve">выявлен в </w:t>
      </w:r>
      <w:r w:rsidR="005D02DF" w:rsidRPr="00D0219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84BD1" w:rsidRPr="00D021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2DF" w:rsidRPr="00D0219E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="005D02DF">
        <w:rPr>
          <w:color w:val="000000"/>
          <w:sz w:val="23"/>
          <w:szCs w:val="23"/>
        </w:rPr>
        <w:t xml:space="preserve"> </w:t>
      </w:r>
      <w:r w:rsidR="00B84BD1">
        <w:rPr>
          <w:color w:val="000000"/>
          <w:sz w:val="23"/>
          <w:szCs w:val="23"/>
        </w:rPr>
        <w:t>(</w:t>
      </w:r>
      <w:r w:rsidR="005D02DF" w:rsidRPr="009F5DEB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="005D02DF" w:rsidRPr="009F5DEB">
        <w:rPr>
          <w:rFonts w:ascii="Times New Roman" w:hAnsi="Times New Roman" w:cs="Times New Roman"/>
          <w:sz w:val="24"/>
          <w:szCs w:val="24"/>
        </w:rPr>
        <w:t>Ильичёвский</w:t>
      </w:r>
      <w:proofErr w:type="spellEnd"/>
      <w:r w:rsidR="005D02DF" w:rsidRPr="009F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2DF" w:rsidRPr="009F5DE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D02DF" w:rsidRPr="009F5DEB">
        <w:rPr>
          <w:rFonts w:ascii="Times New Roman" w:hAnsi="Times New Roman" w:cs="Times New Roman"/>
          <w:sz w:val="24"/>
          <w:szCs w:val="24"/>
        </w:rPr>
        <w:t>/с»</w:t>
      </w:r>
      <w:r w:rsidR="005D02DF">
        <w:rPr>
          <w:rFonts w:ascii="Times New Roman" w:hAnsi="Times New Roman" w:cs="Times New Roman"/>
          <w:sz w:val="24"/>
          <w:szCs w:val="24"/>
        </w:rPr>
        <w:t>,</w:t>
      </w:r>
      <w:r w:rsidR="005D02DF" w:rsidRPr="005D02DF">
        <w:rPr>
          <w:rFonts w:ascii="Times New Roman" w:hAnsi="Times New Roman" w:cs="Times New Roman"/>
          <w:sz w:val="24"/>
          <w:szCs w:val="24"/>
        </w:rPr>
        <w:t xml:space="preserve"> </w:t>
      </w:r>
      <w:r w:rsidR="005D02DF"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 w:rsidR="005D02DF">
        <w:rPr>
          <w:rFonts w:ascii="Times New Roman" w:hAnsi="Times New Roman" w:cs="Times New Roman"/>
          <w:sz w:val="24"/>
          <w:szCs w:val="24"/>
        </w:rPr>
        <w:t>,</w:t>
      </w:r>
      <w:r w:rsidR="005D02DF" w:rsidRPr="005D02DF">
        <w:rPr>
          <w:rFonts w:ascii="Times New Roman" w:hAnsi="Times New Roman" w:cs="Times New Roman"/>
          <w:sz w:val="24"/>
          <w:szCs w:val="24"/>
        </w:rPr>
        <w:t xml:space="preserve"> </w:t>
      </w:r>
      <w:r w:rsidR="005D02DF" w:rsidRPr="009F5DEB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5D02DF" w:rsidRPr="009F5DEB">
        <w:rPr>
          <w:rFonts w:ascii="Times New Roman" w:hAnsi="Times New Roman" w:cs="Times New Roman"/>
          <w:sz w:val="24"/>
          <w:szCs w:val="24"/>
        </w:rPr>
        <w:t>Очкуровская</w:t>
      </w:r>
      <w:proofErr w:type="spellEnd"/>
      <w:r w:rsidR="005D02DF" w:rsidRPr="009F5DEB">
        <w:rPr>
          <w:rFonts w:ascii="Times New Roman" w:hAnsi="Times New Roman" w:cs="Times New Roman"/>
          <w:sz w:val="24"/>
          <w:szCs w:val="24"/>
        </w:rPr>
        <w:t xml:space="preserve"> СШ»</w:t>
      </w:r>
      <w:r w:rsidR="005D02DF">
        <w:rPr>
          <w:rFonts w:ascii="Times New Roman" w:hAnsi="Times New Roman" w:cs="Times New Roman"/>
          <w:sz w:val="24"/>
          <w:szCs w:val="24"/>
        </w:rPr>
        <w:t xml:space="preserve">, </w:t>
      </w:r>
      <w:r w:rsidR="00504C78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504C78">
        <w:rPr>
          <w:rFonts w:ascii="Times New Roman" w:hAnsi="Times New Roman" w:cs="Times New Roman"/>
          <w:sz w:val="24"/>
          <w:szCs w:val="24"/>
        </w:rPr>
        <w:t>Политотдельская</w:t>
      </w:r>
      <w:proofErr w:type="spellEnd"/>
      <w:r w:rsidR="00504C78">
        <w:rPr>
          <w:rFonts w:ascii="Times New Roman" w:hAnsi="Times New Roman" w:cs="Times New Roman"/>
          <w:sz w:val="24"/>
          <w:szCs w:val="24"/>
        </w:rPr>
        <w:t xml:space="preserve"> СШ», </w:t>
      </w:r>
      <w:r w:rsidR="00504C78" w:rsidRPr="009F5DEB">
        <w:rPr>
          <w:rFonts w:ascii="Times New Roman" w:hAnsi="Times New Roman" w:cs="Times New Roman"/>
          <w:sz w:val="24"/>
          <w:szCs w:val="24"/>
        </w:rPr>
        <w:t>МОУ «Комсомольский СШ»</w:t>
      </w:r>
      <w:r w:rsidR="00504C78">
        <w:rPr>
          <w:rFonts w:ascii="Times New Roman" w:hAnsi="Times New Roman" w:cs="Times New Roman"/>
          <w:sz w:val="24"/>
          <w:szCs w:val="24"/>
        </w:rPr>
        <w:t>,</w:t>
      </w:r>
      <w:r w:rsidR="00504C78" w:rsidRPr="00504C78">
        <w:rPr>
          <w:rFonts w:ascii="Times New Roman" w:hAnsi="Times New Roman" w:cs="Times New Roman"/>
          <w:sz w:val="24"/>
          <w:szCs w:val="24"/>
        </w:rPr>
        <w:t xml:space="preserve"> </w:t>
      </w:r>
      <w:r w:rsidR="00504C78" w:rsidRPr="009F5DEB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504C78" w:rsidRPr="009F5DEB">
        <w:rPr>
          <w:rFonts w:ascii="Times New Roman" w:hAnsi="Times New Roman" w:cs="Times New Roman"/>
          <w:sz w:val="24"/>
          <w:szCs w:val="24"/>
        </w:rPr>
        <w:t>Солодушинская</w:t>
      </w:r>
      <w:proofErr w:type="spellEnd"/>
      <w:r w:rsidR="00504C78" w:rsidRPr="009F5DEB">
        <w:rPr>
          <w:rFonts w:ascii="Times New Roman" w:hAnsi="Times New Roman" w:cs="Times New Roman"/>
          <w:sz w:val="24"/>
          <w:szCs w:val="24"/>
        </w:rPr>
        <w:t xml:space="preserve"> СШ</w:t>
      </w:r>
      <w:r w:rsidR="00504C78">
        <w:rPr>
          <w:rFonts w:ascii="Times New Roman" w:hAnsi="Times New Roman" w:cs="Times New Roman"/>
          <w:sz w:val="24"/>
          <w:szCs w:val="24"/>
        </w:rPr>
        <w:t>»</w:t>
      </w:r>
      <w:r w:rsidR="00B84BD1">
        <w:rPr>
          <w:color w:val="000000"/>
          <w:sz w:val="23"/>
          <w:szCs w:val="23"/>
        </w:rPr>
        <w:t xml:space="preserve">), </w:t>
      </w:r>
      <w:r w:rsidR="00B84BD1" w:rsidRPr="00D0219E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образовательных организациях отсутствуют педагоги с первой </w:t>
      </w:r>
      <w:r w:rsidR="00D0219E" w:rsidRPr="00D0219E">
        <w:rPr>
          <w:rFonts w:ascii="Times New Roman" w:hAnsi="Times New Roman" w:cs="Times New Roman"/>
          <w:color w:val="000000"/>
          <w:sz w:val="24"/>
          <w:szCs w:val="24"/>
        </w:rPr>
        <w:t>квалификационной категорией.</w:t>
      </w:r>
      <w:r w:rsidR="00B84BD1">
        <w:rPr>
          <w:color w:val="000000"/>
          <w:sz w:val="23"/>
          <w:szCs w:val="23"/>
        </w:rPr>
        <w:t xml:space="preserve"> </w:t>
      </w:r>
    </w:p>
    <w:p w:rsidR="00E81F8A" w:rsidRDefault="00D0219E" w:rsidP="00B84BD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color w:val="000000"/>
          <w:sz w:val="23"/>
          <w:szCs w:val="23"/>
        </w:rPr>
        <w:t xml:space="preserve">  </w:t>
      </w:r>
      <w:r w:rsidR="00926651">
        <w:rPr>
          <w:color w:val="000000"/>
          <w:sz w:val="23"/>
          <w:szCs w:val="23"/>
        </w:rPr>
        <w:t xml:space="preserve">    </w:t>
      </w:r>
      <w:r w:rsidRPr="00D0219E">
        <w:rPr>
          <w:rFonts w:ascii="Times New Roman" w:hAnsi="Times New Roman" w:cs="Times New Roman"/>
          <w:color w:val="000000"/>
          <w:sz w:val="24"/>
          <w:szCs w:val="24"/>
        </w:rPr>
        <w:t>В сравнении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2021 годом показатель </w:t>
      </w:r>
      <w:r w:rsidRPr="00D0219E">
        <w:rPr>
          <w:rFonts w:ascii="Times New Roman" w:eastAsia="Times New Roman" w:hAnsi="Times New Roman" w:cs="Times New Roman"/>
          <w:b/>
          <w:lang w:eastAsia="ru-RU"/>
        </w:rPr>
        <w:t>2.1.3. Доля педагогических работников с первой квалификационной категорией от общего количества педагогических работников дошкольного образования</w:t>
      </w:r>
      <w:r w:rsidR="00552938">
        <w:rPr>
          <w:rFonts w:ascii="Times New Roman" w:eastAsia="Times New Roman" w:hAnsi="Times New Roman" w:cs="Times New Roman"/>
          <w:b/>
          <w:lang w:eastAsia="ru-RU"/>
        </w:rPr>
        <w:t xml:space="preserve"> района</w:t>
      </w:r>
      <w:r w:rsidR="004450CF">
        <w:rPr>
          <w:rFonts w:ascii="Times New Roman" w:eastAsia="Times New Roman" w:hAnsi="Times New Roman" w:cs="Times New Roman"/>
          <w:b/>
          <w:lang w:eastAsia="ru-RU"/>
        </w:rPr>
        <w:t xml:space="preserve"> в 2022 году</w:t>
      </w:r>
      <w:r w:rsidR="00E81F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D0219E" w:rsidRPr="003D7B0D" w:rsidRDefault="00E81F8A" w:rsidP="00B8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0219E" w:rsidRPr="003D7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219E" w:rsidRPr="003D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остался на прежнем уровне и соответствует 100% в </w:t>
      </w:r>
      <w:r w:rsidR="00D0219E" w:rsidRPr="003D7B0D">
        <w:rPr>
          <w:rFonts w:ascii="Times New Roman" w:hAnsi="Times New Roman" w:cs="Times New Roman"/>
          <w:sz w:val="24"/>
          <w:szCs w:val="24"/>
        </w:rPr>
        <w:t>МОУ «Бережновская СШ»</w:t>
      </w:r>
      <w:r w:rsidR="00BE2EB6" w:rsidRPr="003D7B0D">
        <w:rPr>
          <w:rFonts w:ascii="Times New Roman" w:hAnsi="Times New Roman" w:cs="Times New Roman"/>
          <w:sz w:val="24"/>
          <w:szCs w:val="24"/>
        </w:rPr>
        <w:t xml:space="preserve">, МДОУ  «Теремок» </w:t>
      </w:r>
      <w:proofErr w:type="gramStart"/>
      <w:r w:rsidR="00BE2EB6" w:rsidRPr="003D7B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E2EB6" w:rsidRPr="003D7B0D">
        <w:rPr>
          <w:rFonts w:ascii="Times New Roman" w:hAnsi="Times New Roman" w:cs="Times New Roman"/>
          <w:sz w:val="24"/>
          <w:szCs w:val="24"/>
        </w:rPr>
        <w:t>. Николаевска 30%</w:t>
      </w:r>
      <w:r w:rsidRPr="003D7B0D">
        <w:rPr>
          <w:rFonts w:ascii="Times New Roman" w:hAnsi="Times New Roman" w:cs="Times New Roman"/>
          <w:sz w:val="24"/>
          <w:szCs w:val="24"/>
        </w:rPr>
        <w:t>;</w:t>
      </w:r>
    </w:p>
    <w:p w:rsidR="00E81F8A" w:rsidRPr="003D7B0D" w:rsidRDefault="004450CF" w:rsidP="00B8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hAnsi="Times New Roman" w:cs="Times New Roman"/>
          <w:sz w:val="24"/>
          <w:szCs w:val="24"/>
        </w:rPr>
        <w:t>- стал выше в МДОУ  «Сказка» г</w:t>
      </w:r>
      <w:proofErr w:type="gramStart"/>
      <w:r w:rsidRPr="003D7B0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D7B0D">
        <w:rPr>
          <w:rFonts w:ascii="Times New Roman" w:hAnsi="Times New Roman" w:cs="Times New Roman"/>
          <w:sz w:val="24"/>
          <w:szCs w:val="24"/>
        </w:rPr>
        <w:t>иколаевска (в результате процедуры сокращения педагогов, не имеющих категорий), МОУ «Средняя школа №3» г.Николаевска (принят на работу педагог с категорией)</w:t>
      </w:r>
      <w:r w:rsidR="00BE2EB6" w:rsidRPr="003D7B0D">
        <w:rPr>
          <w:rFonts w:ascii="Times New Roman" w:hAnsi="Times New Roman" w:cs="Times New Roman"/>
          <w:sz w:val="24"/>
          <w:szCs w:val="24"/>
        </w:rPr>
        <w:t>;</w:t>
      </w:r>
    </w:p>
    <w:p w:rsidR="003D7B0D" w:rsidRPr="003D7B0D" w:rsidRDefault="00BE2EB6" w:rsidP="00B8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hAnsi="Times New Roman" w:cs="Times New Roman"/>
          <w:sz w:val="24"/>
          <w:szCs w:val="24"/>
        </w:rPr>
        <w:t>- стал ниже в МДОУ  «Светлячок» г</w:t>
      </w:r>
      <w:proofErr w:type="gramStart"/>
      <w:r w:rsidRPr="003D7B0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D7B0D">
        <w:rPr>
          <w:rFonts w:ascii="Times New Roman" w:hAnsi="Times New Roman" w:cs="Times New Roman"/>
          <w:sz w:val="24"/>
          <w:szCs w:val="24"/>
        </w:rPr>
        <w:t>иколаевска (</w:t>
      </w:r>
      <w:r w:rsidR="00BC161B" w:rsidRPr="003D7B0D">
        <w:rPr>
          <w:rFonts w:ascii="Times New Roman" w:hAnsi="Times New Roman" w:cs="Times New Roman"/>
          <w:sz w:val="24"/>
          <w:szCs w:val="24"/>
        </w:rPr>
        <w:t>педагог имеющий в прошедшем году первую категорию, повысил её до высшей категории); МДОУ «Росинка» (педагог не подал своевременно заявление на аттестацию), МОУ «</w:t>
      </w:r>
      <w:proofErr w:type="spellStart"/>
      <w:r w:rsidR="00BC161B" w:rsidRPr="003D7B0D">
        <w:rPr>
          <w:rFonts w:ascii="Times New Roman" w:hAnsi="Times New Roman" w:cs="Times New Roman"/>
          <w:sz w:val="24"/>
          <w:szCs w:val="24"/>
        </w:rPr>
        <w:t>Очкуровская</w:t>
      </w:r>
      <w:proofErr w:type="spellEnd"/>
      <w:r w:rsidR="00BC161B" w:rsidRPr="003D7B0D">
        <w:rPr>
          <w:rFonts w:ascii="Times New Roman" w:hAnsi="Times New Roman" w:cs="Times New Roman"/>
          <w:sz w:val="24"/>
          <w:szCs w:val="24"/>
        </w:rPr>
        <w:t xml:space="preserve"> СШ» (сокращен педагог, имеющий первую квалификационную категориею)</w:t>
      </w:r>
      <w:r w:rsidR="003D7B0D" w:rsidRPr="003D7B0D">
        <w:rPr>
          <w:rFonts w:ascii="Times New Roman" w:hAnsi="Times New Roman" w:cs="Times New Roman"/>
          <w:sz w:val="24"/>
          <w:szCs w:val="24"/>
        </w:rPr>
        <w:t>;</w:t>
      </w:r>
    </w:p>
    <w:p w:rsidR="00BE2EB6" w:rsidRDefault="003D7B0D" w:rsidP="00B8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hAnsi="Times New Roman" w:cs="Times New Roman"/>
          <w:sz w:val="24"/>
          <w:szCs w:val="24"/>
        </w:rPr>
        <w:t xml:space="preserve"> - с низким показателем остались на прежнем уровне</w:t>
      </w:r>
      <w:r w:rsidR="00BC161B" w:rsidRPr="003D7B0D">
        <w:rPr>
          <w:rFonts w:ascii="Times New Roman" w:hAnsi="Times New Roman" w:cs="Times New Roman"/>
          <w:sz w:val="24"/>
          <w:szCs w:val="24"/>
        </w:rPr>
        <w:t xml:space="preserve"> </w:t>
      </w:r>
      <w:r w:rsidRPr="003D7B0D">
        <w:rPr>
          <w:rFonts w:ascii="Times New Roman" w:hAnsi="Times New Roman" w:cs="Times New Roman"/>
          <w:sz w:val="24"/>
          <w:szCs w:val="24"/>
        </w:rPr>
        <w:t>в МКДОУ «</w:t>
      </w:r>
      <w:proofErr w:type="spellStart"/>
      <w:r w:rsidRPr="003D7B0D">
        <w:rPr>
          <w:rFonts w:ascii="Times New Roman" w:hAnsi="Times New Roman" w:cs="Times New Roman"/>
          <w:sz w:val="24"/>
          <w:szCs w:val="24"/>
        </w:rPr>
        <w:t>Ильичёвский</w:t>
      </w:r>
      <w:proofErr w:type="spellEnd"/>
      <w:r w:rsidRPr="003D7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B0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D7B0D">
        <w:rPr>
          <w:rFonts w:ascii="Times New Roman" w:hAnsi="Times New Roman" w:cs="Times New Roman"/>
          <w:sz w:val="24"/>
          <w:szCs w:val="24"/>
        </w:rPr>
        <w:t>/сад», МОУ «</w:t>
      </w:r>
      <w:proofErr w:type="spellStart"/>
      <w:r w:rsidRPr="003D7B0D">
        <w:rPr>
          <w:rFonts w:ascii="Times New Roman" w:hAnsi="Times New Roman" w:cs="Times New Roman"/>
          <w:sz w:val="24"/>
          <w:szCs w:val="24"/>
        </w:rPr>
        <w:t>Политотдельская</w:t>
      </w:r>
      <w:proofErr w:type="spellEnd"/>
      <w:r w:rsidRPr="003D7B0D">
        <w:rPr>
          <w:rFonts w:ascii="Times New Roman" w:hAnsi="Times New Roman" w:cs="Times New Roman"/>
          <w:sz w:val="24"/>
          <w:szCs w:val="24"/>
        </w:rPr>
        <w:t xml:space="preserve"> СШ», МОУ «Комсомольский СШ», МОУ «</w:t>
      </w:r>
      <w:proofErr w:type="spellStart"/>
      <w:r w:rsidRPr="003D7B0D">
        <w:rPr>
          <w:rFonts w:ascii="Times New Roman" w:hAnsi="Times New Roman" w:cs="Times New Roman"/>
          <w:sz w:val="24"/>
          <w:szCs w:val="24"/>
        </w:rPr>
        <w:t>Солодушинская</w:t>
      </w:r>
      <w:proofErr w:type="spellEnd"/>
      <w:r w:rsidRPr="003D7B0D">
        <w:rPr>
          <w:rFonts w:ascii="Times New Roman" w:hAnsi="Times New Roman" w:cs="Times New Roman"/>
          <w:sz w:val="24"/>
          <w:szCs w:val="24"/>
        </w:rPr>
        <w:t xml:space="preserve"> СШ».</w:t>
      </w:r>
    </w:p>
    <w:p w:rsidR="00F413EC" w:rsidRDefault="00F413EC" w:rsidP="00B84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2021 году</w:t>
      </w:r>
      <w:r w:rsidRPr="00F413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413EC">
        <w:rPr>
          <w:rFonts w:ascii="Times New Roman" w:eastAsia="Times New Roman" w:hAnsi="Times New Roman" w:cs="Times New Roman"/>
          <w:lang w:eastAsia="ru-RU"/>
        </w:rPr>
        <w:t>доля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педагогических работников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первой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 xml:space="preserve"> квалификационной категорией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составляла 25,5%</w:t>
      </w:r>
      <w:r w:rsidR="00DF4699">
        <w:rPr>
          <w:rFonts w:ascii="Times New Roman" w:eastAsia="Times New Roman" w:hAnsi="Times New Roman"/>
          <w:color w:val="000000"/>
          <w:sz w:val="24"/>
          <w:szCs w:val="24"/>
        </w:rPr>
        <w:t>. В 2022 году данный показатель на немного ниже.</w:t>
      </w:r>
    </w:p>
    <w:p w:rsidR="00F321A6" w:rsidRDefault="004F203A" w:rsidP="00B84BD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</w:t>
      </w:r>
      <w:r w:rsidR="00F321A6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F321A6">
        <w:rPr>
          <w:rFonts w:ascii="Times New Roman" w:eastAsia="Times New Roman" w:hAnsi="Times New Roman" w:cs="Times New Roman"/>
          <w:b/>
          <w:lang w:eastAsia="ru-RU"/>
        </w:rPr>
        <w:t>доли</w:t>
      </w:r>
      <w:r w:rsidR="00F321A6" w:rsidRPr="00D0219E">
        <w:rPr>
          <w:rFonts w:ascii="Times New Roman" w:eastAsia="Times New Roman" w:hAnsi="Times New Roman" w:cs="Times New Roman"/>
          <w:b/>
          <w:lang w:eastAsia="ru-RU"/>
        </w:rPr>
        <w:t xml:space="preserve"> педагогических работников с первой квалификационной категорией</w:t>
      </w:r>
      <w:r w:rsidR="00F321A6">
        <w:rPr>
          <w:rFonts w:ascii="Times New Roman" w:eastAsia="Times New Roman" w:hAnsi="Times New Roman" w:cs="Times New Roman"/>
          <w:b/>
          <w:lang w:eastAsia="ru-RU"/>
        </w:rPr>
        <w:t xml:space="preserve"> запланированы следующие мероприятия:  </w:t>
      </w:r>
    </w:p>
    <w:p w:rsidR="00577059" w:rsidRPr="00577059" w:rsidRDefault="00577059" w:rsidP="00577059">
      <w:pPr>
        <w:pStyle w:val="a6"/>
        <w:jc w:val="both"/>
        <w:rPr>
          <w:lang w:eastAsia="ru-RU"/>
        </w:rPr>
      </w:pPr>
      <w:r>
        <w:rPr>
          <w:b/>
          <w:lang w:eastAsia="ru-RU"/>
        </w:rPr>
        <w:t xml:space="preserve">     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770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МКДОУ «Детский сад г</w:t>
      </w:r>
      <w:proofErr w:type="gramStart"/>
      <w:r w:rsidRPr="009F5D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F5DEB">
        <w:rPr>
          <w:rFonts w:ascii="Times New Roman" w:hAnsi="Times New Roman" w:cs="Times New Roman"/>
          <w:sz w:val="24"/>
          <w:szCs w:val="24"/>
        </w:rPr>
        <w:t>иколаевска»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 </w:t>
      </w:r>
      <w:r w:rsidRPr="009F5DEB">
        <w:rPr>
          <w:rFonts w:ascii="Times New Roman" w:hAnsi="Times New Roman" w:cs="Times New Roman"/>
          <w:sz w:val="24"/>
          <w:szCs w:val="24"/>
        </w:rPr>
        <w:t>МДОУ  «Сказка»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Николаевска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5DEB">
        <w:rPr>
          <w:rFonts w:ascii="Times New Roman" w:hAnsi="Times New Roman" w:cs="Times New Roman"/>
          <w:sz w:val="24"/>
          <w:szCs w:val="24"/>
        </w:rPr>
        <w:t>МДОУ  «Светлячок» г.Николаевска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 xml:space="preserve">озданы условия для профессионального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роста педагогических работников 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>через участие в конкурсах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>профессионального мастерства и прохождение аттестации на первую и высшую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квалификационную категории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 планом аттестации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77059">
        <w:rPr>
          <w:rFonts w:ascii="Times New Roman" w:hAnsi="Times New Roman" w:cs="Times New Roman"/>
          <w:sz w:val="24"/>
          <w:szCs w:val="24"/>
          <w:lang w:eastAsia="ru-RU"/>
        </w:rPr>
        <w:t>едагог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ов в феврале проходят</w:t>
      </w:r>
      <w:r w:rsidR="00E42A80">
        <w:rPr>
          <w:rFonts w:ascii="Times New Roman" w:hAnsi="Times New Roman" w:cs="Times New Roman"/>
          <w:sz w:val="24"/>
          <w:szCs w:val="24"/>
          <w:lang w:eastAsia="ru-RU"/>
        </w:rPr>
        <w:t xml:space="preserve"> процедуру аттестации 2 педагога (</w:t>
      </w:r>
      <w:r w:rsidR="00E42A80"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 w:rsidR="00E42A80">
        <w:rPr>
          <w:rFonts w:ascii="Times New Roman" w:hAnsi="Times New Roman" w:cs="Times New Roman"/>
          <w:sz w:val="24"/>
          <w:szCs w:val="24"/>
        </w:rPr>
        <w:t xml:space="preserve">), подали документы </w:t>
      </w:r>
      <w:r w:rsidR="00E42A80">
        <w:rPr>
          <w:rFonts w:ascii="Times New Roman" w:hAnsi="Times New Roman" w:cs="Times New Roman"/>
          <w:sz w:val="24"/>
          <w:szCs w:val="24"/>
          <w:lang w:eastAsia="ru-RU"/>
        </w:rPr>
        <w:t>на аттестацию в феврале 3 воспитателя  (</w:t>
      </w:r>
      <w:r w:rsidR="00E42A80" w:rsidRPr="009F5DEB">
        <w:rPr>
          <w:rFonts w:ascii="Times New Roman" w:hAnsi="Times New Roman" w:cs="Times New Roman"/>
          <w:sz w:val="24"/>
          <w:szCs w:val="24"/>
        </w:rPr>
        <w:t>МКДОУ «Детский сад г</w:t>
      </w:r>
      <w:proofErr w:type="gramStart"/>
      <w:r w:rsidR="00E42A80" w:rsidRPr="009F5D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42A80" w:rsidRPr="009F5DEB">
        <w:rPr>
          <w:rFonts w:ascii="Times New Roman" w:hAnsi="Times New Roman" w:cs="Times New Roman"/>
          <w:sz w:val="24"/>
          <w:szCs w:val="24"/>
        </w:rPr>
        <w:t>иколаевска»</w:t>
      </w:r>
      <w:r w:rsidR="00E42A80">
        <w:rPr>
          <w:rFonts w:ascii="Times New Roman" w:hAnsi="Times New Roman" w:cs="Times New Roman"/>
          <w:sz w:val="24"/>
          <w:szCs w:val="24"/>
        </w:rPr>
        <w:t>,</w:t>
      </w:r>
      <w:r w:rsidR="00E42A80" w:rsidRPr="00E42A80">
        <w:rPr>
          <w:rFonts w:ascii="Times New Roman" w:hAnsi="Times New Roman" w:cs="Times New Roman"/>
          <w:sz w:val="24"/>
          <w:szCs w:val="24"/>
        </w:rPr>
        <w:t xml:space="preserve"> </w:t>
      </w:r>
      <w:r w:rsidR="00E42A80" w:rsidRPr="009F5DEB">
        <w:rPr>
          <w:rFonts w:ascii="Times New Roman" w:hAnsi="Times New Roman" w:cs="Times New Roman"/>
          <w:sz w:val="24"/>
          <w:szCs w:val="24"/>
        </w:rPr>
        <w:t>МДОУ  «Светлячок» г.Николаевска</w:t>
      </w:r>
      <w:r w:rsidR="00E42A80">
        <w:rPr>
          <w:rFonts w:ascii="Times New Roman" w:hAnsi="Times New Roman" w:cs="Times New Roman"/>
          <w:sz w:val="24"/>
          <w:szCs w:val="24"/>
        </w:rPr>
        <w:t xml:space="preserve">, </w:t>
      </w:r>
      <w:r w:rsidR="00E42A80" w:rsidRPr="009F5DEB">
        <w:rPr>
          <w:rFonts w:ascii="Times New Roman" w:hAnsi="Times New Roman" w:cs="Times New Roman"/>
          <w:sz w:val="24"/>
          <w:szCs w:val="24"/>
        </w:rPr>
        <w:t>МДОУ  «Сказка» г.</w:t>
      </w:r>
      <w:r w:rsidR="00E42A80">
        <w:rPr>
          <w:rFonts w:ascii="Times New Roman" w:hAnsi="Times New Roman" w:cs="Times New Roman"/>
          <w:sz w:val="24"/>
          <w:szCs w:val="24"/>
        </w:rPr>
        <w:t xml:space="preserve"> </w:t>
      </w:r>
      <w:r w:rsidR="00E42A80" w:rsidRPr="009F5DEB">
        <w:rPr>
          <w:rFonts w:ascii="Times New Roman" w:hAnsi="Times New Roman" w:cs="Times New Roman"/>
          <w:sz w:val="24"/>
          <w:szCs w:val="24"/>
        </w:rPr>
        <w:t>Николаевска</w:t>
      </w:r>
      <w:r w:rsidR="00E42A80">
        <w:rPr>
          <w:rFonts w:ascii="Times New Roman" w:hAnsi="Times New Roman" w:cs="Times New Roman"/>
          <w:sz w:val="24"/>
          <w:szCs w:val="24"/>
        </w:rPr>
        <w:t>), запланировано в апреле подача заявлений 2 воспитателей (</w:t>
      </w:r>
      <w:r w:rsidR="00E42A80" w:rsidRPr="009F5DEB">
        <w:rPr>
          <w:rFonts w:ascii="Times New Roman" w:hAnsi="Times New Roman" w:cs="Times New Roman"/>
          <w:sz w:val="24"/>
          <w:szCs w:val="24"/>
        </w:rPr>
        <w:t>МКДОУ «Детский сад г.Николаевска»</w:t>
      </w:r>
      <w:r w:rsidR="00E42A80">
        <w:rPr>
          <w:rFonts w:ascii="Times New Roman" w:hAnsi="Times New Roman" w:cs="Times New Roman"/>
          <w:sz w:val="24"/>
          <w:szCs w:val="24"/>
        </w:rPr>
        <w:t>,</w:t>
      </w:r>
      <w:r w:rsidR="00E42A80" w:rsidRPr="00E42A80">
        <w:rPr>
          <w:rFonts w:ascii="Times New Roman" w:hAnsi="Times New Roman" w:cs="Times New Roman"/>
          <w:sz w:val="24"/>
          <w:szCs w:val="24"/>
        </w:rPr>
        <w:t xml:space="preserve"> </w:t>
      </w:r>
      <w:r w:rsidR="00E42A80" w:rsidRPr="009F5DEB">
        <w:rPr>
          <w:rFonts w:ascii="Times New Roman" w:hAnsi="Times New Roman" w:cs="Times New Roman"/>
          <w:sz w:val="24"/>
          <w:szCs w:val="24"/>
        </w:rPr>
        <w:t>МДОУ  «Сказка» г.</w:t>
      </w:r>
      <w:r w:rsidR="00E42A80">
        <w:rPr>
          <w:rFonts w:ascii="Times New Roman" w:hAnsi="Times New Roman" w:cs="Times New Roman"/>
          <w:sz w:val="24"/>
          <w:szCs w:val="24"/>
        </w:rPr>
        <w:t xml:space="preserve"> </w:t>
      </w:r>
      <w:r w:rsidR="00E42A80" w:rsidRPr="009F5DEB">
        <w:rPr>
          <w:rFonts w:ascii="Times New Roman" w:hAnsi="Times New Roman" w:cs="Times New Roman"/>
          <w:sz w:val="24"/>
          <w:szCs w:val="24"/>
        </w:rPr>
        <w:t>Николаевска</w:t>
      </w:r>
      <w:r w:rsidR="00E42A80">
        <w:rPr>
          <w:rFonts w:ascii="Times New Roman" w:hAnsi="Times New Roman" w:cs="Times New Roman"/>
          <w:sz w:val="24"/>
          <w:szCs w:val="24"/>
        </w:rPr>
        <w:t xml:space="preserve">), с сентября по декабрь 2023 года планируют аттестоваться </w:t>
      </w:r>
      <w:r w:rsidR="00A92C35">
        <w:rPr>
          <w:rFonts w:ascii="Times New Roman" w:hAnsi="Times New Roman" w:cs="Times New Roman"/>
          <w:sz w:val="24"/>
          <w:szCs w:val="24"/>
        </w:rPr>
        <w:t>ещё 4 педагога (</w:t>
      </w:r>
      <w:r w:rsidR="00A92C35"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 w:rsidR="00A92C35">
        <w:rPr>
          <w:rFonts w:ascii="Times New Roman" w:hAnsi="Times New Roman" w:cs="Times New Roman"/>
          <w:sz w:val="24"/>
          <w:szCs w:val="24"/>
        </w:rPr>
        <w:t xml:space="preserve">, </w:t>
      </w:r>
      <w:r w:rsidR="00A92C35" w:rsidRPr="009F5DEB">
        <w:rPr>
          <w:rFonts w:ascii="Times New Roman" w:hAnsi="Times New Roman" w:cs="Times New Roman"/>
          <w:sz w:val="24"/>
          <w:szCs w:val="24"/>
        </w:rPr>
        <w:t>МДОУ  «Светлячок» г</w:t>
      </w:r>
      <w:proofErr w:type="gramStart"/>
      <w:r w:rsidR="00A92C35" w:rsidRPr="009F5D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A92C35" w:rsidRPr="009F5DEB">
        <w:rPr>
          <w:rFonts w:ascii="Times New Roman" w:hAnsi="Times New Roman" w:cs="Times New Roman"/>
          <w:sz w:val="24"/>
          <w:szCs w:val="24"/>
        </w:rPr>
        <w:t>иколаевска</w:t>
      </w:r>
      <w:r w:rsidR="00A92C35">
        <w:rPr>
          <w:rFonts w:ascii="Times New Roman" w:hAnsi="Times New Roman" w:cs="Times New Roman"/>
          <w:sz w:val="24"/>
          <w:szCs w:val="24"/>
        </w:rPr>
        <w:t xml:space="preserve">, </w:t>
      </w:r>
      <w:r w:rsidR="00A92C35" w:rsidRPr="009F5DEB">
        <w:rPr>
          <w:rFonts w:ascii="Times New Roman" w:hAnsi="Times New Roman" w:cs="Times New Roman"/>
          <w:sz w:val="24"/>
          <w:szCs w:val="24"/>
        </w:rPr>
        <w:t>МДОУ  «Сказка» г.</w:t>
      </w:r>
      <w:r w:rsidR="00A92C35">
        <w:rPr>
          <w:rFonts w:ascii="Times New Roman" w:hAnsi="Times New Roman" w:cs="Times New Roman"/>
          <w:sz w:val="24"/>
          <w:szCs w:val="24"/>
        </w:rPr>
        <w:t xml:space="preserve"> </w:t>
      </w:r>
      <w:r w:rsidR="00A92C35" w:rsidRPr="009F5DEB">
        <w:rPr>
          <w:rFonts w:ascii="Times New Roman" w:hAnsi="Times New Roman" w:cs="Times New Roman"/>
          <w:sz w:val="24"/>
          <w:szCs w:val="24"/>
        </w:rPr>
        <w:t>Николаевска</w:t>
      </w:r>
      <w:r w:rsidR="00A92C35">
        <w:rPr>
          <w:rFonts w:ascii="Times New Roman" w:hAnsi="Times New Roman" w:cs="Times New Roman"/>
          <w:sz w:val="24"/>
          <w:szCs w:val="24"/>
        </w:rPr>
        <w:t>)</w:t>
      </w:r>
    </w:p>
    <w:p w:rsidR="00F321A6" w:rsidRPr="00F321A6" w:rsidRDefault="00A92C35" w:rsidP="00A92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   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F321A6" w:rsidRPr="00A92C35">
        <w:rPr>
          <w:rFonts w:ascii="Times New Roman" w:hAnsi="Times New Roman" w:cs="Times New Roman"/>
          <w:sz w:val="24"/>
          <w:szCs w:val="24"/>
        </w:rPr>
        <w:t xml:space="preserve"> МДОУ  «Теремок» г. Николаевска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приказом №</w:t>
      </w:r>
      <w:r w:rsidR="00F321A6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52 от 02.12.22 «</w:t>
      </w:r>
      <w:r w:rsidR="00577059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наставничестве…» к трем педагогам назначены опытные</w:t>
      </w:r>
      <w:r w:rsidR="00F321A6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педагоги-наставник</w:t>
      </w:r>
      <w:proofErr w:type="gramStart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и(</w:t>
      </w:r>
      <w:proofErr w:type="gramEnd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Баландина</w:t>
      </w:r>
      <w:proofErr w:type="spellEnd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Е.В- Сивко Н.Н (высшая категория),</w:t>
      </w:r>
      <w:r w:rsidR="00577059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Зайцева Л.А- Малышева Е.А (высшая</w:t>
      </w:r>
      <w:r w:rsidR="00F321A6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категория),</w:t>
      </w:r>
      <w:r w:rsidR="00577059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Богатырева</w:t>
      </w:r>
      <w:proofErr w:type="spellEnd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К.А- </w:t>
      </w:r>
      <w:proofErr w:type="spellStart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Сундукова</w:t>
      </w:r>
      <w:proofErr w:type="spellEnd"/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Н.А (высшая категория)</w:t>
      </w:r>
      <w:r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для оказания методической помощи педагогам в подготовке документов</w:t>
      </w:r>
      <w:r w:rsidRPr="00A92C35">
        <w:rPr>
          <w:rFonts w:ascii="Times New Roman" w:hAnsi="Times New Roman" w:cs="Times New Roman"/>
          <w:sz w:val="24"/>
          <w:szCs w:val="24"/>
          <w:lang w:eastAsia="ru-RU"/>
        </w:rPr>
        <w:t xml:space="preserve"> к процедуре аттестации</w:t>
      </w:r>
      <w:r w:rsidR="00F321A6" w:rsidRPr="00F321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260E0" w:rsidRDefault="00F321A6" w:rsidP="00C260E0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D0219E">
        <w:rPr>
          <w:rFonts w:eastAsia="Times New Roman"/>
          <w:b/>
          <w:lang w:eastAsia="ru-RU"/>
        </w:rPr>
        <w:t xml:space="preserve"> </w:t>
      </w:r>
      <w:r w:rsidR="00C260E0">
        <w:rPr>
          <w:color w:val="000000"/>
          <w:sz w:val="23"/>
          <w:szCs w:val="23"/>
        </w:rPr>
        <w:t xml:space="preserve">2.1.4. Количество педагогических работников </w:t>
      </w:r>
      <w:r w:rsidR="00C260E0">
        <w:rPr>
          <w:b/>
          <w:bCs/>
          <w:color w:val="000000"/>
          <w:sz w:val="23"/>
          <w:szCs w:val="23"/>
        </w:rPr>
        <w:t>с высшей квалифика</w:t>
      </w:r>
      <w:r w:rsidR="00C260E0">
        <w:rPr>
          <w:b/>
          <w:bCs/>
          <w:color w:val="000000"/>
          <w:sz w:val="23"/>
          <w:szCs w:val="23"/>
        </w:rPr>
        <w:softHyphen/>
        <w:t>ционной категорией – 8 %.</w:t>
      </w:r>
    </w:p>
    <w:p w:rsidR="00C260E0" w:rsidRPr="0047144D" w:rsidRDefault="00C260E0" w:rsidP="00C260E0">
      <w:pPr>
        <w:pStyle w:val="Pa1"/>
        <w:ind w:firstLine="240"/>
        <w:jc w:val="both"/>
        <w:rPr>
          <w:color w:val="000000"/>
        </w:rPr>
      </w:pPr>
      <w:r w:rsidRPr="0047144D">
        <w:rPr>
          <w:color w:val="000000"/>
        </w:rPr>
        <w:t xml:space="preserve">По данным </w:t>
      </w:r>
      <w:r w:rsidRPr="0047144D">
        <w:rPr>
          <w:rFonts w:eastAsia="Times New Roman"/>
          <w:color w:val="000000"/>
        </w:rPr>
        <w:t xml:space="preserve">статистического отчета формы 85-К «Сведения образовательной организации, осуществляющей образовательную деятельность по программам </w:t>
      </w:r>
      <w:r w:rsidRPr="0047144D">
        <w:rPr>
          <w:rFonts w:eastAsia="Times New Roman"/>
          <w:color w:val="000000"/>
        </w:rPr>
        <w:lastRenderedPageBreak/>
        <w:t xml:space="preserve">дошкольного образования, присмотр и уход за 2022 год»  </w:t>
      </w:r>
      <w:r w:rsidRPr="0047144D">
        <w:rPr>
          <w:color w:val="000000"/>
        </w:rPr>
        <w:t xml:space="preserve">работает </w:t>
      </w:r>
      <w:r w:rsidRPr="0047144D">
        <w:rPr>
          <w:b/>
          <w:bCs/>
          <w:color w:val="000000"/>
        </w:rPr>
        <w:t xml:space="preserve">75 </w:t>
      </w:r>
      <w:r w:rsidRPr="0047144D">
        <w:rPr>
          <w:color w:val="000000"/>
        </w:rPr>
        <w:t>пе</w:t>
      </w:r>
      <w:r w:rsidRPr="0047144D">
        <w:rPr>
          <w:color w:val="000000"/>
        </w:rPr>
        <w:softHyphen/>
        <w:t>дагогических работников.</w:t>
      </w:r>
    </w:p>
    <w:p w:rsidR="004F203A" w:rsidRDefault="00C260E0" w:rsidP="00C26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 xml:space="preserve">    </w:t>
      </w:r>
      <w:r w:rsidRPr="00C260E0">
        <w:rPr>
          <w:rFonts w:ascii="Times New Roman" w:hAnsi="Times New Roman" w:cs="Times New Roman"/>
          <w:color w:val="000000"/>
          <w:sz w:val="24"/>
          <w:szCs w:val="24"/>
        </w:rPr>
        <w:t>Количество педагогов с высшей квалифика</w:t>
      </w:r>
      <w:r w:rsidRPr="00C260E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ционной категорий – </w:t>
      </w:r>
      <w:r w:rsidRPr="00C260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C260E0">
        <w:rPr>
          <w:rFonts w:ascii="Times New Roman" w:hAnsi="Times New Roman" w:cs="Times New Roman"/>
          <w:color w:val="000000"/>
          <w:sz w:val="24"/>
          <w:szCs w:val="24"/>
        </w:rPr>
        <w:t xml:space="preserve">человек, что составляет </w:t>
      </w:r>
      <w:r w:rsidRPr="00C260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8 % </w:t>
      </w:r>
      <w:r w:rsidRPr="00C260E0">
        <w:rPr>
          <w:rFonts w:ascii="Times New Roman" w:hAnsi="Times New Roman" w:cs="Times New Roman"/>
          <w:color w:val="000000"/>
          <w:sz w:val="24"/>
          <w:szCs w:val="24"/>
        </w:rPr>
        <w:t>от общего количества педагогических работников Николаевского муниципального района.</w:t>
      </w:r>
    </w:p>
    <w:p w:rsidR="00C260E0" w:rsidRDefault="00C260E0" w:rsidP="00C260E0">
      <w:pPr>
        <w:pStyle w:val="Default"/>
        <w:spacing w:before="40" w:line="241" w:lineRule="atLeast"/>
        <w:ind w:firstLine="2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Таблица.</w:t>
      </w:r>
    </w:p>
    <w:tbl>
      <w:tblPr>
        <w:tblStyle w:val="a9"/>
        <w:tblW w:w="0" w:type="auto"/>
        <w:tblLook w:val="04A0"/>
      </w:tblPr>
      <w:tblGrid>
        <w:gridCol w:w="817"/>
        <w:gridCol w:w="3544"/>
        <w:gridCol w:w="1417"/>
        <w:gridCol w:w="1400"/>
        <w:gridCol w:w="1110"/>
        <w:gridCol w:w="1283"/>
      </w:tblGrid>
      <w:tr w:rsidR="00C260E0" w:rsidTr="004E3D5A">
        <w:tc>
          <w:tcPr>
            <w:tcW w:w="817" w:type="dxa"/>
            <w:vMerge w:val="restart"/>
          </w:tcPr>
          <w:p w:rsidR="00C260E0" w:rsidRDefault="00C260E0" w:rsidP="004E3D5A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C260E0" w:rsidRDefault="00C260E0" w:rsidP="004E3D5A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ДОО</w:t>
            </w:r>
          </w:p>
        </w:tc>
        <w:tc>
          <w:tcPr>
            <w:tcW w:w="2817" w:type="dxa"/>
            <w:gridSpan w:val="2"/>
          </w:tcPr>
          <w:p w:rsidR="00C260E0" w:rsidRDefault="00C260E0" w:rsidP="004E3D5A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педагогов с высшей квалификационной категорией</w:t>
            </w:r>
          </w:p>
        </w:tc>
        <w:tc>
          <w:tcPr>
            <w:tcW w:w="2393" w:type="dxa"/>
            <w:gridSpan w:val="2"/>
          </w:tcPr>
          <w:p w:rsidR="00C260E0" w:rsidRDefault="00C260E0" w:rsidP="004E3D5A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</w:t>
            </w:r>
          </w:p>
        </w:tc>
      </w:tr>
      <w:tr w:rsidR="00C260E0" w:rsidTr="004E3D5A">
        <w:tc>
          <w:tcPr>
            <w:tcW w:w="817" w:type="dxa"/>
            <w:vMerge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C260E0" w:rsidTr="004E3D5A">
        <w:trPr>
          <w:trHeight w:val="250"/>
        </w:trPr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«Детский сад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 «Сказка»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МДОУ  «Теремок» 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 Николаевска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Ильичёвский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/с»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«Росинка»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 «Светлячок»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7,1%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Очкуровская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Политотдельская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«Бережновская СШ»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«Комсомольский СШ»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иколаевска, 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C260E0" w:rsidTr="004E3D5A">
        <w:tc>
          <w:tcPr>
            <w:tcW w:w="8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4" w:type="dxa"/>
          </w:tcPr>
          <w:p w:rsidR="00C260E0" w:rsidRPr="009F5DEB" w:rsidRDefault="00C260E0" w:rsidP="004E3D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Солодушинская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C260E0" w:rsidRDefault="00C260E0" w:rsidP="004E3D5A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</w:tbl>
    <w:p w:rsidR="00C260E0" w:rsidRPr="00C260E0" w:rsidRDefault="00C260E0" w:rsidP="00C260E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60E0" w:rsidRDefault="00A1163D" w:rsidP="00C260E0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C260E0">
        <w:rPr>
          <w:b/>
          <w:bCs/>
          <w:color w:val="000000"/>
          <w:sz w:val="23"/>
          <w:szCs w:val="23"/>
        </w:rPr>
        <w:t xml:space="preserve">Диаграмма Сравнительный анализ показателя 2.1.4. </w:t>
      </w:r>
    </w:p>
    <w:p w:rsidR="00C260E0" w:rsidRDefault="00C260E0" w:rsidP="00394A1F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F88" w:rsidRDefault="00C260E0" w:rsidP="00235F88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260E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94A1F">
        <w:rPr>
          <w:rFonts w:ascii="Times New Roman" w:eastAsia="Times New Roman" w:hAnsi="Times New Roman"/>
          <w:color w:val="000000"/>
          <w:sz w:val="28"/>
          <w:szCs w:val="28"/>
        </w:rPr>
        <w:t>7.</w:t>
      </w:r>
      <w:r w:rsidR="00235F88">
        <w:rPr>
          <w:color w:val="000000"/>
          <w:sz w:val="23"/>
          <w:szCs w:val="23"/>
        </w:rPr>
        <w:t xml:space="preserve">      </w:t>
      </w:r>
      <w:r w:rsidR="00235F88" w:rsidRPr="00D0219E">
        <w:rPr>
          <w:rFonts w:ascii="Times New Roman" w:hAnsi="Times New Roman" w:cs="Times New Roman"/>
          <w:color w:val="000000"/>
          <w:sz w:val="24"/>
          <w:szCs w:val="24"/>
        </w:rPr>
        <w:t>В сравнении</w:t>
      </w:r>
      <w:r w:rsidR="00235F88">
        <w:rPr>
          <w:rFonts w:ascii="Times New Roman" w:hAnsi="Times New Roman" w:cs="Times New Roman"/>
          <w:color w:val="000000"/>
          <w:sz w:val="24"/>
          <w:szCs w:val="24"/>
        </w:rPr>
        <w:t xml:space="preserve"> с 2021 годом показатель </w:t>
      </w:r>
      <w:r w:rsidR="00235F88">
        <w:rPr>
          <w:rFonts w:ascii="Times New Roman" w:eastAsia="Times New Roman" w:hAnsi="Times New Roman" w:cs="Times New Roman"/>
          <w:b/>
          <w:lang w:eastAsia="ru-RU"/>
        </w:rPr>
        <w:t>2.1.4</w:t>
      </w:r>
      <w:r w:rsidR="00235F88" w:rsidRPr="00D0219E">
        <w:rPr>
          <w:rFonts w:ascii="Times New Roman" w:eastAsia="Times New Roman" w:hAnsi="Times New Roman" w:cs="Times New Roman"/>
          <w:b/>
          <w:lang w:eastAsia="ru-RU"/>
        </w:rPr>
        <w:t xml:space="preserve">. Доля педагогических работников с </w:t>
      </w:r>
      <w:r w:rsidR="00235F88">
        <w:rPr>
          <w:rFonts w:ascii="Times New Roman" w:eastAsia="Times New Roman" w:hAnsi="Times New Roman" w:cs="Times New Roman"/>
          <w:b/>
          <w:lang w:eastAsia="ru-RU"/>
        </w:rPr>
        <w:t>высшей</w:t>
      </w:r>
      <w:r w:rsidR="00235F88" w:rsidRPr="00D0219E">
        <w:rPr>
          <w:rFonts w:ascii="Times New Roman" w:eastAsia="Times New Roman" w:hAnsi="Times New Roman" w:cs="Times New Roman"/>
          <w:b/>
          <w:lang w:eastAsia="ru-RU"/>
        </w:rPr>
        <w:t xml:space="preserve"> квалификационной категорией от общего количества педагогических работников дошкольного образования</w:t>
      </w:r>
      <w:r w:rsidR="00235F88">
        <w:rPr>
          <w:rFonts w:ascii="Times New Roman" w:eastAsia="Times New Roman" w:hAnsi="Times New Roman" w:cs="Times New Roman"/>
          <w:b/>
          <w:lang w:eastAsia="ru-RU"/>
        </w:rPr>
        <w:t xml:space="preserve"> района в 2022 году:</w:t>
      </w:r>
    </w:p>
    <w:p w:rsidR="007B3EA6" w:rsidRPr="003D7B0D" w:rsidRDefault="007B3EA6" w:rsidP="007B3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hAnsi="Times New Roman" w:cs="Times New Roman"/>
          <w:sz w:val="24"/>
          <w:szCs w:val="24"/>
        </w:rPr>
        <w:t>- стал выше в МДОУ 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Pr="003D7B0D">
        <w:rPr>
          <w:rFonts w:ascii="Times New Roman" w:hAnsi="Times New Roman" w:cs="Times New Roman"/>
          <w:sz w:val="24"/>
          <w:szCs w:val="24"/>
        </w:rPr>
        <w:t>» г</w:t>
      </w:r>
      <w:proofErr w:type="gramStart"/>
      <w:r w:rsidRPr="003D7B0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D7B0D">
        <w:rPr>
          <w:rFonts w:ascii="Times New Roman" w:hAnsi="Times New Roman" w:cs="Times New Roman"/>
          <w:sz w:val="24"/>
          <w:szCs w:val="24"/>
        </w:rPr>
        <w:t>иколаевска (</w:t>
      </w:r>
      <w:r>
        <w:rPr>
          <w:rFonts w:ascii="Times New Roman" w:hAnsi="Times New Roman" w:cs="Times New Roman"/>
          <w:sz w:val="24"/>
          <w:szCs w:val="24"/>
        </w:rPr>
        <w:t>2 педагога прошли аттестацию</w:t>
      </w:r>
      <w:r w:rsidRPr="003D7B0D">
        <w:rPr>
          <w:rFonts w:ascii="Times New Roman" w:hAnsi="Times New Roman" w:cs="Times New Roman"/>
          <w:sz w:val="24"/>
          <w:szCs w:val="24"/>
        </w:rPr>
        <w:t>), МОУ «</w:t>
      </w:r>
      <w:r>
        <w:rPr>
          <w:rFonts w:ascii="Times New Roman" w:hAnsi="Times New Roman" w:cs="Times New Roman"/>
          <w:sz w:val="24"/>
          <w:szCs w:val="24"/>
        </w:rPr>
        <w:t>Светлячок</w:t>
      </w:r>
      <w:r w:rsidRPr="003D7B0D">
        <w:rPr>
          <w:rFonts w:ascii="Times New Roman" w:hAnsi="Times New Roman" w:cs="Times New Roman"/>
          <w:sz w:val="24"/>
          <w:szCs w:val="24"/>
        </w:rPr>
        <w:t>» г.Николаевска (</w:t>
      </w:r>
      <w:r>
        <w:rPr>
          <w:rFonts w:ascii="Times New Roman" w:hAnsi="Times New Roman" w:cs="Times New Roman"/>
          <w:sz w:val="24"/>
          <w:szCs w:val="24"/>
        </w:rPr>
        <w:t>1 педагогу присвоена высшая квалификационная категория</w:t>
      </w:r>
      <w:r w:rsidRPr="003D7B0D">
        <w:rPr>
          <w:rFonts w:ascii="Times New Roman" w:hAnsi="Times New Roman" w:cs="Times New Roman"/>
          <w:sz w:val="24"/>
          <w:szCs w:val="24"/>
        </w:rPr>
        <w:t>);</w:t>
      </w:r>
    </w:p>
    <w:p w:rsidR="007B3EA6" w:rsidRPr="003D7B0D" w:rsidRDefault="007B3EA6" w:rsidP="007B3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B0D">
        <w:rPr>
          <w:rFonts w:ascii="Times New Roman" w:hAnsi="Times New Roman" w:cs="Times New Roman"/>
          <w:sz w:val="24"/>
          <w:szCs w:val="24"/>
        </w:rPr>
        <w:lastRenderedPageBreak/>
        <w:t>- стал ниже в МДОУ  «</w:t>
      </w:r>
      <w:r>
        <w:rPr>
          <w:rFonts w:ascii="Times New Roman" w:hAnsi="Times New Roman" w:cs="Times New Roman"/>
          <w:sz w:val="24"/>
          <w:szCs w:val="24"/>
        </w:rPr>
        <w:t>Росинка</w:t>
      </w:r>
      <w:r w:rsidRPr="003D7B0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D7B0D">
        <w:rPr>
          <w:rFonts w:ascii="Times New Roman" w:hAnsi="Times New Roman" w:cs="Times New Roman"/>
          <w:sz w:val="24"/>
          <w:szCs w:val="24"/>
        </w:rPr>
        <w:t xml:space="preserve">педагог имеющий в прошедшем году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Pr="003D7B0D">
        <w:rPr>
          <w:rFonts w:ascii="Times New Roman" w:hAnsi="Times New Roman" w:cs="Times New Roman"/>
          <w:sz w:val="24"/>
          <w:szCs w:val="24"/>
        </w:rPr>
        <w:t xml:space="preserve"> категорию, </w:t>
      </w:r>
      <w:r>
        <w:rPr>
          <w:rFonts w:ascii="Times New Roman" w:hAnsi="Times New Roman" w:cs="Times New Roman"/>
          <w:sz w:val="24"/>
          <w:szCs w:val="24"/>
        </w:rPr>
        <w:t>перешел на должность руководителя, 2 педагога не своевременно подали документы</w:t>
      </w:r>
      <w:r w:rsidRPr="003D7B0D">
        <w:rPr>
          <w:rFonts w:ascii="Times New Roman" w:hAnsi="Times New Roman" w:cs="Times New Roman"/>
          <w:sz w:val="24"/>
          <w:szCs w:val="24"/>
        </w:rPr>
        <w:t xml:space="preserve">); </w:t>
      </w:r>
      <w:r w:rsidRPr="009F5DEB">
        <w:rPr>
          <w:rFonts w:ascii="Times New Roman" w:hAnsi="Times New Roman" w:cs="Times New Roman"/>
          <w:sz w:val="24"/>
          <w:szCs w:val="24"/>
        </w:rPr>
        <w:t>МКДОУ «Детский сад г</w:t>
      </w:r>
      <w:proofErr w:type="gramStart"/>
      <w:r w:rsidRPr="009F5D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F5DEB">
        <w:rPr>
          <w:rFonts w:ascii="Times New Roman" w:hAnsi="Times New Roman" w:cs="Times New Roman"/>
          <w:sz w:val="24"/>
          <w:szCs w:val="24"/>
        </w:rPr>
        <w:t>иколаевска»</w:t>
      </w:r>
      <w:r w:rsidRPr="003D7B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D7B0D">
        <w:rPr>
          <w:rFonts w:ascii="Times New Roman" w:hAnsi="Times New Roman" w:cs="Times New Roman"/>
          <w:sz w:val="24"/>
          <w:szCs w:val="24"/>
        </w:rPr>
        <w:t xml:space="preserve">педагог имеющий в прошедшем году </w:t>
      </w:r>
      <w:r>
        <w:rPr>
          <w:rFonts w:ascii="Times New Roman" w:hAnsi="Times New Roman" w:cs="Times New Roman"/>
          <w:sz w:val="24"/>
          <w:szCs w:val="24"/>
        </w:rPr>
        <w:t>высшую</w:t>
      </w:r>
      <w:r w:rsidRPr="003D7B0D">
        <w:rPr>
          <w:rFonts w:ascii="Times New Roman" w:hAnsi="Times New Roman" w:cs="Times New Roman"/>
          <w:sz w:val="24"/>
          <w:szCs w:val="24"/>
        </w:rPr>
        <w:t xml:space="preserve"> категорию, </w:t>
      </w:r>
      <w:r>
        <w:rPr>
          <w:rFonts w:ascii="Times New Roman" w:hAnsi="Times New Roman" w:cs="Times New Roman"/>
          <w:sz w:val="24"/>
          <w:szCs w:val="24"/>
        </w:rPr>
        <w:t>уволился по семейным обстоятельствам).</w:t>
      </w:r>
    </w:p>
    <w:p w:rsidR="00662C11" w:rsidRDefault="007B3EA6" w:rsidP="007B3EA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2021 году</w:t>
      </w:r>
      <w:r w:rsidRPr="00F413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413EC">
        <w:rPr>
          <w:rFonts w:ascii="Times New Roman" w:eastAsia="Times New Roman" w:hAnsi="Times New Roman" w:cs="Times New Roman"/>
          <w:lang w:eastAsia="ru-RU"/>
        </w:rPr>
        <w:t>доля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педагогических работников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высшей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 xml:space="preserve"> квалификационной категорией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составляла 2,8 %</w:t>
      </w:r>
      <w:r w:rsidR="00662C11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A038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62C11" w:rsidRPr="00662C11">
        <w:rPr>
          <w:rFonts w:ascii="Times New Roman" w:eastAsia="Times New Roman" w:hAnsi="Times New Roman"/>
          <w:color w:val="000000"/>
          <w:sz w:val="24"/>
          <w:szCs w:val="24"/>
        </w:rPr>
        <w:t>По данным статистического отчета формы 85-К «Сведения образовательной организации, осуществляющей образовательную деятельность по программам дошкольного образования, присмотр и уход за 2021 год»  в Николаевском районе 82 педагога дошкольного образования,</w:t>
      </w:r>
      <w:r w:rsidR="00662C1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2C11">
        <w:rPr>
          <w:rFonts w:ascii="Times New Roman" w:eastAsia="Times New Roman" w:hAnsi="Times New Roman"/>
          <w:color w:val="000000"/>
          <w:sz w:val="24"/>
          <w:szCs w:val="24"/>
        </w:rPr>
        <w:t>из них</w:t>
      </w:r>
      <w:r w:rsidR="009A0385">
        <w:rPr>
          <w:rFonts w:ascii="Times New Roman" w:eastAsia="Times New Roman" w:hAnsi="Times New Roman"/>
          <w:color w:val="000000"/>
          <w:sz w:val="24"/>
          <w:szCs w:val="24"/>
        </w:rPr>
        <w:t xml:space="preserve"> с высшей </w:t>
      </w:r>
      <w:r w:rsidR="009A0385" w:rsidRPr="00F413EC">
        <w:rPr>
          <w:rFonts w:ascii="Times New Roman" w:eastAsia="Times New Roman" w:hAnsi="Times New Roman"/>
          <w:color w:val="000000"/>
          <w:sz w:val="24"/>
          <w:szCs w:val="24"/>
        </w:rPr>
        <w:t>квалификационной категорией</w:t>
      </w:r>
      <w:r w:rsidR="009A0385">
        <w:rPr>
          <w:rFonts w:ascii="Times New Roman" w:eastAsia="Times New Roman" w:hAnsi="Times New Roman"/>
          <w:color w:val="000000"/>
          <w:sz w:val="24"/>
          <w:szCs w:val="24"/>
        </w:rPr>
        <w:t xml:space="preserve"> – 8 педагогов)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7B3EA6" w:rsidRDefault="00662C11" w:rsidP="007B3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7B3EA6">
        <w:rPr>
          <w:rFonts w:ascii="Times New Roman" w:eastAsia="Times New Roman" w:hAnsi="Times New Roman"/>
          <w:color w:val="000000"/>
          <w:sz w:val="24"/>
          <w:szCs w:val="24"/>
        </w:rPr>
        <w:t>В 2022 году данный показатель выше.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62C11">
        <w:rPr>
          <w:rFonts w:ascii="Times New Roman" w:eastAsia="Times New Roman" w:hAnsi="Times New Roman"/>
          <w:color w:val="000000"/>
          <w:sz w:val="24"/>
          <w:szCs w:val="24"/>
        </w:rPr>
        <w:t>По данным статистического отчета формы 85-К «Сведения образовательной организации, осуществляющей образовательную деятельность по программам дошкольного обра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зования, присмотр и уход за 2022</w:t>
      </w:r>
      <w:r w:rsidRPr="00662C11">
        <w:rPr>
          <w:rFonts w:ascii="Times New Roman" w:eastAsia="Times New Roman" w:hAnsi="Times New Roman"/>
          <w:color w:val="000000"/>
          <w:sz w:val="24"/>
          <w:szCs w:val="24"/>
        </w:rPr>
        <w:t xml:space="preserve"> год»  </w:t>
      </w:r>
      <w:proofErr w:type="gramStart"/>
      <w:r w:rsidRPr="00662C1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662C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62C11">
        <w:rPr>
          <w:rFonts w:ascii="Times New Roman" w:eastAsia="Times New Roman" w:hAnsi="Times New Roman"/>
          <w:color w:val="000000"/>
          <w:sz w:val="24"/>
          <w:szCs w:val="24"/>
        </w:rPr>
        <w:t>Николаевском</w:t>
      </w:r>
      <w:proofErr w:type="gramEnd"/>
      <w:r w:rsidRPr="00662C11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районе </w:t>
      </w:r>
      <w:r w:rsidRPr="00662C11">
        <w:rPr>
          <w:rFonts w:ascii="Times New Roman" w:eastAsia="Times New Roman" w:hAnsi="Times New Roman"/>
          <w:b/>
          <w:color w:val="000000"/>
          <w:sz w:val="24"/>
          <w:szCs w:val="24"/>
        </w:rPr>
        <w:t>75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педагогов</w:t>
      </w:r>
      <w:r w:rsidRPr="00662C11">
        <w:rPr>
          <w:rFonts w:ascii="Times New Roman" w:eastAsia="Times New Roman" w:hAnsi="Times New Roman"/>
          <w:color w:val="000000"/>
          <w:sz w:val="24"/>
          <w:szCs w:val="24"/>
        </w:rPr>
        <w:t xml:space="preserve"> дошкольного 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из них с высшей 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>квалификационной категорией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6 педагогов, что составляет 8%.</w:t>
      </w:r>
    </w:p>
    <w:p w:rsidR="007B3EA6" w:rsidRDefault="007B3EA6" w:rsidP="007B3EA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увеличения </w:t>
      </w:r>
      <w:r>
        <w:rPr>
          <w:rFonts w:ascii="Times New Roman" w:eastAsia="Times New Roman" w:hAnsi="Times New Roman" w:cs="Times New Roman"/>
          <w:b/>
          <w:lang w:eastAsia="ru-RU"/>
        </w:rPr>
        <w:t>доли</w:t>
      </w:r>
      <w:r w:rsidRPr="00D0219E">
        <w:rPr>
          <w:rFonts w:ascii="Times New Roman" w:eastAsia="Times New Roman" w:hAnsi="Times New Roman" w:cs="Times New Roman"/>
          <w:b/>
          <w:lang w:eastAsia="ru-RU"/>
        </w:rPr>
        <w:t xml:space="preserve"> педагогических работников с </w:t>
      </w:r>
      <w:r w:rsidR="004F4096">
        <w:rPr>
          <w:rFonts w:ascii="Times New Roman" w:eastAsia="Times New Roman" w:hAnsi="Times New Roman" w:cs="Times New Roman"/>
          <w:b/>
          <w:lang w:eastAsia="ru-RU"/>
        </w:rPr>
        <w:t>высшей</w:t>
      </w:r>
      <w:r w:rsidRPr="00D0219E">
        <w:rPr>
          <w:rFonts w:ascii="Times New Roman" w:eastAsia="Times New Roman" w:hAnsi="Times New Roman" w:cs="Times New Roman"/>
          <w:b/>
          <w:lang w:eastAsia="ru-RU"/>
        </w:rPr>
        <w:t xml:space="preserve"> квалификационной категорией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F4096">
        <w:rPr>
          <w:rFonts w:ascii="Times New Roman" w:eastAsia="Times New Roman" w:hAnsi="Times New Roman" w:cs="Times New Roman"/>
          <w:b/>
          <w:lang w:eastAsia="ru-RU"/>
        </w:rPr>
        <w:t>проводятся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следующие мероприятия:  </w:t>
      </w:r>
    </w:p>
    <w:p w:rsidR="004F4096" w:rsidRDefault="007B3EA6" w:rsidP="004F409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lang w:eastAsia="ru-RU"/>
        </w:rPr>
        <w:t xml:space="preserve">     </w:t>
      </w:r>
      <w:r w:rsidR="004F4096">
        <w:rPr>
          <w:rFonts w:ascii="Times New Roman" w:hAnsi="Times New Roman" w:cs="Times New Roman"/>
          <w:sz w:val="24"/>
          <w:szCs w:val="24"/>
          <w:lang w:eastAsia="ru-RU"/>
        </w:rPr>
        <w:t xml:space="preserve">-в </w:t>
      </w:r>
      <w:r w:rsidR="004F4096" w:rsidRPr="00577059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 планом аттестации </w:t>
      </w:r>
      <w:r w:rsidR="004F409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F4096" w:rsidRPr="00577059">
        <w:rPr>
          <w:rFonts w:ascii="Times New Roman" w:hAnsi="Times New Roman" w:cs="Times New Roman"/>
          <w:sz w:val="24"/>
          <w:szCs w:val="24"/>
          <w:lang w:eastAsia="ru-RU"/>
        </w:rPr>
        <w:t>едагог</w:t>
      </w:r>
      <w:r w:rsidR="004F4096">
        <w:rPr>
          <w:rFonts w:ascii="Times New Roman" w:hAnsi="Times New Roman" w:cs="Times New Roman"/>
          <w:sz w:val="24"/>
          <w:szCs w:val="24"/>
          <w:lang w:eastAsia="ru-RU"/>
        </w:rPr>
        <w:t xml:space="preserve">ов в феврале проходит процедуру аттестации  педагог </w:t>
      </w:r>
      <w:r w:rsidR="004F4096"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 w:rsidR="004F4096">
        <w:rPr>
          <w:rFonts w:ascii="Times New Roman" w:hAnsi="Times New Roman" w:cs="Times New Roman"/>
          <w:sz w:val="24"/>
          <w:szCs w:val="24"/>
        </w:rPr>
        <w:t>;</w:t>
      </w:r>
    </w:p>
    <w:p w:rsidR="007B3EA6" w:rsidRPr="00F321A6" w:rsidRDefault="004F4096" w:rsidP="004F4096">
      <w:pPr>
        <w:pStyle w:val="a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 с целью </w:t>
      </w:r>
      <w:r w:rsidR="007B3EA6" w:rsidRPr="00A92C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оказания методической помощи педагогам в подготовке документов</w:t>
      </w:r>
      <w:r w:rsidR="007B3EA6" w:rsidRPr="00A92C35">
        <w:rPr>
          <w:rFonts w:ascii="Times New Roman" w:hAnsi="Times New Roman" w:cs="Times New Roman"/>
          <w:sz w:val="24"/>
          <w:szCs w:val="24"/>
          <w:lang w:eastAsia="ru-RU"/>
        </w:rPr>
        <w:t xml:space="preserve"> к процедуре аттестации</w:t>
      </w:r>
      <w:r w:rsidRPr="004F40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F4096">
        <w:rPr>
          <w:rFonts w:ascii="Times New Roman" w:eastAsia="Times New Roman" w:hAnsi="Times New Roman" w:cs="Times New Roman"/>
          <w:lang w:eastAsia="ru-RU"/>
        </w:rPr>
        <w:t>на уровне района организована рабочая группа, в состав которой входят педагог</w:t>
      </w:r>
      <w:r w:rsidR="008E11BD">
        <w:rPr>
          <w:rFonts w:ascii="Times New Roman" w:eastAsia="Times New Roman" w:hAnsi="Times New Roman" w:cs="Times New Roman"/>
          <w:lang w:eastAsia="ru-RU"/>
        </w:rPr>
        <w:t>и</w:t>
      </w:r>
      <w:r w:rsidRPr="004F4096">
        <w:rPr>
          <w:rFonts w:ascii="Times New Roman" w:eastAsia="Times New Roman" w:hAnsi="Times New Roman" w:cs="Times New Roman"/>
          <w:lang w:eastAsia="ru-RU"/>
        </w:rPr>
        <w:t>, имеющие высшую квалификационную категорию.</w:t>
      </w:r>
    </w:p>
    <w:p w:rsidR="004E3D5A" w:rsidRDefault="004E3D5A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2.1.5. Количество педагогических работников, прошедших курсы по</w:t>
      </w:r>
      <w:r>
        <w:rPr>
          <w:color w:val="000000"/>
          <w:sz w:val="23"/>
          <w:szCs w:val="23"/>
        </w:rPr>
        <w:softHyphen/>
        <w:t>вышения квалификации по актуальным вопросам дошкольного образо</w:t>
      </w:r>
      <w:r>
        <w:rPr>
          <w:color w:val="000000"/>
          <w:sz w:val="23"/>
          <w:szCs w:val="23"/>
        </w:rPr>
        <w:softHyphen/>
        <w:t xml:space="preserve">вания </w:t>
      </w:r>
      <w:proofErr w:type="gramStart"/>
      <w:r>
        <w:rPr>
          <w:color w:val="000000"/>
          <w:sz w:val="23"/>
          <w:szCs w:val="23"/>
        </w:rPr>
        <w:t>за</w:t>
      </w:r>
      <w:proofErr w:type="gramEnd"/>
      <w:r>
        <w:rPr>
          <w:color w:val="000000"/>
          <w:sz w:val="23"/>
          <w:szCs w:val="23"/>
        </w:rPr>
        <w:t xml:space="preserve"> последние 3 года – </w:t>
      </w:r>
      <w:r w:rsidR="004E3D5A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 xml:space="preserve"> %.</w:t>
      </w:r>
    </w:p>
    <w:p w:rsidR="00B36B82" w:rsidRDefault="00B36B82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соответствии с п. 2 ч. 5 статьи 47 Федерального закона № 273-ФЗ установлено право педагогических работников на получение дополни</w:t>
      </w:r>
      <w:r>
        <w:rPr>
          <w:color w:val="000000"/>
          <w:sz w:val="23"/>
          <w:szCs w:val="23"/>
        </w:rPr>
        <w:softHyphen/>
        <w:t>тельного профессионального образования по профилю педагогической деятельности не реже чем один раз в три года. Профессия педагога тре</w:t>
      </w:r>
      <w:r>
        <w:rPr>
          <w:color w:val="000000"/>
          <w:sz w:val="23"/>
          <w:szCs w:val="23"/>
        </w:rPr>
        <w:softHyphen/>
        <w:t>бует постоянного совершенствования, регулярного обновления знаний, использования современных наиболее результативных технологий и об</w:t>
      </w:r>
      <w:r>
        <w:rPr>
          <w:color w:val="000000"/>
          <w:sz w:val="23"/>
          <w:szCs w:val="23"/>
        </w:rPr>
        <w:softHyphen/>
        <w:t>учающих методов. Все это возможно лишь при непрерывном обучении, повышении квалификации. Поэтому неслучайно, что в число обязанно</w:t>
      </w:r>
      <w:r>
        <w:rPr>
          <w:color w:val="000000"/>
          <w:sz w:val="23"/>
          <w:szCs w:val="23"/>
        </w:rPr>
        <w:softHyphen/>
        <w:t xml:space="preserve">стей педагогических работников, определенных </w:t>
      </w:r>
      <w:proofErr w:type="gramStart"/>
      <w:r>
        <w:rPr>
          <w:color w:val="000000"/>
          <w:sz w:val="23"/>
          <w:szCs w:val="23"/>
        </w:rPr>
        <w:t>ч</w:t>
      </w:r>
      <w:proofErr w:type="gramEnd"/>
      <w:r>
        <w:rPr>
          <w:color w:val="000000"/>
          <w:sz w:val="23"/>
          <w:szCs w:val="23"/>
        </w:rPr>
        <w:t>. 1 статьи 48 Феде</w:t>
      </w:r>
      <w:r>
        <w:rPr>
          <w:color w:val="000000"/>
          <w:sz w:val="23"/>
          <w:szCs w:val="23"/>
        </w:rPr>
        <w:softHyphen/>
        <w:t>рального закона № 273-ФЗ входит обязанность «систематически повы</w:t>
      </w:r>
      <w:r>
        <w:rPr>
          <w:color w:val="000000"/>
          <w:sz w:val="23"/>
          <w:szCs w:val="23"/>
        </w:rPr>
        <w:softHyphen/>
        <w:t xml:space="preserve">шать свой профессиональный уровень». 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Данное требование распространяется на всех педагогических ра</w:t>
      </w:r>
      <w:r>
        <w:rPr>
          <w:color w:val="000000"/>
          <w:sz w:val="23"/>
          <w:szCs w:val="23"/>
        </w:rPr>
        <w:softHyphen/>
        <w:t xml:space="preserve">ботников. 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соответствии со статьей 76 Федерального закона № 273-ФЗ дополни</w:t>
      </w:r>
      <w:r>
        <w:rPr>
          <w:color w:val="000000"/>
          <w:sz w:val="23"/>
          <w:szCs w:val="23"/>
        </w:rPr>
        <w:softHyphen/>
        <w:t>тельное профессиональное образование направлено на удовлетворение об</w:t>
      </w:r>
      <w:r>
        <w:rPr>
          <w:color w:val="000000"/>
          <w:sz w:val="23"/>
          <w:szCs w:val="23"/>
        </w:rPr>
        <w:softHyphen/>
        <w:t>разовательных и профессиональных потребностей, профессиональное раз</w:t>
      </w:r>
      <w:r>
        <w:rPr>
          <w:color w:val="000000"/>
          <w:sz w:val="23"/>
          <w:szCs w:val="23"/>
        </w:rPr>
        <w:softHyphen/>
        <w:t>витие человека, обеспечение соответствия его квалификации меняющимся условиям профессиональной деятельности и социальной среды. Повыше</w:t>
      </w:r>
      <w:r>
        <w:rPr>
          <w:color w:val="000000"/>
          <w:sz w:val="23"/>
          <w:szCs w:val="23"/>
        </w:rPr>
        <w:softHyphen/>
        <w:t xml:space="preserve">ние профессионального уровня призвано помочь педагогам, воспитателям и другим педагогическим работникам осуществлять свою деятельность на высоком профессиональном уровне, применять формы и методы обучения и воспитания, обеспечивающие высокое качество образования. 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Необходимость прохождения тех или иных курсов дополнительного профессионального образования определяется спецификой профессио</w:t>
      </w:r>
      <w:r>
        <w:rPr>
          <w:color w:val="000000"/>
          <w:sz w:val="23"/>
          <w:szCs w:val="23"/>
        </w:rPr>
        <w:softHyphen/>
        <w:t>нальной деятельности и организации. В наиболее общем виде предъяв</w:t>
      </w:r>
      <w:r>
        <w:rPr>
          <w:color w:val="000000"/>
          <w:sz w:val="23"/>
          <w:szCs w:val="23"/>
        </w:rPr>
        <w:softHyphen/>
        <w:t>ляемые требования к умениям и знаниям педагогического работника определены Профессиональным стандартом. Педагогу необходимо по</w:t>
      </w:r>
      <w:r>
        <w:rPr>
          <w:color w:val="000000"/>
          <w:sz w:val="23"/>
          <w:szCs w:val="23"/>
        </w:rPr>
        <w:softHyphen/>
        <w:t>вышать квалификацию в области профессиональной деятельности и по общепедагогическим компетенциям.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ГАУ ДПО «ВГАПО» реализует персонифицированную модель повы</w:t>
      </w:r>
      <w:r>
        <w:rPr>
          <w:color w:val="000000"/>
          <w:sz w:val="23"/>
          <w:szCs w:val="23"/>
        </w:rPr>
        <w:softHyphen/>
        <w:t>шения квалификации педагогических работников государственных и муниципальных образовательных организаций, обеспечивающую воз</w:t>
      </w:r>
      <w:r>
        <w:rPr>
          <w:color w:val="000000"/>
          <w:sz w:val="23"/>
          <w:szCs w:val="23"/>
        </w:rPr>
        <w:softHyphen/>
        <w:t>можность выбора обучающимися работниками образования индивиду</w:t>
      </w:r>
      <w:r>
        <w:rPr>
          <w:color w:val="000000"/>
          <w:sz w:val="23"/>
          <w:szCs w:val="23"/>
        </w:rPr>
        <w:softHyphen/>
        <w:t>альных образовательных траекторий обучения.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По данным </w:t>
      </w:r>
      <w:r w:rsidR="004E3D5A">
        <w:rPr>
          <w:color w:val="000000"/>
          <w:sz w:val="23"/>
          <w:szCs w:val="23"/>
        </w:rPr>
        <w:t xml:space="preserve">руководителей ДОО и изучения </w:t>
      </w:r>
      <w:proofErr w:type="gramStart"/>
      <w:r w:rsidR="004E3D5A">
        <w:rPr>
          <w:color w:val="000000"/>
          <w:sz w:val="23"/>
          <w:szCs w:val="23"/>
        </w:rPr>
        <w:t>документов</w:t>
      </w:r>
      <w:r w:rsidR="004E3D5A" w:rsidRPr="004E3D5A">
        <w:rPr>
          <w:color w:val="000000"/>
          <w:sz w:val="23"/>
          <w:szCs w:val="23"/>
        </w:rPr>
        <w:t xml:space="preserve"> </w:t>
      </w:r>
      <w:r w:rsidR="004E3D5A">
        <w:rPr>
          <w:color w:val="000000"/>
          <w:sz w:val="23"/>
          <w:szCs w:val="23"/>
        </w:rPr>
        <w:t>повы</w:t>
      </w:r>
      <w:r w:rsidR="004E3D5A">
        <w:rPr>
          <w:color w:val="000000"/>
          <w:sz w:val="23"/>
          <w:szCs w:val="23"/>
        </w:rPr>
        <w:softHyphen/>
        <w:t>шения квалификации педагогических работников района</w:t>
      </w:r>
      <w:proofErr w:type="gramEnd"/>
      <w:r w:rsidR="004E3D5A">
        <w:rPr>
          <w:color w:val="000000"/>
          <w:sz w:val="23"/>
          <w:szCs w:val="23"/>
        </w:rPr>
        <w:t xml:space="preserve"> 75</w:t>
      </w:r>
      <w:r>
        <w:rPr>
          <w:color w:val="000000"/>
          <w:sz w:val="23"/>
          <w:szCs w:val="23"/>
        </w:rPr>
        <w:t xml:space="preserve"> педагогиче</w:t>
      </w:r>
      <w:r>
        <w:rPr>
          <w:color w:val="000000"/>
          <w:sz w:val="23"/>
          <w:szCs w:val="23"/>
        </w:rPr>
        <w:softHyphen/>
        <w:t xml:space="preserve">ских </w:t>
      </w:r>
      <w:r w:rsidR="004E3D5A">
        <w:rPr>
          <w:color w:val="000000"/>
          <w:sz w:val="23"/>
          <w:szCs w:val="23"/>
        </w:rPr>
        <w:t>работников</w:t>
      </w:r>
      <w:r>
        <w:rPr>
          <w:color w:val="000000"/>
          <w:sz w:val="23"/>
          <w:szCs w:val="23"/>
        </w:rPr>
        <w:t xml:space="preserve"> обучились по дополнительным профессиональным про</w:t>
      </w:r>
      <w:r>
        <w:rPr>
          <w:color w:val="000000"/>
          <w:sz w:val="23"/>
          <w:szCs w:val="23"/>
        </w:rPr>
        <w:softHyphen/>
        <w:t>граммам повышения квалификации за</w:t>
      </w:r>
      <w:r w:rsidR="004E3D5A">
        <w:rPr>
          <w:color w:val="000000"/>
          <w:sz w:val="23"/>
          <w:szCs w:val="23"/>
        </w:rPr>
        <w:t xml:space="preserve">  2020,</w:t>
      </w:r>
      <w:r>
        <w:rPr>
          <w:color w:val="000000"/>
          <w:sz w:val="23"/>
          <w:szCs w:val="23"/>
        </w:rPr>
        <w:t xml:space="preserve"> 2021</w:t>
      </w:r>
      <w:r w:rsidR="004E3D5A">
        <w:rPr>
          <w:color w:val="000000"/>
          <w:sz w:val="23"/>
          <w:szCs w:val="23"/>
        </w:rPr>
        <w:t>, 2022</w:t>
      </w:r>
      <w:r>
        <w:rPr>
          <w:color w:val="000000"/>
          <w:sz w:val="23"/>
          <w:szCs w:val="23"/>
        </w:rPr>
        <w:t xml:space="preserve"> годы, что со</w:t>
      </w:r>
      <w:r>
        <w:rPr>
          <w:color w:val="000000"/>
          <w:sz w:val="23"/>
          <w:szCs w:val="23"/>
        </w:rPr>
        <w:softHyphen/>
        <w:t xml:space="preserve">ставляет </w:t>
      </w:r>
      <w:r w:rsidR="004E3D5A">
        <w:rPr>
          <w:b/>
          <w:bCs/>
          <w:color w:val="000000"/>
          <w:sz w:val="23"/>
          <w:szCs w:val="23"/>
        </w:rPr>
        <w:t xml:space="preserve">100 </w:t>
      </w:r>
      <w:r>
        <w:rPr>
          <w:b/>
          <w:bCs/>
          <w:color w:val="000000"/>
          <w:sz w:val="23"/>
          <w:szCs w:val="23"/>
        </w:rPr>
        <w:t xml:space="preserve">% </w:t>
      </w:r>
      <w:r>
        <w:rPr>
          <w:color w:val="000000"/>
          <w:sz w:val="23"/>
          <w:szCs w:val="23"/>
        </w:rPr>
        <w:t xml:space="preserve">от общего количества педагогических работников </w:t>
      </w:r>
      <w:r w:rsidR="004E3D5A">
        <w:rPr>
          <w:color w:val="000000"/>
          <w:sz w:val="23"/>
          <w:szCs w:val="23"/>
        </w:rPr>
        <w:t xml:space="preserve">Николаевского муниципального </w:t>
      </w:r>
      <w:r>
        <w:rPr>
          <w:color w:val="000000"/>
          <w:sz w:val="23"/>
          <w:szCs w:val="23"/>
        </w:rPr>
        <w:t xml:space="preserve"> </w:t>
      </w:r>
      <w:r w:rsidR="004E3D5A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>.</w:t>
      </w:r>
    </w:p>
    <w:p w:rsidR="002A2F94" w:rsidRPr="002A2F94" w:rsidRDefault="002A2F94" w:rsidP="002A2F9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F94">
        <w:rPr>
          <w:rFonts w:ascii="Times New Roman" w:hAnsi="Times New Roman" w:cs="Times New Roman"/>
          <w:sz w:val="24"/>
          <w:szCs w:val="24"/>
        </w:rPr>
        <w:t xml:space="preserve">      В 2021 году доля  педагогических работников, прошедших курсы по</w:t>
      </w:r>
      <w:r w:rsidRPr="002A2F94">
        <w:rPr>
          <w:rFonts w:ascii="Times New Roman" w:hAnsi="Times New Roman" w:cs="Times New Roman"/>
          <w:sz w:val="24"/>
          <w:szCs w:val="24"/>
        </w:rPr>
        <w:softHyphen/>
        <w:t>вышения квалификации по актуальным вопросам дошкольного образо</w:t>
      </w:r>
      <w:r w:rsidRPr="002A2F94">
        <w:rPr>
          <w:rFonts w:ascii="Times New Roman" w:hAnsi="Times New Roman" w:cs="Times New Roman"/>
          <w:sz w:val="24"/>
          <w:szCs w:val="24"/>
        </w:rPr>
        <w:softHyphen/>
        <w:t xml:space="preserve">вания </w:t>
      </w:r>
      <w:proofErr w:type="gramStart"/>
      <w:r w:rsidRPr="002A2F9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A2F94">
        <w:rPr>
          <w:rFonts w:ascii="Times New Roman" w:hAnsi="Times New Roman" w:cs="Times New Roman"/>
          <w:sz w:val="24"/>
          <w:szCs w:val="24"/>
        </w:rPr>
        <w:t xml:space="preserve"> последние 3 года составляла </w:t>
      </w:r>
      <w:r w:rsidRPr="002A2F94">
        <w:rPr>
          <w:rFonts w:ascii="Times New Roman" w:hAnsi="Times New Roman" w:cs="Times New Roman"/>
          <w:b/>
          <w:bCs/>
          <w:sz w:val="24"/>
          <w:szCs w:val="24"/>
        </w:rPr>
        <w:t>100 %.</w:t>
      </w:r>
    </w:p>
    <w:p w:rsidR="002A2F94" w:rsidRPr="000D096C" w:rsidRDefault="002A2F94" w:rsidP="000D096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F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0D096C">
        <w:rPr>
          <w:rFonts w:ascii="Times New Roman" w:hAnsi="Times New Roman" w:cs="Times New Roman"/>
          <w:bCs/>
          <w:sz w:val="24"/>
          <w:szCs w:val="24"/>
        </w:rPr>
        <w:t>Для сохранения уровня показателя руководителями  ДОО составлены  планы  п</w:t>
      </w:r>
      <w:r w:rsidRPr="000D096C">
        <w:rPr>
          <w:rFonts w:ascii="Times New Roman" w:hAnsi="Times New Roman" w:cs="Times New Roman"/>
          <w:color w:val="000000"/>
          <w:sz w:val="24"/>
          <w:szCs w:val="24"/>
        </w:rPr>
        <w:t xml:space="preserve">овышения квалификации педагогических работников. </w:t>
      </w:r>
      <w:proofErr w:type="gramStart"/>
      <w:r w:rsidRPr="000D096C">
        <w:rPr>
          <w:rFonts w:ascii="Times New Roman" w:hAnsi="Times New Roman" w:cs="Times New Roman"/>
          <w:color w:val="000000"/>
          <w:sz w:val="24"/>
          <w:szCs w:val="24"/>
        </w:rPr>
        <w:t>Отделом по образованию администрации</w:t>
      </w:r>
      <w:r w:rsidR="00D6664F" w:rsidRPr="000D096C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ежегодные проверки, с цель</w:t>
      </w:r>
      <w:r w:rsidR="000D096C" w:rsidRPr="000D096C">
        <w:rPr>
          <w:rFonts w:ascii="Times New Roman" w:hAnsi="Times New Roman" w:cs="Times New Roman"/>
          <w:color w:val="000000"/>
          <w:sz w:val="24"/>
          <w:szCs w:val="24"/>
        </w:rPr>
        <w:t>ю контроля за своевременным повы</w:t>
      </w:r>
      <w:r w:rsidR="000D096C" w:rsidRPr="000D096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шения квалификации педагогов ДОО. </w:t>
      </w:r>
      <w:r w:rsidR="00D6664F" w:rsidRPr="000D0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B36B82" w:rsidRDefault="00B36B82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2.1.6. Количество педагогических работников с высшим образова</w:t>
      </w:r>
      <w:r>
        <w:rPr>
          <w:color w:val="000000"/>
          <w:sz w:val="23"/>
          <w:szCs w:val="23"/>
        </w:rPr>
        <w:softHyphen/>
        <w:t xml:space="preserve">нием – </w:t>
      </w:r>
      <w:r w:rsidR="0032028B">
        <w:rPr>
          <w:b/>
          <w:bCs/>
          <w:color w:val="000000"/>
          <w:sz w:val="23"/>
          <w:szCs w:val="23"/>
        </w:rPr>
        <w:t xml:space="preserve">37,3 </w:t>
      </w:r>
      <w:r>
        <w:rPr>
          <w:b/>
          <w:bCs/>
          <w:color w:val="000000"/>
          <w:sz w:val="23"/>
          <w:szCs w:val="23"/>
        </w:rPr>
        <w:t>%.</w:t>
      </w:r>
    </w:p>
    <w:p w:rsidR="00B36B82" w:rsidRDefault="00B36B82" w:rsidP="00B36B82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системе высшего образования, в отличие от среднего професси</w:t>
      </w:r>
      <w:r>
        <w:rPr>
          <w:color w:val="000000"/>
          <w:sz w:val="23"/>
          <w:szCs w:val="23"/>
        </w:rPr>
        <w:softHyphen/>
        <w:t>онального (СПО), готовятся кадры высокой квалификации. Педагоги с высшим образованием получают фундаментальные знания, пони</w:t>
      </w:r>
      <w:r>
        <w:rPr>
          <w:color w:val="000000"/>
          <w:sz w:val="23"/>
          <w:szCs w:val="23"/>
        </w:rPr>
        <w:softHyphen/>
        <w:t xml:space="preserve">мают свою профессиональную область изнутри, в опоре на научные исследования и мировой опыт. 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Наличие диплома о высшем образовании подтверждает, что педа</w:t>
      </w:r>
      <w:r>
        <w:rPr>
          <w:color w:val="000000"/>
          <w:sz w:val="23"/>
          <w:szCs w:val="23"/>
        </w:rPr>
        <w:softHyphen/>
        <w:t>гог обладает как минимум базовыми знаниями и начальными навы</w:t>
      </w:r>
      <w:r>
        <w:rPr>
          <w:color w:val="000000"/>
          <w:sz w:val="23"/>
          <w:szCs w:val="23"/>
        </w:rPr>
        <w:softHyphen/>
        <w:t>ками в профессии, имеет высокий интеллект и достаточный уровень культуры. Высшее педагогическое образование дается по трем ши</w:t>
      </w:r>
      <w:r>
        <w:rPr>
          <w:color w:val="000000"/>
          <w:sz w:val="23"/>
          <w:szCs w:val="23"/>
        </w:rPr>
        <w:softHyphen/>
        <w:t>роким областям деятельности: социальная сфера, образование и культура, в результате чего педагоги получают профессиональные знания и навыки для ведения не только обучения, но и воспитатель</w:t>
      </w:r>
      <w:r>
        <w:rPr>
          <w:color w:val="000000"/>
          <w:sz w:val="23"/>
          <w:szCs w:val="23"/>
        </w:rPr>
        <w:softHyphen/>
        <w:t>ной, просветительной и культурологической работы,</w:t>
      </w:r>
      <w:r w:rsidR="0032028B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что способству</w:t>
      </w:r>
      <w:r>
        <w:rPr>
          <w:color w:val="000000"/>
          <w:sz w:val="23"/>
          <w:szCs w:val="23"/>
        </w:rPr>
        <w:softHyphen/>
        <w:t>ет осуществлению своей деятельности на высоком профессиональ</w:t>
      </w:r>
      <w:r>
        <w:rPr>
          <w:color w:val="000000"/>
          <w:sz w:val="23"/>
          <w:szCs w:val="23"/>
        </w:rPr>
        <w:softHyphen/>
        <w:t>ном уровне, обеспечивающем высокое качество образования.</w:t>
      </w:r>
    </w:p>
    <w:p w:rsidR="004E3D5A" w:rsidRDefault="004E3D5A" w:rsidP="004E3D5A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образовательных организациях </w:t>
      </w:r>
      <w:r w:rsidR="0032028B">
        <w:rPr>
          <w:color w:val="000000"/>
          <w:sz w:val="23"/>
          <w:szCs w:val="23"/>
        </w:rPr>
        <w:t>Николаевского района</w:t>
      </w:r>
      <w:r>
        <w:rPr>
          <w:color w:val="000000"/>
          <w:sz w:val="23"/>
          <w:szCs w:val="23"/>
        </w:rPr>
        <w:t>, реали</w:t>
      </w:r>
      <w:r>
        <w:rPr>
          <w:color w:val="000000"/>
          <w:sz w:val="23"/>
          <w:szCs w:val="23"/>
        </w:rPr>
        <w:softHyphen/>
        <w:t xml:space="preserve">зующих образовательную программу дошкольного образования, </w:t>
      </w:r>
      <w:r w:rsidR="0032028B">
        <w:rPr>
          <w:color w:val="000000"/>
          <w:sz w:val="23"/>
          <w:szCs w:val="23"/>
        </w:rPr>
        <w:t>28</w:t>
      </w:r>
      <w:r>
        <w:rPr>
          <w:color w:val="000000"/>
          <w:sz w:val="23"/>
          <w:szCs w:val="23"/>
        </w:rPr>
        <w:t xml:space="preserve"> педагогических работников имеют высшее образование, что составляет </w:t>
      </w:r>
      <w:r w:rsidR="0032028B">
        <w:rPr>
          <w:b/>
          <w:bCs/>
          <w:color w:val="000000"/>
          <w:sz w:val="23"/>
          <w:szCs w:val="23"/>
        </w:rPr>
        <w:t xml:space="preserve">37,3 </w:t>
      </w:r>
      <w:r>
        <w:rPr>
          <w:b/>
          <w:bCs/>
          <w:color w:val="000000"/>
          <w:sz w:val="23"/>
          <w:szCs w:val="23"/>
        </w:rPr>
        <w:t xml:space="preserve">%. </w:t>
      </w:r>
    </w:p>
    <w:p w:rsidR="0032028B" w:rsidRDefault="0032028B" w:rsidP="0032028B">
      <w:pPr>
        <w:pStyle w:val="Default"/>
        <w:spacing w:before="40" w:line="241" w:lineRule="atLeast"/>
        <w:ind w:firstLine="240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Таблица.</w:t>
      </w:r>
      <w:r w:rsidR="00601797" w:rsidRPr="00601797">
        <w:rPr>
          <w:b/>
          <w:bCs/>
          <w:sz w:val="23"/>
          <w:szCs w:val="23"/>
        </w:rPr>
        <w:t xml:space="preserve"> </w:t>
      </w:r>
      <w:r w:rsidR="00601797">
        <w:rPr>
          <w:b/>
          <w:bCs/>
          <w:sz w:val="23"/>
          <w:szCs w:val="23"/>
        </w:rPr>
        <w:t>Данных показателя 2.1.6.</w:t>
      </w:r>
    </w:p>
    <w:tbl>
      <w:tblPr>
        <w:tblStyle w:val="a9"/>
        <w:tblW w:w="0" w:type="auto"/>
        <w:tblLook w:val="04A0"/>
      </w:tblPr>
      <w:tblGrid>
        <w:gridCol w:w="817"/>
        <w:gridCol w:w="3544"/>
        <w:gridCol w:w="1417"/>
        <w:gridCol w:w="1400"/>
        <w:gridCol w:w="1110"/>
        <w:gridCol w:w="1283"/>
      </w:tblGrid>
      <w:tr w:rsidR="0032028B" w:rsidTr="003124A3">
        <w:tc>
          <w:tcPr>
            <w:tcW w:w="817" w:type="dxa"/>
            <w:vMerge w:val="restart"/>
          </w:tcPr>
          <w:p w:rsidR="0032028B" w:rsidRDefault="0032028B" w:rsidP="003124A3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32028B" w:rsidRDefault="0032028B" w:rsidP="003124A3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ДОО</w:t>
            </w:r>
          </w:p>
        </w:tc>
        <w:tc>
          <w:tcPr>
            <w:tcW w:w="2817" w:type="dxa"/>
            <w:gridSpan w:val="2"/>
          </w:tcPr>
          <w:p w:rsidR="0032028B" w:rsidRDefault="0032028B" w:rsidP="0032028B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педагогов с высшим образованием</w:t>
            </w:r>
          </w:p>
        </w:tc>
        <w:tc>
          <w:tcPr>
            <w:tcW w:w="2393" w:type="dxa"/>
            <w:gridSpan w:val="2"/>
          </w:tcPr>
          <w:p w:rsidR="0032028B" w:rsidRDefault="0032028B" w:rsidP="003124A3">
            <w:pPr>
              <w:pStyle w:val="Pa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</w:t>
            </w:r>
          </w:p>
        </w:tc>
      </w:tr>
      <w:tr w:rsidR="0032028B" w:rsidTr="003124A3">
        <w:tc>
          <w:tcPr>
            <w:tcW w:w="817" w:type="dxa"/>
            <w:vMerge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0" w:type="dxa"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10" w:type="dxa"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83" w:type="dxa"/>
          </w:tcPr>
          <w:p w:rsidR="0032028B" w:rsidRDefault="0032028B" w:rsidP="003124A3">
            <w:pPr>
              <w:pStyle w:val="Pa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32028B" w:rsidTr="003124A3">
        <w:trPr>
          <w:trHeight w:val="250"/>
        </w:trPr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«Детский сад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иколаевска»</w:t>
            </w:r>
          </w:p>
        </w:tc>
        <w:tc>
          <w:tcPr>
            <w:tcW w:w="14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0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10" w:type="dxa"/>
          </w:tcPr>
          <w:p w:rsidR="0032028B" w:rsidRDefault="00B0107C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  <w:r w:rsidR="0032028B">
              <w:rPr>
                <w:sz w:val="23"/>
                <w:szCs w:val="23"/>
              </w:rPr>
              <w:t>%</w:t>
            </w:r>
          </w:p>
        </w:tc>
        <w:tc>
          <w:tcPr>
            <w:tcW w:w="1283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 «Сказка»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00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110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2028B"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2028B">
              <w:rPr>
                <w:sz w:val="23"/>
                <w:szCs w:val="23"/>
              </w:rPr>
              <w:t>0%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МДОУ  «Теремок» 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 Николаевска</w:t>
            </w:r>
          </w:p>
        </w:tc>
        <w:tc>
          <w:tcPr>
            <w:tcW w:w="1417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00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10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32028B"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32028B" w:rsidRDefault="00710576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32028B">
              <w:rPr>
                <w:sz w:val="23"/>
                <w:szCs w:val="23"/>
              </w:rPr>
              <w:t>0%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Ильичёвский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5C31A8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0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2028B">
              <w:rPr>
                <w:sz w:val="23"/>
                <w:szCs w:val="23"/>
              </w:rPr>
              <w:t>%</w:t>
            </w:r>
          </w:p>
        </w:tc>
        <w:tc>
          <w:tcPr>
            <w:tcW w:w="1283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2028B">
              <w:rPr>
                <w:sz w:val="23"/>
                <w:szCs w:val="23"/>
              </w:rPr>
              <w:t>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«Росинка»</w:t>
            </w:r>
          </w:p>
        </w:tc>
        <w:tc>
          <w:tcPr>
            <w:tcW w:w="14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1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43%</w:t>
            </w:r>
          </w:p>
        </w:tc>
        <w:tc>
          <w:tcPr>
            <w:tcW w:w="1283" w:type="dxa"/>
          </w:tcPr>
          <w:p w:rsidR="0032028B" w:rsidRDefault="00E41C19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  <w:r w:rsidR="0032028B">
              <w:rPr>
                <w:sz w:val="23"/>
                <w:szCs w:val="23"/>
              </w:rPr>
              <w:t>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МДОУ  «Светлячок»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1417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0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10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21,4%</w:t>
            </w:r>
          </w:p>
        </w:tc>
        <w:tc>
          <w:tcPr>
            <w:tcW w:w="1283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21,4%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Очкуровская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Политотдельская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32028B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32028B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0" w:type="dxa"/>
          </w:tcPr>
          <w:p w:rsidR="0032028B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2028B">
              <w:rPr>
                <w:sz w:val="23"/>
                <w:szCs w:val="23"/>
              </w:rPr>
              <w:t>%</w:t>
            </w:r>
          </w:p>
        </w:tc>
        <w:tc>
          <w:tcPr>
            <w:tcW w:w="1283" w:type="dxa"/>
          </w:tcPr>
          <w:p w:rsidR="0032028B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32028B">
              <w:rPr>
                <w:sz w:val="23"/>
                <w:szCs w:val="23"/>
              </w:rPr>
              <w:t>%</w:t>
            </w:r>
          </w:p>
        </w:tc>
      </w:tr>
      <w:tr w:rsidR="006A4DB1" w:rsidTr="003124A3">
        <w:tc>
          <w:tcPr>
            <w:tcW w:w="817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:rsidR="006A4DB1" w:rsidRPr="009F5DEB" w:rsidRDefault="006A4DB1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«Бережновская СШ»</w:t>
            </w:r>
          </w:p>
        </w:tc>
        <w:tc>
          <w:tcPr>
            <w:tcW w:w="1417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0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50%</w:t>
            </w:r>
          </w:p>
        </w:tc>
        <w:tc>
          <w:tcPr>
            <w:tcW w:w="1283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50%</w:t>
            </w:r>
          </w:p>
        </w:tc>
      </w:tr>
      <w:tr w:rsidR="006A4DB1" w:rsidTr="003124A3">
        <w:tc>
          <w:tcPr>
            <w:tcW w:w="817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:rsidR="006A4DB1" w:rsidRPr="009F5DEB" w:rsidRDefault="006A4DB1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«Комсомольский СШ»</w:t>
            </w:r>
          </w:p>
        </w:tc>
        <w:tc>
          <w:tcPr>
            <w:tcW w:w="1417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0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10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50%</w:t>
            </w:r>
          </w:p>
        </w:tc>
        <w:tc>
          <w:tcPr>
            <w:tcW w:w="1283" w:type="dxa"/>
          </w:tcPr>
          <w:p w:rsidR="006A4DB1" w:rsidRDefault="006A4DB1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</w:t>
            </w:r>
            <w:proofErr w:type="gram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иколаевска, 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00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10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  <w:r w:rsidR="0032028B">
              <w:rPr>
                <w:sz w:val="23"/>
                <w:szCs w:val="23"/>
              </w:rPr>
              <w:t>%</w:t>
            </w:r>
          </w:p>
        </w:tc>
        <w:tc>
          <w:tcPr>
            <w:tcW w:w="1283" w:type="dxa"/>
          </w:tcPr>
          <w:p w:rsidR="0032028B" w:rsidRDefault="00A46A03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  <w:r w:rsidR="0032028B">
              <w:rPr>
                <w:sz w:val="23"/>
                <w:szCs w:val="23"/>
              </w:rPr>
              <w:t>%</w:t>
            </w:r>
          </w:p>
        </w:tc>
      </w:tr>
      <w:tr w:rsidR="0032028B" w:rsidTr="003124A3">
        <w:tc>
          <w:tcPr>
            <w:tcW w:w="8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4" w:type="dxa"/>
          </w:tcPr>
          <w:p w:rsidR="0032028B" w:rsidRPr="009F5DEB" w:rsidRDefault="0032028B" w:rsidP="003124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>Солодушинская</w:t>
            </w:r>
            <w:proofErr w:type="spellEnd"/>
            <w:r w:rsidRPr="009F5DEB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7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10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1283" w:type="dxa"/>
          </w:tcPr>
          <w:p w:rsidR="0032028B" w:rsidRDefault="0032028B" w:rsidP="003124A3">
            <w:pPr>
              <w:pStyle w:val="Default"/>
              <w:spacing w:before="40" w:line="241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</w:tr>
    </w:tbl>
    <w:p w:rsidR="0032028B" w:rsidRPr="00C260E0" w:rsidRDefault="0032028B" w:rsidP="0032028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Наибольшее количество педагогов с высшим </w:t>
      </w:r>
      <w:r w:rsidR="00A46A03">
        <w:rPr>
          <w:b/>
          <w:bCs/>
          <w:color w:val="000000"/>
          <w:sz w:val="23"/>
          <w:szCs w:val="23"/>
        </w:rPr>
        <w:t>образованием (80</w:t>
      </w:r>
      <w:r>
        <w:rPr>
          <w:b/>
          <w:bCs/>
          <w:color w:val="000000"/>
          <w:sz w:val="23"/>
          <w:szCs w:val="23"/>
        </w:rPr>
        <w:t xml:space="preserve">%) </w:t>
      </w:r>
      <w:r>
        <w:rPr>
          <w:color w:val="000000"/>
          <w:sz w:val="23"/>
          <w:szCs w:val="23"/>
        </w:rPr>
        <w:t xml:space="preserve">от общего количества педагогических работников работают в </w:t>
      </w:r>
      <w:r w:rsidR="00A46A03">
        <w:rPr>
          <w:color w:val="000000"/>
          <w:sz w:val="23"/>
          <w:szCs w:val="23"/>
        </w:rPr>
        <w:t xml:space="preserve">МДОУ «Теремок» </w:t>
      </w:r>
      <w:proofErr w:type="gramStart"/>
      <w:r w:rsidR="00A46A03">
        <w:rPr>
          <w:color w:val="000000"/>
          <w:sz w:val="23"/>
          <w:szCs w:val="23"/>
        </w:rPr>
        <w:t>г</w:t>
      </w:r>
      <w:proofErr w:type="gramEnd"/>
      <w:r w:rsidR="00A46A03">
        <w:rPr>
          <w:color w:val="000000"/>
          <w:sz w:val="23"/>
          <w:szCs w:val="23"/>
        </w:rPr>
        <w:t>. Николаевска</w:t>
      </w:r>
      <w:r>
        <w:rPr>
          <w:color w:val="000000"/>
          <w:sz w:val="23"/>
          <w:szCs w:val="23"/>
        </w:rPr>
        <w:t>.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отдельных </w:t>
      </w:r>
      <w:r w:rsidR="00A46A03">
        <w:rPr>
          <w:color w:val="000000"/>
          <w:sz w:val="23"/>
          <w:szCs w:val="23"/>
        </w:rPr>
        <w:t>ДОО</w:t>
      </w:r>
      <w:r>
        <w:rPr>
          <w:color w:val="000000"/>
          <w:sz w:val="23"/>
          <w:szCs w:val="23"/>
        </w:rPr>
        <w:t xml:space="preserve"> доля педагогических работников с высшим образованием составляе</w:t>
      </w:r>
      <w:r w:rsidR="00A46A03">
        <w:rPr>
          <w:color w:val="000000"/>
          <w:sz w:val="23"/>
          <w:szCs w:val="23"/>
        </w:rPr>
        <w:t xml:space="preserve">т от </w:t>
      </w:r>
      <w:r w:rsidR="00A46A03" w:rsidRPr="00B40DE7">
        <w:rPr>
          <w:color w:val="000000"/>
        </w:rPr>
        <w:t>20%–5</w:t>
      </w:r>
      <w:r w:rsidRPr="00B40DE7">
        <w:rPr>
          <w:color w:val="000000"/>
        </w:rPr>
        <w:t>0%</w:t>
      </w:r>
      <w:r>
        <w:rPr>
          <w:color w:val="000000"/>
          <w:sz w:val="23"/>
          <w:szCs w:val="23"/>
        </w:rPr>
        <w:t xml:space="preserve"> (</w:t>
      </w:r>
      <w:r w:rsidR="00B40DE7" w:rsidRPr="009F5DEB">
        <w:t>МКДОУ «Детский сад г</w:t>
      </w:r>
      <w:proofErr w:type="gramStart"/>
      <w:r w:rsidR="00B40DE7" w:rsidRPr="009F5DEB">
        <w:t>.Н</w:t>
      </w:r>
      <w:proofErr w:type="gramEnd"/>
      <w:r w:rsidR="00B40DE7" w:rsidRPr="009F5DEB">
        <w:t>иколаевска»</w:t>
      </w:r>
      <w:r w:rsidR="00B40DE7">
        <w:t xml:space="preserve"> - 20%, </w:t>
      </w:r>
      <w:r w:rsidR="00B40DE7" w:rsidRPr="009F5DEB">
        <w:t>МДОУ  «Светлячок» г.Николаевска</w:t>
      </w:r>
      <w:r w:rsidR="00B40DE7">
        <w:rPr>
          <w:color w:val="000000"/>
          <w:sz w:val="23"/>
          <w:szCs w:val="23"/>
        </w:rPr>
        <w:t xml:space="preserve"> – 21,4</w:t>
      </w:r>
      <w:r>
        <w:rPr>
          <w:color w:val="000000"/>
          <w:sz w:val="23"/>
          <w:szCs w:val="23"/>
        </w:rPr>
        <w:t>%,</w:t>
      </w:r>
      <w:r w:rsidR="00B40DE7" w:rsidRPr="00B40DE7">
        <w:t xml:space="preserve"> </w:t>
      </w:r>
      <w:r w:rsidR="00B40DE7" w:rsidRPr="009F5DEB">
        <w:t>МКДОУ «</w:t>
      </w:r>
      <w:proofErr w:type="spellStart"/>
      <w:r w:rsidR="00B40DE7" w:rsidRPr="009F5DEB">
        <w:t>Ильичёвский</w:t>
      </w:r>
      <w:proofErr w:type="spellEnd"/>
      <w:r w:rsidR="00B40DE7" w:rsidRPr="009F5DEB">
        <w:t xml:space="preserve"> </w:t>
      </w:r>
      <w:proofErr w:type="spellStart"/>
      <w:r w:rsidR="00B40DE7" w:rsidRPr="009F5DEB">
        <w:t>д</w:t>
      </w:r>
      <w:proofErr w:type="spellEnd"/>
      <w:r w:rsidR="00B40DE7" w:rsidRPr="009F5DEB">
        <w:t>/с</w:t>
      </w:r>
      <w:r w:rsidR="00B40DE7">
        <w:t>ад</w:t>
      </w:r>
      <w:r w:rsidR="00B40DE7" w:rsidRPr="009F5DEB">
        <w:t>»</w:t>
      </w:r>
      <w:r w:rsidR="00B40DE7">
        <w:t xml:space="preserve"> -25%,</w:t>
      </w:r>
      <w:r>
        <w:rPr>
          <w:color w:val="000000"/>
          <w:sz w:val="23"/>
          <w:szCs w:val="23"/>
        </w:rPr>
        <w:t xml:space="preserve"> </w:t>
      </w:r>
      <w:r w:rsidR="00C6265F" w:rsidRPr="009F5DEB">
        <w:t>МОУ «</w:t>
      </w:r>
      <w:proofErr w:type="spellStart"/>
      <w:r w:rsidR="00C6265F" w:rsidRPr="009F5DEB">
        <w:t>Политотдельская</w:t>
      </w:r>
      <w:proofErr w:type="spellEnd"/>
      <w:r w:rsidR="00C6265F" w:rsidRPr="009F5DEB">
        <w:t xml:space="preserve"> СШ» </w:t>
      </w:r>
      <w:r w:rsidR="00C6265F">
        <w:rPr>
          <w:color w:val="000000"/>
          <w:sz w:val="23"/>
          <w:szCs w:val="23"/>
        </w:rPr>
        <w:t xml:space="preserve"> </w:t>
      </w:r>
      <w:r w:rsidR="00C6265F">
        <w:rPr>
          <w:color w:val="000000"/>
          <w:sz w:val="23"/>
          <w:szCs w:val="23"/>
        </w:rPr>
        <w:lastRenderedPageBreak/>
        <w:t>– 25</w:t>
      </w:r>
      <w:r>
        <w:rPr>
          <w:color w:val="000000"/>
          <w:sz w:val="23"/>
          <w:szCs w:val="23"/>
        </w:rPr>
        <w:t xml:space="preserve">%, </w:t>
      </w:r>
      <w:r w:rsidR="00C6265F" w:rsidRPr="009F5DEB">
        <w:t>МОУ «Средн</w:t>
      </w:r>
      <w:r w:rsidR="00C6265F">
        <w:t>яя школа №3» г.Николаевска</w:t>
      </w:r>
      <w:r w:rsidR="00C6265F">
        <w:rPr>
          <w:color w:val="000000"/>
          <w:sz w:val="23"/>
          <w:szCs w:val="23"/>
        </w:rPr>
        <w:t xml:space="preserve"> – 28,6 </w:t>
      </w:r>
      <w:r>
        <w:rPr>
          <w:color w:val="000000"/>
          <w:sz w:val="23"/>
          <w:szCs w:val="23"/>
        </w:rPr>
        <w:t xml:space="preserve">%, </w:t>
      </w:r>
      <w:r w:rsidR="00C6265F" w:rsidRPr="009F5DEB">
        <w:t>МДОУ «Росинка»</w:t>
      </w:r>
      <w:r w:rsidR="00C6265F">
        <w:rPr>
          <w:color w:val="000000"/>
          <w:sz w:val="23"/>
          <w:szCs w:val="23"/>
        </w:rPr>
        <w:t xml:space="preserve"> – 43%, </w:t>
      </w:r>
      <w:r w:rsidR="00C6265F">
        <w:t>МОУ «Комсомольская</w:t>
      </w:r>
      <w:r w:rsidR="00C6265F" w:rsidRPr="009F5DEB">
        <w:t xml:space="preserve"> СШ»</w:t>
      </w:r>
      <w:r w:rsidR="00C6265F">
        <w:rPr>
          <w:color w:val="000000"/>
          <w:sz w:val="23"/>
          <w:szCs w:val="23"/>
        </w:rPr>
        <w:t xml:space="preserve"> – 5</w:t>
      </w:r>
      <w:r>
        <w:rPr>
          <w:color w:val="000000"/>
          <w:sz w:val="23"/>
          <w:szCs w:val="23"/>
        </w:rPr>
        <w:t xml:space="preserve">0%, </w:t>
      </w:r>
      <w:r w:rsidR="00C6265F" w:rsidRPr="009F5DEB">
        <w:t>МОУ «</w:t>
      </w:r>
      <w:r w:rsidR="00C6265F">
        <w:t>Бережновская</w:t>
      </w:r>
      <w:r w:rsidR="00C6265F" w:rsidRPr="009F5DEB">
        <w:t xml:space="preserve"> СШ»</w:t>
      </w:r>
      <w:r w:rsidR="00C6265F">
        <w:rPr>
          <w:color w:val="000000"/>
          <w:sz w:val="23"/>
          <w:szCs w:val="23"/>
        </w:rPr>
        <w:t xml:space="preserve"> – 50%, </w:t>
      </w:r>
      <w:r w:rsidR="00C6265F" w:rsidRPr="009F5DEB">
        <w:t>МДОУ  «Сказка» г.Николаевска</w:t>
      </w:r>
      <w:r w:rsidR="00C6265F">
        <w:rPr>
          <w:color w:val="000000"/>
          <w:sz w:val="23"/>
          <w:szCs w:val="23"/>
        </w:rPr>
        <w:t xml:space="preserve"> </w:t>
      </w:r>
      <w:r w:rsidR="00A46A03">
        <w:rPr>
          <w:color w:val="000000"/>
          <w:sz w:val="23"/>
          <w:szCs w:val="23"/>
        </w:rPr>
        <w:t>– 5</w:t>
      </w:r>
      <w:r>
        <w:rPr>
          <w:color w:val="000000"/>
          <w:sz w:val="23"/>
          <w:szCs w:val="23"/>
        </w:rPr>
        <w:t>0%).</w:t>
      </w:r>
    </w:p>
    <w:p w:rsidR="00BA1840" w:rsidRDefault="00C6265F" w:rsidP="00BA1840">
      <w:pPr>
        <w:pStyle w:val="Pa1"/>
        <w:ind w:firstLine="240"/>
        <w:jc w:val="both"/>
      </w:pPr>
      <w:r>
        <w:rPr>
          <w:b/>
          <w:bCs/>
          <w:color w:val="000000"/>
          <w:sz w:val="23"/>
          <w:szCs w:val="23"/>
        </w:rPr>
        <w:t>Не имеет</w:t>
      </w:r>
      <w:r w:rsidR="004E3D5A">
        <w:rPr>
          <w:b/>
          <w:bCs/>
          <w:color w:val="000000"/>
          <w:sz w:val="23"/>
          <w:szCs w:val="23"/>
        </w:rPr>
        <w:t xml:space="preserve"> педагогов с высшим образованием (</w:t>
      </w:r>
      <w:r>
        <w:rPr>
          <w:b/>
          <w:bCs/>
          <w:color w:val="000000"/>
          <w:sz w:val="23"/>
          <w:szCs w:val="23"/>
        </w:rPr>
        <w:t>0</w:t>
      </w:r>
      <w:r w:rsidR="004E3D5A">
        <w:rPr>
          <w:b/>
          <w:bCs/>
          <w:color w:val="000000"/>
          <w:sz w:val="23"/>
          <w:szCs w:val="23"/>
        </w:rPr>
        <w:t xml:space="preserve">%) </w:t>
      </w:r>
      <w:r w:rsidR="004E3D5A">
        <w:rPr>
          <w:color w:val="000000"/>
          <w:sz w:val="23"/>
          <w:szCs w:val="23"/>
        </w:rPr>
        <w:t xml:space="preserve">от общего количества педагогических работников работают в </w:t>
      </w:r>
      <w:r w:rsidR="00BA1840">
        <w:rPr>
          <w:color w:val="000000"/>
          <w:sz w:val="23"/>
          <w:szCs w:val="23"/>
        </w:rPr>
        <w:t xml:space="preserve">дошкольных группах </w:t>
      </w:r>
      <w:r w:rsidR="00BA1840" w:rsidRPr="009F5DEB">
        <w:t>МОУ «</w:t>
      </w:r>
      <w:proofErr w:type="spellStart"/>
      <w:r w:rsidR="00BA1840" w:rsidRPr="009F5DEB">
        <w:t>Очкуровская</w:t>
      </w:r>
      <w:proofErr w:type="spellEnd"/>
      <w:r w:rsidR="00BA1840" w:rsidRPr="009F5DEB">
        <w:t xml:space="preserve"> СШ»</w:t>
      </w:r>
      <w:r w:rsidR="00BA1840">
        <w:t xml:space="preserve"> и </w:t>
      </w:r>
      <w:r w:rsidR="00BA1840" w:rsidRPr="009F5DEB">
        <w:t>МОУ «</w:t>
      </w:r>
      <w:proofErr w:type="spellStart"/>
      <w:r w:rsidR="00BA1840" w:rsidRPr="009F5DEB">
        <w:t>Солодушинская</w:t>
      </w:r>
      <w:proofErr w:type="spellEnd"/>
      <w:r w:rsidR="00BA1840" w:rsidRPr="009F5DEB">
        <w:t xml:space="preserve"> СШ»</w:t>
      </w:r>
      <w:r w:rsidR="00BA1840">
        <w:t>.</w:t>
      </w:r>
    </w:p>
    <w:p w:rsidR="00601797" w:rsidRDefault="00601797" w:rsidP="00601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2021 году</w:t>
      </w:r>
      <w:r w:rsidRPr="00F413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413EC">
        <w:rPr>
          <w:rFonts w:ascii="Times New Roman" w:eastAsia="Times New Roman" w:hAnsi="Times New Roman" w:cs="Times New Roman"/>
          <w:lang w:eastAsia="ru-RU"/>
        </w:rPr>
        <w:t>доля</w:t>
      </w:r>
      <w:r w:rsidRPr="00F413EC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педагогических работников с </w:t>
      </w:r>
      <w:r w:rsidR="009A0385" w:rsidRPr="009A0385">
        <w:rPr>
          <w:rFonts w:ascii="Times New Roman" w:hAnsi="Times New Roman" w:cs="Times New Roman"/>
          <w:color w:val="000000"/>
          <w:sz w:val="24"/>
          <w:szCs w:val="24"/>
        </w:rPr>
        <w:t>высшим образованием</w:t>
      </w:r>
      <w:r w:rsidR="009A0385">
        <w:rPr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составляла 36,6 %. В 2022 году данный показатель выше.</w:t>
      </w:r>
    </w:p>
    <w:p w:rsidR="00601797" w:rsidRDefault="00601797" w:rsidP="004E3D5A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2.2. Развивающая предметно-пространственная среда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2.2.1. В группе оборудовано как минимум 2 различных центра инте</w:t>
      </w:r>
      <w:r>
        <w:rPr>
          <w:color w:val="000000"/>
          <w:sz w:val="23"/>
          <w:szCs w:val="23"/>
        </w:rPr>
        <w:softHyphen/>
        <w:t xml:space="preserve">ресов, которые дают возможность детям приобрести разнообразный опыт – </w:t>
      </w:r>
      <w:r w:rsidR="00601797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соответствии с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развивающая</w:t>
      </w:r>
      <w:proofErr w:type="gramEnd"/>
      <w:r>
        <w:rPr>
          <w:color w:val="000000"/>
          <w:sz w:val="23"/>
          <w:szCs w:val="23"/>
        </w:rPr>
        <w:t xml:space="preserve"> предметно-пространствен</w:t>
      </w:r>
      <w:r>
        <w:rPr>
          <w:color w:val="000000"/>
          <w:sz w:val="23"/>
          <w:szCs w:val="23"/>
        </w:rPr>
        <w:softHyphen/>
        <w:t>ная среда должна обеспечивать максимальную реализацию образова</w:t>
      </w:r>
      <w:r>
        <w:rPr>
          <w:color w:val="000000"/>
          <w:sz w:val="23"/>
          <w:szCs w:val="23"/>
        </w:rPr>
        <w:softHyphen/>
        <w:t>тельного потенциала пространства ДОО, а также ее территории, матери</w:t>
      </w:r>
      <w:r>
        <w:rPr>
          <w:color w:val="000000"/>
          <w:sz w:val="23"/>
          <w:szCs w:val="23"/>
        </w:rPr>
        <w:softHyphen/>
        <w:t>алов, оборудования и инвентаря для развития детей дошкольного возрастав соответствии с особенностями каждого возрастного этапа, охраны и укрепления их здоровья. РППС должна способствовать воз</w:t>
      </w:r>
      <w:r>
        <w:rPr>
          <w:color w:val="000000"/>
          <w:sz w:val="23"/>
          <w:szCs w:val="23"/>
        </w:rPr>
        <w:softHyphen/>
        <w:t>можности общения и совместной деятельности детей и взрослых, двига</w:t>
      </w:r>
      <w:r>
        <w:rPr>
          <w:color w:val="000000"/>
          <w:sz w:val="23"/>
          <w:szCs w:val="23"/>
        </w:rPr>
        <w:softHyphen/>
        <w:t>тельной активности детей, а также возможности для уединения.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Исходя из выше перечисленных позиций ФГОС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, </w:t>
      </w:r>
      <w:proofErr w:type="gramStart"/>
      <w:r>
        <w:rPr>
          <w:color w:val="000000"/>
          <w:sz w:val="23"/>
          <w:szCs w:val="23"/>
        </w:rPr>
        <w:t>были</w:t>
      </w:r>
      <w:proofErr w:type="gramEnd"/>
      <w:r>
        <w:rPr>
          <w:color w:val="000000"/>
          <w:sz w:val="23"/>
          <w:szCs w:val="23"/>
        </w:rPr>
        <w:t xml:space="preserve"> получены следующие результаты: во всех образовательных организациях </w:t>
      </w:r>
      <w:r w:rsidR="00601797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>, принявших участие в мониторинге, в группах оборудовано как минимум 2 различных центра интересов, которые дают возможность детям приоб</w:t>
      </w:r>
      <w:r>
        <w:rPr>
          <w:color w:val="000000"/>
          <w:sz w:val="23"/>
          <w:szCs w:val="23"/>
        </w:rPr>
        <w:softHyphen/>
        <w:t xml:space="preserve">рести разнообразный учебный опыт, что составляет – </w:t>
      </w:r>
      <w:r w:rsidR="00601797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Развивающая предметно–пространственная среда образовательных организаций соответствует следующим требованиям:</w:t>
      </w:r>
    </w:p>
    <w:p w:rsidR="004E3D5A" w:rsidRDefault="004E3D5A" w:rsidP="006017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развивающие центры отвечают образовательным целям дошкольно</w:t>
      </w:r>
      <w:r>
        <w:rPr>
          <w:color w:val="000000"/>
          <w:sz w:val="23"/>
          <w:szCs w:val="23"/>
        </w:rPr>
        <w:softHyphen/>
        <w:t xml:space="preserve">го образования, а также </w:t>
      </w:r>
      <w:proofErr w:type="spellStart"/>
      <w:r>
        <w:rPr>
          <w:color w:val="000000"/>
          <w:sz w:val="23"/>
          <w:szCs w:val="23"/>
        </w:rPr>
        <w:t>гендерным</w:t>
      </w:r>
      <w:proofErr w:type="spellEnd"/>
      <w:r>
        <w:rPr>
          <w:color w:val="000000"/>
          <w:sz w:val="23"/>
          <w:szCs w:val="23"/>
        </w:rPr>
        <w:t>, возрастным и индивидуальным осо</w:t>
      </w:r>
      <w:r>
        <w:rPr>
          <w:color w:val="000000"/>
          <w:sz w:val="23"/>
          <w:szCs w:val="23"/>
        </w:rPr>
        <w:softHyphen/>
        <w:t>бенностям детей, оснащены необходимым материалом, отвечающим требованиям ФГОС ДО, и содержат средства обучения и воспитания, соответствующие материалы, в том числе, игровое, спортивное, оздоро</w:t>
      </w:r>
      <w:r>
        <w:rPr>
          <w:color w:val="000000"/>
          <w:sz w:val="23"/>
          <w:szCs w:val="23"/>
        </w:rPr>
        <w:softHyphen/>
        <w:t>вительное оборудование, инвентарь;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развивающие центры оформлены с учетом возможности изменений предметно–пространственной среды в зависимости от образовательной ситуации, в том числе, от меняющихся интересов и возможностей детей. Развивающие центры оснащены легкими конструкциями, модулями, ширмами, шатрами, легкими скамейками, модульной мебелью и содер</w:t>
      </w:r>
      <w:r>
        <w:rPr>
          <w:color w:val="000000"/>
          <w:sz w:val="23"/>
          <w:szCs w:val="23"/>
        </w:rPr>
        <w:softHyphen/>
        <w:t>жат мобильный материал, который постоянно варьируется, видоизменя</w:t>
      </w:r>
      <w:r>
        <w:rPr>
          <w:color w:val="000000"/>
          <w:sz w:val="23"/>
          <w:szCs w:val="23"/>
        </w:rPr>
        <w:softHyphen/>
        <w:t>ется, что позволяет обогатить сюжеты игр, разнообразить образователь</w:t>
      </w:r>
      <w:r>
        <w:rPr>
          <w:color w:val="000000"/>
          <w:sz w:val="23"/>
          <w:szCs w:val="23"/>
        </w:rPr>
        <w:softHyphen/>
        <w:t>ное пространство группы;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материалы развивающих центров, предоставляют возможность раз</w:t>
      </w:r>
      <w:r>
        <w:rPr>
          <w:color w:val="000000"/>
          <w:sz w:val="23"/>
          <w:szCs w:val="23"/>
        </w:rPr>
        <w:softHyphen/>
        <w:t>нообразного использования их в разных видах детской активности;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созданы различные пространства для игр, конструирования, уеди</w:t>
      </w:r>
      <w:r>
        <w:rPr>
          <w:color w:val="000000"/>
          <w:sz w:val="23"/>
          <w:szCs w:val="23"/>
        </w:rPr>
        <w:softHyphen/>
        <w:t xml:space="preserve">нения и т.д., разнообразных материалов игр, игрушек и оборудования, обеспечивающих свободный выбор детей. 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Образовательные организации осуществляют периодическую сменя</w:t>
      </w:r>
      <w:r>
        <w:rPr>
          <w:color w:val="000000"/>
          <w:sz w:val="23"/>
          <w:szCs w:val="23"/>
        </w:rPr>
        <w:softHyphen/>
        <w:t>емость игрового материала, обеспечивают появление новых предметов, стимулирующих игровую, двигательную, познавательную и исследова</w:t>
      </w:r>
      <w:r>
        <w:rPr>
          <w:color w:val="000000"/>
          <w:sz w:val="23"/>
          <w:szCs w:val="23"/>
        </w:rPr>
        <w:softHyphen/>
        <w:t>тельскую активность детей.</w:t>
      </w:r>
    </w:p>
    <w:p w:rsidR="004E3D5A" w:rsidRDefault="004E3D5A" w:rsidP="004E3D5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Элементы развивающей предметно-пространственной среды образо</w:t>
      </w:r>
      <w:r>
        <w:rPr>
          <w:color w:val="000000"/>
          <w:sz w:val="23"/>
          <w:szCs w:val="23"/>
        </w:rPr>
        <w:softHyphen/>
        <w:t>вательных организаций отвечают требованиям безопасности. Располо</w:t>
      </w:r>
      <w:r>
        <w:rPr>
          <w:color w:val="000000"/>
          <w:sz w:val="23"/>
          <w:szCs w:val="23"/>
        </w:rPr>
        <w:softHyphen/>
        <w:t>жение мебели и игровое оборудование во всех учреждениях соответ</w:t>
      </w:r>
      <w:r>
        <w:rPr>
          <w:color w:val="000000"/>
          <w:sz w:val="23"/>
          <w:szCs w:val="23"/>
        </w:rPr>
        <w:softHyphen/>
        <w:t>ствует санитарным требованиям, правилам пожарной безопасности, особенностям физиологии детей.</w:t>
      </w:r>
    </w:p>
    <w:p w:rsidR="004E3D5A" w:rsidRDefault="000A58B3" w:rsidP="0060179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797" w:rsidRPr="002852AD">
        <w:rPr>
          <w:rFonts w:ascii="Times New Roman" w:hAnsi="Times New Roman" w:cs="Times New Roman"/>
          <w:sz w:val="24"/>
          <w:szCs w:val="24"/>
        </w:rPr>
        <w:t>В 2021 году</w:t>
      </w:r>
      <w:r w:rsidR="00601797" w:rsidRPr="002852AD">
        <w:rPr>
          <w:rFonts w:ascii="Times New Roman" w:eastAsia="Times New Roman" w:hAnsi="Times New Roman"/>
          <w:color w:val="000000"/>
          <w:sz w:val="24"/>
          <w:szCs w:val="24"/>
        </w:rPr>
        <w:t xml:space="preserve"> показатель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601797" w:rsidRPr="002852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оля ДОО</w:t>
      </w:r>
      <w:r w:rsidR="00601797" w:rsidRPr="00D140F5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="00601797" w:rsidRPr="00D140F5">
        <w:rPr>
          <w:rFonts w:ascii="Times New Roman" w:eastAsia="Times New Roman" w:hAnsi="Times New Roman" w:cs="Times New Roman"/>
          <w:color w:val="000000"/>
          <w:lang w:eastAsia="ru-RU"/>
        </w:rPr>
        <w:t>в группе которых оборудовано как минимум 2 различных центра интересов, которые дают возможность детям приобрести разнообразный опыт, от обще</w:t>
      </w:r>
      <w:r w:rsidR="00601797" w:rsidRPr="00D140F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</w:t>
      </w:r>
      <w:r w:rsidR="00601797" w:rsidRPr="00D140F5">
        <w:rPr>
          <w:rFonts w:ascii="Times New Roman" w:eastAsia="Times New Roman" w:hAnsi="Times New Roman" w:cs="Times New Roman"/>
          <w:color w:val="000000"/>
          <w:lang w:eastAsia="ru-RU"/>
        </w:rPr>
        <w:t>о количества ДОО</w:t>
      </w:r>
      <w:r w:rsidR="00601797"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составлял 100 %. </w:t>
      </w:r>
      <w:r w:rsidR="00601797" w:rsidRPr="0060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данный показатель </w:t>
      </w:r>
      <w:r w:rsidR="004E3D5A" w:rsidRPr="00601797">
        <w:rPr>
          <w:rFonts w:ascii="Times New Roman" w:hAnsi="Times New Roman" w:cs="Times New Roman"/>
          <w:bCs/>
          <w:color w:val="000000"/>
          <w:sz w:val="24"/>
          <w:szCs w:val="24"/>
        </w:rPr>
        <w:t>подтвержден полностью (100%).</w:t>
      </w:r>
    </w:p>
    <w:p w:rsidR="00C359A2" w:rsidRDefault="00601797" w:rsidP="00C359A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Для подтверждения показателя</w:t>
      </w:r>
      <w:r w:rsidR="003A3432">
        <w:rPr>
          <w:rFonts w:ascii="Times New Roman" w:hAnsi="Times New Roman"/>
          <w:bCs/>
          <w:color w:val="000000"/>
          <w:sz w:val="24"/>
          <w:szCs w:val="24"/>
        </w:rPr>
        <w:t xml:space="preserve"> в ДОО проводились конкурные мероприятия с педагогами, родителями, в рамках дооснащения новым методическим материалом</w:t>
      </w:r>
      <w:r w:rsidR="006704E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04E9" w:rsidRPr="006704E9">
        <w:rPr>
          <w:rFonts w:ascii="Times New Roman" w:hAnsi="Times New Roman" w:cs="Times New Roman"/>
          <w:color w:val="000000"/>
          <w:sz w:val="24"/>
          <w:szCs w:val="24"/>
        </w:rPr>
        <w:t>различных центра инте</w:t>
      </w:r>
      <w:r w:rsidR="006704E9" w:rsidRPr="006704E9">
        <w:rPr>
          <w:rFonts w:ascii="Times New Roman" w:hAnsi="Times New Roman" w:cs="Times New Roman"/>
          <w:color w:val="000000"/>
          <w:sz w:val="24"/>
          <w:szCs w:val="24"/>
        </w:rPr>
        <w:softHyphen/>
        <w:t>ресов, которые дают возможность детям приобрести разнообразный опыт</w:t>
      </w:r>
      <w:r w:rsidR="00BF5F1A" w:rsidRPr="006704E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F5F1A" w:rsidRPr="00BF5F1A">
        <w:rPr>
          <w:rFonts w:ascii="Times New Roman" w:hAnsi="Times New Roman"/>
          <w:bCs/>
          <w:color w:val="000000"/>
          <w:sz w:val="24"/>
          <w:szCs w:val="24"/>
        </w:rPr>
        <w:t xml:space="preserve"> Так, в </w:t>
      </w:r>
      <w:r w:rsidR="00BF5F1A" w:rsidRPr="00BF5F1A">
        <w:rPr>
          <w:rFonts w:ascii="Times New Roman" w:hAnsi="Times New Roman"/>
          <w:sz w:val="24"/>
          <w:szCs w:val="24"/>
        </w:rPr>
        <w:t>МОУ «Средняя школа №3» г</w:t>
      </w:r>
      <w:proofErr w:type="gramStart"/>
      <w:r w:rsidR="00BF5F1A" w:rsidRPr="00BF5F1A">
        <w:rPr>
          <w:rFonts w:ascii="Times New Roman" w:hAnsi="Times New Roman"/>
          <w:sz w:val="24"/>
          <w:szCs w:val="24"/>
        </w:rPr>
        <w:t>.Н</w:t>
      </w:r>
      <w:proofErr w:type="gramEnd"/>
      <w:r w:rsidR="00BF5F1A" w:rsidRPr="00BF5F1A">
        <w:rPr>
          <w:rFonts w:ascii="Times New Roman" w:hAnsi="Times New Roman"/>
          <w:sz w:val="24"/>
          <w:szCs w:val="24"/>
        </w:rPr>
        <w:t xml:space="preserve">иколаевска – «Патриотический </w:t>
      </w:r>
      <w:r w:rsidR="00BF5F1A" w:rsidRPr="00BF5F1A">
        <w:rPr>
          <w:rFonts w:ascii="Times New Roman" w:hAnsi="Times New Roman"/>
          <w:sz w:val="24"/>
          <w:szCs w:val="24"/>
        </w:rPr>
        <w:lastRenderedPageBreak/>
        <w:t>центр» (</w:t>
      </w:r>
      <w:r w:rsidR="00BF5F1A" w:rsidRPr="00BF5F1A">
        <w:rPr>
          <w:rFonts w:ascii="Times New Roman" w:hAnsi="Times New Roman"/>
          <w:sz w:val="24"/>
          <w:szCs w:val="24"/>
          <w:lang w:eastAsia="ru-RU"/>
        </w:rPr>
        <w:t xml:space="preserve">набор картинок «Неофициальные символы России», </w:t>
      </w:r>
      <w:proofErr w:type="spellStart"/>
      <w:r w:rsidR="00BF5F1A" w:rsidRPr="00BF5F1A">
        <w:rPr>
          <w:rFonts w:ascii="Times New Roman" w:hAnsi="Times New Roman"/>
          <w:sz w:val="24"/>
          <w:szCs w:val="24"/>
          <w:lang w:eastAsia="ru-RU"/>
        </w:rPr>
        <w:t>лепбук</w:t>
      </w:r>
      <w:proofErr w:type="spellEnd"/>
      <w:r w:rsidR="00BF5F1A" w:rsidRPr="00BF5F1A">
        <w:rPr>
          <w:rFonts w:ascii="Times New Roman" w:hAnsi="Times New Roman"/>
          <w:sz w:val="24"/>
          <w:szCs w:val="24"/>
          <w:lang w:eastAsia="ru-RU"/>
        </w:rPr>
        <w:t xml:space="preserve"> «Сталинградская битва», </w:t>
      </w:r>
      <w:proofErr w:type="spellStart"/>
      <w:r w:rsidR="00BF5F1A" w:rsidRPr="00BF5F1A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BF5F1A" w:rsidRPr="00BF5F1A">
        <w:rPr>
          <w:rFonts w:ascii="Times New Roman" w:hAnsi="Times New Roman"/>
          <w:sz w:val="24"/>
          <w:szCs w:val="24"/>
          <w:lang w:eastAsia="ru-RU"/>
        </w:rPr>
        <w:t xml:space="preserve">/и. игра «Символы России», развивающая игра-лото «Российская армия», альбом «Город Николаевск-родина героев Советского Союза», набор карточек «Народы России», </w:t>
      </w:r>
      <w:proofErr w:type="spellStart"/>
      <w:r w:rsidR="00BF5F1A" w:rsidRPr="00BF5F1A">
        <w:rPr>
          <w:rFonts w:ascii="Times New Roman" w:hAnsi="Times New Roman"/>
          <w:sz w:val="24"/>
          <w:szCs w:val="24"/>
          <w:lang w:eastAsia="ru-RU"/>
        </w:rPr>
        <w:t>лепбук</w:t>
      </w:r>
      <w:proofErr w:type="spellEnd"/>
      <w:r w:rsidR="00BF5F1A" w:rsidRPr="00BF5F1A">
        <w:rPr>
          <w:rFonts w:ascii="Times New Roman" w:hAnsi="Times New Roman"/>
          <w:sz w:val="24"/>
          <w:szCs w:val="24"/>
          <w:lang w:eastAsia="ru-RU"/>
        </w:rPr>
        <w:t xml:space="preserve"> «9 мая» и др.)</w:t>
      </w:r>
      <w:r w:rsidR="00C359A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359A2" w:rsidRPr="00C359A2">
        <w:rPr>
          <w:rFonts w:ascii="Times New Roman" w:hAnsi="Times New Roman" w:cs="Times New Roman"/>
          <w:sz w:val="24"/>
          <w:szCs w:val="24"/>
        </w:rPr>
        <w:t>МДОУ  «Теремок» г. Николаевска</w:t>
      </w:r>
      <w:r w:rsidR="00C359A2" w:rsidRPr="00C359A2">
        <w:rPr>
          <w:rFonts w:ascii="Times New Roman" w:hAnsi="Times New Roman" w:cs="Times New Roman"/>
          <w:sz w:val="24"/>
          <w:szCs w:val="24"/>
          <w:lang w:eastAsia="ru-RU"/>
        </w:rPr>
        <w:t xml:space="preserve">  - «Центр экспериментирования» (дополнили коллекций песка и минералов, материал, для осуществления опытной </w:t>
      </w:r>
      <w:proofErr w:type="spellStart"/>
      <w:r w:rsidR="00C359A2" w:rsidRPr="00C359A2">
        <w:rPr>
          <w:rFonts w:ascii="Times New Roman" w:hAnsi="Times New Roman" w:cs="Times New Roman"/>
          <w:sz w:val="24"/>
          <w:szCs w:val="24"/>
          <w:lang w:eastAsia="ru-RU"/>
        </w:rPr>
        <w:t>деятельности:лупа</w:t>
      </w:r>
      <w:proofErr w:type="spellEnd"/>
      <w:r w:rsidR="00C359A2" w:rsidRPr="00C359A2">
        <w:rPr>
          <w:rFonts w:ascii="Times New Roman" w:hAnsi="Times New Roman" w:cs="Times New Roman"/>
          <w:sz w:val="24"/>
          <w:szCs w:val="24"/>
          <w:lang w:eastAsia="ru-RU"/>
        </w:rPr>
        <w:t xml:space="preserve">, мензурки, </w:t>
      </w:r>
      <w:proofErr w:type="gramStart"/>
      <w:r w:rsidR="00C359A2" w:rsidRPr="00C359A2">
        <w:rPr>
          <w:rFonts w:ascii="Times New Roman" w:hAnsi="Times New Roman" w:cs="Times New Roman"/>
          <w:sz w:val="24"/>
          <w:szCs w:val="24"/>
          <w:lang w:eastAsia="ru-RU"/>
        </w:rPr>
        <w:t>колбы, мерные стаканчики, лейки, песочные часы, медицинские весы, пробирки, ёмкости для измерения, пересыпания и хранения, трубочки для продувания, подносы; дощечки, предметы из пластмассы, дерева, резины, металла), набор для экспериментирования с песком, водой мыльные пузыри, леечки, брызгалки.</w:t>
      </w:r>
      <w:proofErr w:type="gramEnd"/>
    </w:p>
    <w:p w:rsidR="00B974ED" w:rsidRPr="00BE5F76" w:rsidRDefault="00B974ED" w:rsidP="00BE5F7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В 2022 году в </w:t>
      </w:r>
      <w:r w:rsidRPr="00BE5F76">
        <w:rPr>
          <w:rFonts w:ascii="Times New Roman" w:hAnsi="Times New Roman" w:cs="Times New Roman"/>
          <w:sz w:val="24"/>
          <w:szCs w:val="24"/>
        </w:rPr>
        <w:t xml:space="preserve">МДОУ  «Сказка» </w:t>
      </w:r>
      <w:proofErr w:type="gramStart"/>
      <w:r w:rsidRPr="00BE5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E5F76">
        <w:rPr>
          <w:rFonts w:ascii="Times New Roman" w:hAnsi="Times New Roman" w:cs="Times New Roman"/>
          <w:sz w:val="24"/>
          <w:szCs w:val="24"/>
        </w:rPr>
        <w:t>.</w:t>
      </w:r>
      <w:r w:rsidR="00BE5F76" w:rsidRPr="00BE5F76">
        <w:rPr>
          <w:rFonts w:ascii="Times New Roman" w:hAnsi="Times New Roman" w:cs="Times New Roman"/>
          <w:sz w:val="24"/>
          <w:szCs w:val="24"/>
        </w:rPr>
        <w:t xml:space="preserve"> </w:t>
      </w:r>
      <w:r w:rsidRPr="00BE5F76">
        <w:rPr>
          <w:rFonts w:ascii="Times New Roman" w:hAnsi="Times New Roman" w:cs="Times New Roman"/>
          <w:sz w:val="24"/>
          <w:szCs w:val="24"/>
        </w:rPr>
        <w:t xml:space="preserve">Николаевска </w:t>
      </w:r>
      <w:r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были проведены педагогические советы на тему: </w:t>
      </w:r>
    </w:p>
    <w:p w:rsidR="00B974ED" w:rsidRPr="00BE5F76" w:rsidRDefault="00B974ED" w:rsidP="00BE5F7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F76">
        <w:rPr>
          <w:rFonts w:ascii="Times New Roman" w:hAnsi="Times New Roman" w:cs="Times New Roman"/>
          <w:sz w:val="24"/>
          <w:szCs w:val="24"/>
          <w:lang w:eastAsia="ru-RU"/>
        </w:rPr>
        <w:t>- «Приобщение дошкольников к истокам национальной культуры, традиционным культурным ценностям как основа духовно - нравственного воспитания, через построение целостного педагогического процесса», где педагоги поделились опытом работы в этом направлении и  представили свои творческие работы</w:t>
      </w:r>
      <w:proofErr w:type="gramStart"/>
      <w:r w:rsidRPr="00BE5F7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5F7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E5F76">
        <w:rPr>
          <w:rFonts w:ascii="Times New Roman" w:hAnsi="Times New Roman" w:cs="Times New Roman"/>
          <w:sz w:val="24"/>
          <w:szCs w:val="24"/>
          <w:lang w:eastAsia="ru-RU"/>
        </w:rPr>
        <w:t>о изготовлению лэпбуков по теме: «Мой дом», «Моя семья», «Мой детский сад», «Мой город», «Преданья старины далекой», «Россия – Родина моя», «Праздники, традиции и обычаи нашего края».</w:t>
      </w:r>
    </w:p>
    <w:p w:rsidR="00B974ED" w:rsidRDefault="00B974ED" w:rsidP="00BE5F7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-  «Использование современных инновационных технологий в образовательном процессе ДОУ»,  педагоги представили свои работы: </w:t>
      </w:r>
      <w:r w:rsidR="002F09AE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методическое </w:t>
      </w:r>
      <w:r w:rsidRPr="00BE5F76">
        <w:rPr>
          <w:rFonts w:ascii="Times New Roman" w:hAnsi="Times New Roman" w:cs="Times New Roman"/>
          <w:sz w:val="24"/>
          <w:szCs w:val="24"/>
          <w:lang w:eastAsia="ru-RU"/>
        </w:rPr>
        <w:t>посо</w:t>
      </w:r>
      <w:r w:rsidR="00B84363">
        <w:rPr>
          <w:rFonts w:ascii="Times New Roman" w:hAnsi="Times New Roman" w:cs="Times New Roman"/>
          <w:sz w:val="24"/>
          <w:szCs w:val="24"/>
          <w:lang w:eastAsia="ru-RU"/>
        </w:rPr>
        <w:t xml:space="preserve">бие игры с «Кольцами </w:t>
      </w:r>
      <w:proofErr w:type="spellStart"/>
      <w:r w:rsidR="00B84363">
        <w:rPr>
          <w:rFonts w:ascii="Times New Roman" w:hAnsi="Times New Roman" w:cs="Times New Roman"/>
          <w:sz w:val="24"/>
          <w:szCs w:val="24"/>
          <w:lang w:eastAsia="ru-RU"/>
        </w:rPr>
        <w:t>Луллия</w:t>
      </w:r>
      <w:proofErr w:type="spellEnd"/>
      <w:r w:rsidR="00B84363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Pr="00BE5F76">
        <w:rPr>
          <w:rFonts w:ascii="Times New Roman" w:hAnsi="Times New Roman" w:cs="Times New Roman"/>
          <w:sz w:val="24"/>
          <w:szCs w:val="24"/>
          <w:lang w:eastAsia="ru-RU"/>
        </w:rPr>
        <w:t>Игры по профессиям»,</w:t>
      </w:r>
      <w:r w:rsidR="00BE5F76"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5F76">
        <w:rPr>
          <w:rFonts w:ascii="Times New Roman" w:hAnsi="Times New Roman" w:cs="Times New Roman"/>
          <w:sz w:val="24"/>
          <w:szCs w:val="24"/>
          <w:lang w:eastAsia="ru-RU"/>
        </w:rPr>
        <w:t>пособие «Игры-путешествия» и т.д.</w:t>
      </w:r>
    </w:p>
    <w:p w:rsidR="002F09AE" w:rsidRPr="00C231D5" w:rsidRDefault="001645E3" w:rsidP="002F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   </w:t>
      </w:r>
      <w:r w:rsidR="002F09AE" w:rsidRPr="002F0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2F09AE" w:rsidRPr="00C231D5">
        <w:rPr>
          <w:rFonts w:ascii="Times New Roman" w:hAnsi="Times New Roman" w:cs="Times New Roman"/>
          <w:sz w:val="24"/>
          <w:szCs w:val="24"/>
        </w:rPr>
        <w:t>МКДОУ «Детский сад г</w:t>
      </w:r>
      <w:proofErr w:type="gramStart"/>
      <w:r w:rsidR="002F09AE" w:rsidRPr="00C231D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F09AE" w:rsidRPr="00C231D5">
        <w:rPr>
          <w:rFonts w:ascii="Times New Roman" w:hAnsi="Times New Roman" w:cs="Times New Roman"/>
          <w:sz w:val="24"/>
          <w:szCs w:val="24"/>
        </w:rPr>
        <w:t xml:space="preserve">иколаевска» </w:t>
      </w:r>
      <w:r w:rsidR="002F09AE" w:rsidRPr="00C231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проведения работы по развитию и пополнению РППС  б</w:t>
      </w:r>
      <w:r w:rsidR="002F09AE" w:rsidRPr="002F0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ыли</w:t>
      </w:r>
      <w:r w:rsidR="002F09AE" w:rsidRPr="00C231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F09AE" w:rsidRPr="002F09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проведены следующие мероприятия: </w:t>
      </w:r>
    </w:p>
    <w:p w:rsidR="001645E3" w:rsidRPr="00C231D5" w:rsidRDefault="002F09AE" w:rsidP="00C231D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231D5">
        <w:rPr>
          <w:rFonts w:ascii="Times New Roman" w:hAnsi="Times New Roman" w:cs="Times New Roman"/>
          <w:sz w:val="24"/>
          <w:szCs w:val="24"/>
          <w:lang w:eastAsia="ru-RU"/>
        </w:rPr>
        <w:t>- конкурс среди педагогов ДОУ на «Лучшую дидактическую игру или пособие» в рамках методического объединения по теме «Использование дидактических игр и пособий для развития познавательной активности дошкольников»</w:t>
      </w:r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 (мини-музей «Предметы одежды и быта: традиции, обычаи, фольклор», макеты:</w:t>
      </w:r>
      <w:proofErr w:type="gramEnd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«Животные нашего края», «Улица нашего города»; </w:t>
      </w:r>
      <w:proofErr w:type="spellStart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>лепбук</w:t>
      </w:r>
      <w:proofErr w:type="spellEnd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 «Моя родина Россия», куклы в национальных костюмах, подбор портретов знаменитых людей Николаевска и пр.)</w:t>
      </w:r>
      <w:r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2F09AE" w:rsidRPr="00C231D5" w:rsidRDefault="001645E3" w:rsidP="00C231D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F09AE" w:rsidRPr="00C231D5">
        <w:rPr>
          <w:rFonts w:ascii="Times New Roman" w:hAnsi="Times New Roman" w:cs="Times New Roman"/>
          <w:sz w:val="24"/>
          <w:szCs w:val="24"/>
          <w:lang w:eastAsia="ru-RU"/>
        </w:rPr>
        <w:t>смотр-конкурс на «Лучший центр художественно-эстетического развития</w:t>
      </w:r>
    </w:p>
    <w:p w:rsidR="001645E3" w:rsidRPr="00C231D5" w:rsidRDefault="002F09AE" w:rsidP="00C231D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231D5">
        <w:rPr>
          <w:rFonts w:ascii="Times New Roman" w:hAnsi="Times New Roman" w:cs="Times New Roman"/>
          <w:sz w:val="24"/>
          <w:szCs w:val="24"/>
          <w:lang w:eastAsia="ru-RU"/>
        </w:rPr>
        <w:t>детей в ДОУ»</w:t>
      </w:r>
      <w:r w:rsidR="001645E3" w:rsidRPr="00C231D5">
        <w:rPr>
          <w:rFonts w:ascii="Times New Roman" w:hAnsi="Times New Roman" w:cs="Times New Roman"/>
          <w:sz w:val="24"/>
          <w:szCs w:val="24"/>
        </w:rPr>
        <w:t xml:space="preserve"> </w:t>
      </w:r>
      <w:r w:rsidR="00C231D5" w:rsidRPr="00C231D5">
        <w:rPr>
          <w:rFonts w:ascii="Times New Roman" w:hAnsi="Times New Roman" w:cs="Times New Roman"/>
          <w:sz w:val="24"/>
          <w:szCs w:val="24"/>
        </w:rPr>
        <w:t>(</w:t>
      </w:r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>атрибуты народного творчества: матрешки, свистульки, наглядный демонстрационный материал по русским народным росписям «Сказочная гжель».</w:t>
      </w:r>
      <w:proofErr w:type="gramEnd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>«Хохломская роспись», «Дымковская игрушка»</w:t>
      </w:r>
      <w:r w:rsidR="00C231D5"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 и др.)</w:t>
      </w:r>
      <w:r w:rsidR="001645E3" w:rsidRPr="00C231D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974ED" w:rsidRDefault="00C231D5" w:rsidP="00BE5F76">
      <w:pPr>
        <w:pStyle w:val="a6"/>
        <w:jc w:val="both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едагог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5F9E" w:rsidRPr="00BE5F76">
        <w:rPr>
          <w:rFonts w:ascii="Times New Roman" w:hAnsi="Times New Roman" w:cs="Times New Roman"/>
          <w:sz w:val="24"/>
          <w:szCs w:val="24"/>
        </w:rPr>
        <w:t>МДОУ  «Сказка» г. Николаевска</w:t>
      </w:r>
      <w:r w:rsidR="002B5F9E">
        <w:rPr>
          <w:rFonts w:ascii="Times New Roman" w:hAnsi="Times New Roman" w:cs="Times New Roman"/>
          <w:sz w:val="24"/>
          <w:szCs w:val="24"/>
        </w:rPr>
        <w:t xml:space="preserve">, </w:t>
      </w:r>
      <w:r w:rsidR="002B5F9E" w:rsidRPr="009F5DEB">
        <w:rPr>
          <w:rFonts w:ascii="Times New Roman" w:hAnsi="Times New Roman" w:cs="Times New Roman"/>
          <w:sz w:val="24"/>
          <w:szCs w:val="24"/>
        </w:rPr>
        <w:t>МДОУ  «Теремок» г. Николаевска</w:t>
      </w:r>
      <w:r w:rsidR="002B5F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B5F9E" w:rsidRPr="009F5DEB">
        <w:rPr>
          <w:rFonts w:ascii="Times New Roman" w:hAnsi="Times New Roman" w:cs="Times New Roman"/>
          <w:sz w:val="24"/>
          <w:szCs w:val="24"/>
        </w:rPr>
        <w:t>МДОУ  «</w:t>
      </w:r>
      <w:r w:rsidR="002B5F9E">
        <w:rPr>
          <w:rFonts w:ascii="Times New Roman" w:hAnsi="Times New Roman" w:cs="Times New Roman"/>
          <w:sz w:val="24"/>
          <w:szCs w:val="24"/>
        </w:rPr>
        <w:t>Светлячок</w:t>
      </w:r>
      <w:r w:rsidR="002B5F9E" w:rsidRPr="009F5DEB">
        <w:rPr>
          <w:rFonts w:ascii="Times New Roman" w:hAnsi="Times New Roman" w:cs="Times New Roman"/>
          <w:sz w:val="24"/>
          <w:szCs w:val="24"/>
        </w:rPr>
        <w:t>» г. Николаевска</w:t>
      </w:r>
      <w:r w:rsidR="002B5F9E">
        <w:rPr>
          <w:rFonts w:ascii="Times New Roman" w:hAnsi="Times New Roman" w:cs="Times New Roman"/>
          <w:sz w:val="24"/>
          <w:szCs w:val="24"/>
        </w:rPr>
        <w:t xml:space="preserve">, </w:t>
      </w:r>
      <w:r w:rsidR="002B5F9E" w:rsidRPr="009F5DEB">
        <w:rPr>
          <w:rFonts w:ascii="Times New Roman" w:hAnsi="Times New Roman" w:cs="Times New Roman"/>
          <w:sz w:val="24"/>
          <w:szCs w:val="24"/>
        </w:rPr>
        <w:t>МДОУ «Росинка»</w:t>
      </w:r>
      <w:r w:rsidR="002B5F9E"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принял</w:t>
      </w:r>
      <w:r w:rsidR="002B5F9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во Всероссийском </w:t>
      </w:r>
      <w:proofErr w:type="spellStart"/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 xml:space="preserve"> «Стратегические принципы</w:t>
      </w:r>
      <w:r w:rsidR="000A58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организации развивающей среды в детском саду в соответствии с ФГОС ДО: подбор</w:t>
      </w:r>
      <w:r w:rsidR="000A58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материалов и оборудования, обеспечивающий целостный образовательный</w:t>
      </w:r>
      <w:r w:rsidR="00B974ED" w:rsidRPr="00B974ED">
        <w:rPr>
          <w:rFonts w:ascii="Helvetica" w:hAnsi="Helvetica"/>
          <w:lang w:eastAsia="ru-RU"/>
        </w:rPr>
        <w:t xml:space="preserve"> </w:t>
      </w:r>
      <w:r w:rsidR="00B974ED" w:rsidRPr="00BE5F76">
        <w:rPr>
          <w:rFonts w:ascii="Times New Roman" w:hAnsi="Times New Roman" w:cs="Times New Roman"/>
          <w:sz w:val="24"/>
          <w:szCs w:val="24"/>
          <w:lang w:eastAsia="ru-RU"/>
        </w:rPr>
        <w:t>процесс»</w:t>
      </w:r>
      <w:r w:rsidR="00B974ED" w:rsidRPr="00B974ED">
        <w:rPr>
          <w:rFonts w:ascii="Helvetica" w:hAnsi="Helvetica"/>
          <w:lang w:eastAsia="ru-RU"/>
        </w:rPr>
        <w:t>.</w:t>
      </w:r>
      <w:proofErr w:type="gramEnd"/>
    </w:p>
    <w:p w:rsidR="000A58B3" w:rsidRDefault="000A58B3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</w:p>
    <w:p w:rsidR="003124A3" w:rsidRDefault="004E3D5A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2.2.2. В группе оборудовано пространство для двигательной активно</w:t>
      </w:r>
      <w:r>
        <w:rPr>
          <w:color w:val="000000"/>
          <w:sz w:val="23"/>
          <w:szCs w:val="23"/>
        </w:rPr>
        <w:softHyphen/>
        <w:t xml:space="preserve">сти, в том числе развития крупной и мелкой моторики – </w:t>
      </w:r>
      <w:r w:rsidR="000A58B3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  <w:r w:rsidR="00A1163D">
        <w:rPr>
          <w:rFonts w:eastAsia="Times New Roman"/>
          <w:color w:val="000000"/>
          <w:sz w:val="28"/>
          <w:szCs w:val="28"/>
        </w:rPr>
        <w:t xml:space="preserve">    </w:t>
      </w:r>
      <w:r w:rsidR="003124A3">
        <w:rPr>
          <w:color w:val="000000"/>
          <w:sz w:val="23"/>
          <w:szCs w:val="23"/>
        </w:rPr>
        <w:t>Анализ данных свидетельствует о том, что в группах всех образова</w:t>
      </w:r>
      <w:r w:rsidR="003124A3">
        <w:rPr>
          <w:color w:val="000000"/>
          <w:sz w:val="23"/>
          <w:szCs w:val="23"/>
        </w:rPr>
        <w:softHyphen/>
        <w:t xml:space="preserve">тельных организациях </w:t>
      </w:r>
      <w:r w:rsidR="000A58B3">
        <w:rPr>
          <w:color w:val="000000"/>
          <w:sz w:val="23"/>
          <w:szCs w:val="23"/>
        </w:rPr>
        <w:t>района</w:t>
      </w:r>
      <w:r w:rsidR="003124A3">
        <w:rPr>
          <w:color w:val="000000"/>
          <w:sz w:val="23"/>
          <w:szCs w:val="23"/>
        </w:rPr>
        <w:t xml:space="preserve"> оборудовано пространство для двигатель</w:t>
      </w:r>
      <w:r w:rsidR="003124A3">
        <w:rPr>
          <w:color w:val="000000"/>
          <w:sz w:val="23"/>
          <w:szCs w:val="23"/>
        </w:rPr>
        <w:softHyphen/>
        <w:t>ной активности, в том числе для развития крупной и мелкой моторики.</w:t>
      </w:r>
    </w:p>
    <w:p w:rsidR="000A58B3" w:rsidRDefault="003124A3" w:rsidP="003124A3">
      <w:pPr>
        <w:pStyle w:val="Pa1"/>
        <w:ind w:firstLine="240"/>
        <w:jc w:val="both"/>
        <w:rPr>
          <w:sz w:val="28"/>
          <w:szCs w:val="28"/>
        </w:rPr>
      </w:pPr>
      <w:r>
        <w:rPr>
          <w:color w:val="000000"/>
          <w:sz w:val="23"/>
          <w:szCs w:val="23"/>
        </w:rPr>
        <w:t>Результаты мониторинга показывают, что в образовательных организа</w:t>
      </w:r>
      <w:r>
        <w:rPr>
          <w:color w:val="000000"/>
          <w:sz w:val="23"/>
          <w:szCs w:val="23"/>
        </w:rPr>
        <w:softHyphen/>
        <w:t xml:space="preserve">циях </w:t>
      </w:r>
      <w:r w:rsidR="000A58B3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 xml:space="preserve"> детям предоставлено достаточное пространство, чтобы реа</w:t>
      </w:r>
      <w:r>
        <w:rPr>
          <w:color w:val="000000"/>
          <w:sz w:val="23"/>
          <w:szCs w:val="23"/>
        </w:rPr>
        <w:softHyphen/>
        <w:t>лизовывать двигательную активность. Оборудование, материалы, пособия, игрушки размещены в специально отведенных местах (стеллажах, шкафах, полках) для хранения предметов и обеспечен свободный доступ детей.</w:t>
      </w:r>
      <w:r w:rsidR="000A58B3" w:rsidRPr="000A58B3">
        <w:rPr>
          <w:sz w:val="28"/>
          <w:szCs w:val="28"/>
        </w:rPr>
        <w:t xml:space="preserve"> </w:t>
      </w:r>
    </w:p>
    <w:p w:rsidR="003124A3" w:rsidRDefault="000A58B3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sz w:val="28"/>
          <w:szCs w:val="28"/>
        </w:rPr>
        <w:t xml:space="preserve"> </w:t>
      </w:r>
      <w:r w:rsidR="003124A3">
        <w:rPr>
          <w:color w:val="000000"/>
          <w:sz w:val="23"/>
          <w:szCs w:val="23"/>
        </w:rPr>
        <w:t xml:space="preserve">В группах всех образовательных организациях </w:t>
      </w:r>
      <w:r>
        <w:rPr>
          <w:color w:val="000000"/>
          <w:sz w:val="23"/>
          <w:szCs w:val="23"/>
        </w:rPr>
        <w:t>района</w:t>
      </w:r>
      <w:r w:rsidR="003124A3">
        <w:rPr>
          <w:color w:val="000000"/>
          <w:sz w:val="23"/>
          <w:szCs w:val="23"/>
        </w:rPr>
        <w:t xml:space="preserve"> оборудовано пространство для развития мелкой моторики. Развитие мелкой мотори</w:t>
      </w:r>
      <w:r w:rsidR="003124A3">
        <w:rPr>
          <w:color w:val="000000"/>
          <w:sz w:val="23"/>
          <w:szCs w:val="23"/>
        </w:rPr>
        <w:softHyphen/>
        <w:t>ки осуществляется в групповых помещениях через организацию цен</w:t>
      </w:r>
      <w:r w:rsidR="003124A3">
        <w:rPr>
          <w:color w:val="000000"/>
          <w:sz w:val="23"/>
          <w:szCs w:val="23"/>
        </w:rPr>
        <w:softHyphen/>
        <w:t>тров мелкой моторики, наполняемость которых соответствует возраст</w:t>
      </w:r>
      <w:r w:rsidR="003124A3">
        <w:rPr>
          <w:color w:val="000000"/>
          <w:sz w:val="23"/>
          <w:szCs w:val="23"/>
        </w:rPr>
        <w:softHyphen/>
        <w:t>ным особенностям детей дошкольного возраста.</w:t>
      </w:r>
    </w:p>
    <w:p w:rsidR="000A58B3" w:rsidRDefault="000A58B3" w:rsidP="000A58B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</w:t>
      </w:r>
      <w:r w:rsidRPr="000A58B3">
        <w:rPr>
          <w:rFonts w:ascii="Times New Roman" w:hAnsi="Times New Roman" w:cs="Times New Roman"/>
          <w:sz w:val="24"/>
          <w:szCs w:val="24"/>
        </w:rPr>
        <w:t xml:space="preserve">Оборудованы центры </w:t>
      </w:r>
      <w:r w:rsidRPr="000A58B3">
        <w:rPr>
          <w:rFonts w:ascii="Times New Roman" w:hAnsi="Times New Roman"/>
          <w:color w:val="000000"/>
          <w:sz w:val="24"/>
          <w:szCs w:val="24"/>
        </w:rPr>
        <w:t xml:space="preserve"> двигательной активности детей, активно применяются пособия для развития крупной и мелкой моторики (различные мячи (баскетбольные, массажные), скакалки, </w:t>
      </w:r>
      <w:proofErr w:type="spellStart"/>
      <w:r w:rsidRPr="000A58B3">
        <w:rPr>
          <w:rFonts w:ascii="Times New Roman" w:hAnsi="Times New Roman"/>
          <w:color w:val="000000"/>
          <w:sz w:val="24"/>
          <w:szCs w:val="24"/>
        </w:rPr>
        <w:t>моталочки</w:t>
      </w:r>
      <w:proofErr w:type="spellEnd"/>
      <w:r w:rsidRPr="000A58B3">
        <w:rPr>
          <w:rFonts w:ascii="Times New Roman" w:hAnsi="Times New Roman"/>
          <w:color w:val="000000"/>
          <w:sz w:val="24"/>
          <w:szCs w:val="24"/>
        </w:rPr>
        <w:t xml:space="preserve">, массажные коврики, ребристые доски и др.), а так же </w:t>
      </w:r>
      <w:r w:rsidRPr="000A58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 подвижных играх и соревнованиях</w:t>
      </w:r>
      <w:r w:rsidRPr="000A58B3">
        <w:rPr>
          <w:rFonts w:ascii="Times New Roman" w:hAnsi="Times New Roman"/>
          <w:color w:val="000000"/>
          <w:sz w:val="24"/>
          <w:szCs w:val="24"/>
        </w:rPr>
        <w:t>.</w:t>
      </w:r>
    </w:p>
    <w:p w:rsidR="000A58B3" w:rsidRDefault="000A58B3" w:rsidP="000A58B3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Pr="002852AD">
        <w:rPr>
          <w:rFonts w:ascii="Times New Roman" w:hAnsi="Times New Roman" w:cs="Times New Roman"/>
          <w:sz w:val="24"/>
          <w:szCs w:val="24"/>
        </w:rPr>
        <w:t>В 2021 году</w:t>
      </w:r>
      <w:r w:rsidRPr="002852AD">
        <w:rPr>
          <w:rFonts w:ascii="Times New Roman" w:eastAsia="Times New Roman" w:hAnsi="Times New Roman"/>
          <w:color w:val="000000"/>
          <w:sz w:val="24"/>
          <w:szCs w:val="24"/>
        </w:rPr>
        <w:t xml:space="preserve"> показатель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Pr="002852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оля ДОО</w:t>
      </w:r>
      <w:r w:rsidRPr="00D140F5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 xml:space="preserve">в группе </w:t>
      </w:r>
      <w:proofErr w:type="gramStart"/>
      <w:r w:rsidRPr="006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6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оборудовано </w:t>
      </w:r>
      <w:r w:rsidR="00644E31" w:rsidRPr="00644E31">
        <w:rPr>
          <w:rFonts w:ascii="Times New Roman" w:hAnsi="Times New Roman" w:cs="Times New Roman"/>
          <w:color w:val="000000"/>
          <w:sz w:val="24"/>
          <w:szCs w:val="24"/>
        </w:rPr>
        <w:t>пространство для двигательной активно</w:t>
      </w:r>
      <w:r w:rsidR="00644E31" w:rsidRPr="00644E31">
        <w:rPr>
          <w:rFonts w:ascii="Times New Roman" w:hAnsi="Times New Roman" w:cs="Times New Roman"/>
          <w:color w:val="000000"/>
          <w:sz w:val="24"/>
          <w:szCs w:val="24"/>
        </w:rPr>
        <w:softHyphen/>
        <w:t>сти, в том числе развития крупной и мелкой моторики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>, от обще</w:t>
      </w:r>
      <w:r w:rsidRPr="00D140F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>о количества ДОО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составлял 66,7 %. </w:t>
      </w:r>
      <w:r w:rsidRPr="0060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данный показатель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выше и составляет</w:t>
      </w:r>
      <w:r w:rsidRPr="00601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(100%).</w:t>
      </w:r>
    </w:p>
    <w:p w:rsidR="003124A3" w:rsidRPr="00502D00" w:rsidRDefault="003124A3" w:rsidP="00502D00">
      <w:pPr>
        <w:pStyle w:val="a6"/>
        <w:rPr>
          <w:rFonts w:ascii="Times New Roman" w:hAnsi="Times New Roman" w:cs="Times New Roman"/>
          <w:sz w:val="24"/>
          <w:szCs w:val="24"/>
        </w:rPr>
      </w:pPr>
      <w:r w:rsidRPr="00502D00">
        <w:rPr>
          <w:rFonts w:ascii="Times New Roman" w:hAnsi="Times New Roman" w:cs="Times New Roman"/>
          <w:sz w:val="24"/>
          <w:szCs w:val="24"/>
        </w:rPr>
        <w:t>2.2.3. Предметно-пространственная среда на свежем воздухе, доступ</w:t>
      </w:r>
      <w:r w:rsidRPr="00502D00">
        <w:rPr>
          <w:rFonts w:ascii="Times New Roman" w:hAnsi="Times New Roman" w:cs="Times New Roman"/>
          <w:sz w:val="24"/>
          <w:szCs w:val="24"/>
        </w:rPr>
        <w:softHyphen/>
        <w:t xml:space="preserve">ная воспитанникам группы, соответствует возрастным потребностям воспитанников – </w:t>
      </w:r>
      <w:r w:rsidR="00644E31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502D00"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3124A3" w:rsidRPr="00502D00" w:rsidRDefault="00502D00" w:rsidP="00502D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24A3" w:rsidRPr="00502D00">
        <w:rPr>
          <w:rFonts w:ascii="Times New Roman" w:hAnsi="Times New Roman" w:cs="Times New Roman"/>
          <w:sz w:val="24"/>
          <w:szCs w:val="24"/>
        </w:rPr>
        <w:t>Анализ данных свидетельствует о том, что предметно-простран</w:t>
      </w:r>
      <w:r w:rsidR="003124A3" w:rsidRPr="00502D00">
        <w:rPr>
          <w:rFonts w:ascii="Times New Roman" w:hAnsi="Times New Roman" w:cs="Times New Roman"/>
          <w:sz w:val="24"/>
          <w:szCs w:val="24"/>
        </w:rPr>
        <w:softHyphen/>
        <w:t>ственная среда на свежем воздухе, доступная воспитанникам группы, соответствует возрастным потребностям воспитанников.</w:t>
      </w:r>
    </w:p>
    <w:p w:rsidR="003124A3" w:rsidRPr="00241C79" w:rsidRDefault="00502D00" w:rsidP="00241C79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24A3" w:rsidRPr="00241C79">
        <w:rPr>
          <w:rFonts w:ascii="Times New Roman" w:hAnsi="Times New Roman" w:cs="Times New Roman"/>
          <w:sz w:val="24"/>
          <w:szCs w:val="24"/>
        </w:rPr>
        <w:t>Предметно-пространственная среда на свежем воздухе включает: про</w:t>
      </w:r>
      <w:r w:rsidR="003124A3" w:rsidRPr="00241C79">
        <w:rPr>
          <w:rFonts w:ascii="Times New Roman" w:hAnsi="Times New Roman" w:cs="Times New Roman"/>
          <w:sz w:val="24"/>
          <w:szCs w:val="24"/>
        </w:rPr>
        <w:softHyphen/>
        <w:t>гулочную и спортивную площадку, территорию для ор</w:t>
      </w:r>
      <w:r w:rsidR="003124A3" w:rsidRPr="00241C79">
        <w:rPr>
          <w:rFonts w:ascii="Times New Roman" w:hAnsi="Times New Roman" w:cs="Times New Roman"/>
          <w:sz w:val="24"/>
          <w:szCs w:val="24"/>
        </w:rPr>
        <w:softHyphen/>
      </w:r>
      <w:r w:rsidR="003124A3" w:rsidRPr="00241C79">
        <w:rPr>
          <w:rFonts w:ascii="Times New Roman" w:hAnsi="Times New Roman" w:cs="Times New Roman"/>
          <w:color w:val="000000"/>
          <w:sz w:val="24"/>
          <w:szCs w:val="24"/>
        </w:rPr>
        <w:t>ганизаций мероприятий с детьми дошкольного возраста по соблюдению правил дорожного движения, цветочные клумбы, цветники, огороды, пло</w:t>
      </w:r>
      <w:r w:rsidR="003124A3" w:rsidRPr="00241C7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щадки для игр с песком и водой, выносные бассейны, </w:t>
      </w:r>
      <w:proofErr w:type="spellStart"/>
      <w:r w:rsidR="003124A3" w:rsidRPr="00241C79">
        <w:rPr>
          <w:rFonts w:ascii="Times New Roman" w:hAnsi="Times New Roman" w:cs="Times New Roman"/>
          <w:color w:val="000000"/>
          <w:sz w:val="24"/>
          <w:szCs w:val="24"/>
        </w:rPr>
        <w:t>метеоплощадки</w:t>
      </w:r>
      <w:proofErr w:type="spellEnd"/>
      <w:r w:rsidR="003124A3" w:rsidRPr="00241C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124A3" w:rsidRDefault="003124A3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прогулочных площадках имеется достаточное количество малых архитектурных форм, переносного оборудования для организации раз</w:t>
      </w:r>
      <w:r>
        <w:rPr>
          <w:color w:val="000000"/>
          <w:sz w:val="23"/>
          <w:szCs w:val="23"/>
        </w:rPr>
        <w:softHyphen/>
        <w:t>личных видов деятельности (игровой, познавательно-исследователь</w:t>
      </w:r>
      <w:r>
        <w:rPr>
          <w:color w:val="000000"/>
          <w:sz w:val="23"/>
          <w:szCs w:val="23"/>
        </w:rPr>
        <w:softHyphen/>
        <w:t>ской, двигательной, трудовой) в соответствии с возрастными потребно</w:t>
      </w:r>
      <w:r>
        <w:rPr>
          <w:color w:val="000000"/>
          <w:sz w:val="23"/>
          <w:szCs w:val="23"/>
        </w:rPr>
        <w:softHyphen/>
        <w:t>стями воспитанников. Созданы условия для группового рассредоточения детей и их объединения по интересам, с учетом индивидуальных и воз</w:t>
      </w:r>
      <w:r>
        <w:rPr>
          <w:color w:val="000000"/>
          <w:sz w:val="23"/>
          <w:szCs w:val="23"/>
        </w:rPr>
        <w:softHyphen/>
        <w:t xml:space="preserve">растных особенностей развития. </w:t>
      </w:r>
    </w:p>
    <w:p w:rsidR="00644E31" w:rsidRDefault="00644E31" w:rsidP="003124A3">
      <w:pPr>
        <w:pStyle w:val="Pa1"/>
        <w:ind w:firstLine="240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644E31">
        <w:rPr>
          <w:color w:val="000000"/>
        </w:rPr>
        <w:t xml:space="preserve">На территории </w:t>
      </w:r>
      <w:r w:rsidR="00241C79">
        <w:rPr>
          <w:color w:val="000000"/>
        </w:rPr>
        <w:t>12</w:t>
      </w:r>
      <w:r w:rsidRPr="00644E31">
        <w:rPr>
          <w:color w:val="000000"/>
        </w:rPr>
        <w:t xml:space="preserve"> ДОО  организована предметно-пространственная среда     на свежем воздухе</w:t>
      </w:r>
      <w:r w:rsidRPr="00644E31">
        <w:rPr>
          <w:rFonts w:eastAsia="Calibri"/>
          <w:color w:val="000000"/>
          <w:lang w:eastAsia="ru-RU"/>
        </w:rPr>
        <w:t xml:space="preserve"> для организации различных видов деятельности (игровой (качели, горки, различные малые формы), познавательно-исследовательской (песочницы, метеостанции), двигательной (лесенки, ворота для футбола, баскетбольное кольцо), трудовой (ведерки детские, грабли детские, совочки).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proofErr w:type="gramEnd"/>
    </w:p>
    <w:p w:rsidR="00644E31" w:rsidRDefault="00644E31" w:rsidP="00644E3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52AD">
        <w:rPr>
          <w:rFonts w:ascii="Times New Roman" w:hAnsi="Times New Roman" w:cs="Times New Roman"/>
          <w:sz w:val="24"/>
          <w:szCs w:val="24"/>
        </w:rPr>
        <w:t>В 2021 году</w:t>
      </w:r>
      <w:r w:rsidRPr="002852AD">
        <w:rPr>
          <w:rFonts w:ascii="Times New Roman" w:eastAsia="Times New Roman" w:hAnsi="Times New Roman"/>
          <w:color w:val="000000"/>
          <w:sz w:val="24"/>
          <w:szCs w:val="24"/>
        </w:rPr>
        <w:t xml:space="preserve"> показатель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Pr="002852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оля ДОО</w:t>
      </w:r>
      <w:r w:rsidRPr="00D140F5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644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02D00">
        <w:rPr>
          <w:rFonts w:ascii="Times New Roman" w:hAnsi="Times New Roman" w:cs="Times New Roman"/>
          <w:sz w:val="24"/>
          <w:szCs w:val="24"/>
        </w:rPr>
        <w:t>редметно-пространственная среда на свежем воздухе, доступ</w:t>
      </w:r>
      <w:r w:rsidRPr="00502D00">
        <w:rPr>
          <w:rFonts w:ascii="Times New Roman" w:hAnsi="Times New Roman" w:cs="Times New Roman"/>
          <w:sz w:val="24"/>
          <w:szCs w:val="24"/>
        </w:rPr>
        <w:softHyphen/>
        <w:t>ная воспитанникам группы, соответствует возрастным потребностям воспитанников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>, от обще</w:t>
      </w:r>
      <w:r w:rsidRPr="00D140F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</w:t>
      </w:r>
      <w:r w:rsidRPr="00D140F5">
        <w:rPr>
          <w:rFonts w:ascii="Times New Roman" w:eastAsia="Times New Roman" w:hAnsi="Times New Roman" w:cs="Times New Roman"/>
          <w:color w:val="000000"/>
          <w:lang w:eastAsia="ru-RU"/>
        </w:rPr>
        <w:t>о количества ДОО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составлял </w:t>
      </w:r>
      <w:r w:rsidR="00241C79">
        <w:rPr>
          <w:rFonts w:ascii="Times New Roman" w:eastAsia="Times New Roman" w:hAnsi="Times New Roman"/>
          <w:color w:val="000000"/>
          <w:sz w:val="24"/>
          <w:szCs w:val="24"/>
        </w:rPr>
        <w:t>58,2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%. </w:t>
      </w:r>
      <w:r w:rsidRPr="0060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2022 году данный показатель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выше и составляет</w:t>
      </w:r>
      <w:r w:rsidRPr="00601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(100%).</w:t>
      </w:r>
    </w:p>
    <w:p w:rsidR="00E555CD" w:rsidRPr="008E11BD" w:rsidRDefault="008E06ED" w:rsidP="008E1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555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gramStart"/>
      <w:r w:rsidR="00E555CD" w:rsidRPr="008E11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Дополнили </w:t>
      </w:r>
      <w:r w:rsidR="008E11BD" w:rsidRPr="008E11BD">
        <w:rPr>
          <w:rFonts w:ascii="Times New Roman" w:hAnsi="Times New Roman" w:cs="Times New Roman"/>
          <w:sz w:val="24"/>
          <w:szCs w:val="24"/>
        </w:rPr>
        <w:t>предметно-пространственную среду на свежем воздухе, в соответствии, с возрастными потребностями воспитанников</w:t>
      </w:r>
      <w:r w:rsidR="008E11BD" w:rsidRPr="008E11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55CD" w:rsidRPr="008E11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E555CD" w:rsidRPr="008E11BD">
        <w:rPr>
          <w:rFonts w:ascii="Times New Roman" w:hAnsi="Times New Roman" w:cs="Times New Roman"/>
          <w:sz w:val="24"/>
          <w:szCs w:val="24"/>
        </w:rPr>
        <w:t>МОУ «Средняя школа №3» г.</w:t>
      </w:r>
      <w:r w:rsidR="00CF125B">
        <w:rPr>
          <w:rFonts w:ascii="Times New Roman" w:hAnsi="Times New Roman" w:cs="Times New Roman"/>
          <w:sz w:val="24"/>
          <w:szCs w:val="24"/>
        </w:rPr>
        <w:t xml:space="preserve"> </w:t>
      </w:r>
      <w:r w:rsidR="00E555CD" w:rsidRPr="008E11BD">
        <w:rPr>
          <w:rFonts w:ascii="Times New Roman" w:hAnsi="Times New Roman" w:cs="Times New Roman"/>
          <w:sz w:val="24"/>
          <w:szCs w:val="24"/>
        </w:rPr>
        <w:t xml:space="preserve">Николаевска, МДОУ «Росинка»,  МДОУ  «Сказка» г. Николаевска </w:t>
      </w:r>
      <w:r w:rsidR="00E555CD" w:rsidRPr="008E11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55CD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учебно-опытной участок: огород овощных культур (редис, томат, огурцы, морковь, горох, петрушка, укроп, перец), грядки цветочных культур (петунья, бархатцы); </w:t>
      </w:r>
      <w:proofErr w:type="spellStart"/>
      <w:r w:rsidR="00E555CD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бизеборды</w:t>
      </w:r>
      <w:proofErr w:type="spellEnd"/>
      <w:r w:rsidR="00E555CD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ленточки, флажки, кормушка для птиц, </w:t>
      </w:r>
      <w:r w:rsidR="00E555CD" w:rsidRPr="008E11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из пластиковых труб нестандартное оборудование «Сухой дождик», оборудованы  </w:t>
      </w:r>
      <w:proofErr w:type="spellStart"/>
      <w:r w:rsidR="00E555CD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метеоплощадки</w:t>
      </w:r>
      <w:proofErr w:type="spellEnd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proofErr w:type="spellStart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метеобудка</w:t>
      </w:r>
      <w:proofErr w:type="spellEnd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proofErr w:type="gramEnd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термрметр</w:t>
      </w:r>
      <w:proofErr w:type="spellEnd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скворечник; солнечные часы; флюгер, </w:t>
      </w:r>
      <w:proofErr w:type="spellStart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осадкомер</w:t>
      </w:r>
      <w:proofErr w:type="spellEnd"/>
      <w:r w:rsidR="009050E3" w:rsidRP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линейка для измерения глубины снега, магнитно-меловая доска)</w:t>
      </w:r>
      <w:r w:rsidR="008E11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gramEnd"/>
    </w:p>
    <w:p w:rsidR="00F108CA" w:rsidRDefault="00F108CA" w:rsidP="003124A3">
      <w:pPr>
        <w:pStyle w:val="Pa1"/>
        <w:ind w:firstLine="240"/>
        <w:jc w:val="both"/>
        <w:rPr>
          <w:color w:val="000000"/>
          <w:sz w:val="23"/>
          <w:szCs w:val="23"/>
          <w:highlight w:val="yellow"/>
        </w:rPr>
      </w:pPr>
    </w:p>
    <w:p w:rsidR="003124A3" w:rsidRPr="00AC414C" w:rsidRDefault="003124A3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AC414C">
        <w:rPr>
          <w:color w:val="000000"/>
          <w:sz w:val="23"/>
          <w:szCs w:val="23"/>
        </w:rPr>
        <w:t>2.2.4. Предметно-пространственная среда ДОО, доступная воспитан</w:t>
      </w:r>
      <w:r w:rsidRPr="00AC414C">
        <w:rPr>
          <w:color w:val="000000"/>
          <w:sz w:val="23"/>
          <w:szCs w:val="23"/>
        </w:rPr>
        <w:softHyphen/>
        <w:t>никам группы вне группового помещения.</w:t>
      </w:r>
    </w:p>
    <w:p w:rsidR="003124A3" w:rsidRPr="00AC414C" w:rsidRDefault="003124A3" w:rsidP="003124A3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AC414C">
        <w:rPr>
          <w:color w:val="000000"/>
          <w:sz w:val="23"/>
          <w:szCs w:val="23"/>
        </w:rPr>
        <w:t>Анализ данных свидетельствует о том, что предметно-простран</w:t>
      </w:r>
      <w:r w:rsidRPr="00AC414C">
        <w:rPr>
          <w:color w:val="000000"/>
          <w:sz w:val="23"/>
          <w:szCs w:val="23"/>
        </w:rPr>
        <w:softHyphen/>
        <w:t xml:space="preserve">ственная среда ДОО, доступная воспитанникам группы вне группового помещения составляет </w:t>
      </w:r>
      <w:r w:rsidR="00AC414C">
        <w:rPr>
          <w:color w:val="000000"/>
          <w:sz w:val="23"/>
          <w:szCs w:val="23"/>
        </w:rPr>
        <w:t xml:space="preserve"> - 83,3</w:t>
      </w:r>
      <w:r w:rsidRPr="00AC414C">
        <w:rPr>
          <w:b/>
          <w:bCs/>
          <w:color w:val="000000"/>
          <w:sz w:val="23"/>
          <w:szCs w:val="23"/>
        </w:rPr>
        <w:t>%.</w:t>
      </w:r>
    </w:p>
    <w:p w:rsidR="00B84363" w:rsidRPr="00F4264D" w:rsidRDefault="00CF125B" w:rsidP="00D644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4264D">
        <w:rPr>
          <w:rFonts w:ascii="Times New Roman" w:hAnsi="Times New Roman" w:cs="Times New Roman"/>
          <w:sz w:val="24"/>
          <w:szCs w:val="24"/>
        </w:rPr>
        <w:t xml:space="preserve">         В  </w:t>
      </w:r>
      <w:r w:rsidR="00F4264D">
        <w:rPr>
          <w:rFonts w:ascii="Times New Roman" w:hAnsi="Times New Roman" w:cs="Times New Roman"/>
          <w:sz w:val="24"/>
          <w:szCs w:val="24"/>
        </w:rPr>
        <w:t xml:space="preserve">5   </w:t>
      </w:r>
      <w:r w:rsidRPr="00F4264D">
        <w:rPr>
          <w:rFonts w:ascii="Times New Roman" w:hAnsi="Times New Roman" w:cs="Times New Roman"/>
          <w:sz w:val="24"/>
          <w:szCs w:val="24"/>
        </w:rPr>
        <w:t xml:space="preserve">ДОО функционируют музыкальный зал и спортивный зал ( МДОУ «Росинка», МДОУ  «Теремок» г. Николаевска, </w:t>
      </w:r>
      <w:r w:rsidR="00B84363" w:rsidRPr="00F4264D">
        <w:rPr>
          <w:rFonts w:ascii="Times New Roman" w:hAnsi="Times New Roman" w:cs="Times New Roman"/>
          <w:sz w:val="24"/>
          <w:szCs w:val="24"/>
        </w:rPr>
        <w:t>МКДОУ «</w:t>
      </w:r>
      <w:proofErr w:type="spellStart"/>
      <w:r w:rsidR="00B84363" w:rsidRPr="00F4264D">
        <w:rPr>
          <w:rFonts w:ascii="Times New Roman" w:hAnsi="Times New Roman" w:cs="Times New Roman"/>
          <w:sz w:val="24"/>
          <w:szCs w:val="24"/>
        </w:rPr>
        <w:t>Ильичёвский</w:t>
      </w:r>
      <w:proofErr w:type="spellEnd"/>
      <w:r w:rsidR="00B84363" w:rsidRPr="00F42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63" w:rsidRPr="00F426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84363" w:rsidRPr="00F4264D">
        <w:rPr>
          <w:rFonts w:ascii="Times New Roman" w:hAnsi="Times New Roman" w:cs="Times New Roman"/>
          <w:sz w:val="24"/>
          <w:szCs w:val="24"/>
        </w:rPr>
        <w:t>/сад», МОУ «</w:t>
      </w:r>
      <w:proofErr w:type="spellStart"/>
      <w:r w:rsidR="00B84363" w:rsidRPr="00F4264D">
        <w:rPr>
          <w:rFonts w:ascii="Times New Roman" w:hAnsi="Times New Roman" w:cs="Times New Roman"/>
          <w:sz w:val="24"/>
          <w:szCs w:val="24"/>
        </w:rPr>
        <w:t>Очкуровская</w:t>
      </w:r>
      <w:proofErr w:type="spellEnd"/>
      <w:r w:rsidR="00B84363" w:rsidRPr="00F4264D">
        <w:rPr>
          <w:rFonts w:ascii="Times New Roman" w:hAnsi="Times New Roman" w:cs="Times New Roman"/>
          <w:sz w:val="24"/>
          <w:szCs w:val="24"/>
        </w:rPr>
        <w:t xml:space="preserve"> СШ», МОУ «Средняя школа №3» г</w:t>
      </w:r>
      <w:proofErr w:type="gramStart"/>
      <w:r w:rsidR="00B84363" w:rsidRPr="00F4264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84363" w:rsidRPr="00F4264D">
        <w:rPr>
          <w:rFonts w:ascii="Times New Roman" w:hAnsi="Times New Roman" w:cs="Times New Roman"/>
          <w:sz w:val="24"/>
          <w:szCs w:val="24"/>
        </w:rPr>
        <w:t>иколаевска)</w:t>
      </w:r>
      <w:r w:rsidR="004342C4">
        <w:rPr>
          <w:rFonts w:ascii="Times New Roman" w:hAnsi="Times New Roman" w:cs="Times New Roman"/>
          <w:sz w:val="24"/>
          <w:szCs w:val="24"/>
        </w:rPr>
        <w:t>.</w:t>
      </w:r>
    </w:p>
    <w:p w:rsidR="00F75C04" w:rsidRDefault="00B84363" w:rsidP="00D6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64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B84363">
        <w:rPr>
          <w:rFonts w:ascii="Times New Roman" w:hAnsi="Times New Roman" w:cs="Times New Roman"/>
          <w:sz w:val="24"/>
          <w:szCs w:val="24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МОУ «Средняя школа №3» г.</w:t>
      </w:r>
      <w:r w:rsidR="00F4264D">
        <w:rPr>
          <w:rFonts w:ascii="Times New Roman" w:hAnsi="Times New Roman" w:cs="Times New Roman"/>
          <w:sz w:val="24"/>
          <w:szCs w:val="24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Николаевска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5C04" w:rsidRPr="009F5DEB">
        <w:rPr>
          <w:rFonts w:ascii="Times New Roman" w:hAnsi="Times New Roman" w:cs="Times New Roman"/>
          <w:sz w:val="24"/>
          <w:szCs w:val="24"/>
        </w:rPr>
        <w:t>МДОУ  «Сказка» г.</w:t>
      </w:r>
      <w:r w:rsidR="00AC414C">
        <w:rPr>
          <w:rFonts w:ascii="Times New Roman" w:hAnsi="Times New Roman" w:cs="Times New Roman"/>
          <w:sz w:val="24"/>
          <w:szCs w:val="24"/>
        </w:rPr>
        <w:t xml:space="preserve"> </w:t>
      </w:r>
      <w:r w:rsidR="00F75C04" w:rsidRPr="009F5DEB">
        <w:rPr>
          <w:rFonts w:ascii="Times New Roman" w:hAnsi="Times New Roman" w:cs="Times New Roman"/>
          <w:sz w:val="24"/>
          <w:szCs w:val="24"/>
        </w:rPr>
        <w:t>Николаевска</w:t>
      </w:r>
      <w:r w:rsidR="00CA40A5">
        <w:rPr>
          <w:rFonts w:ascii="Times New Roman" w:hAnsi="Times New Roman" w:cs="Times New Roman"/>
          <w:sz w:val="24"/>
          <w:szCs w:val="24"/>
        </w:rPr>
        <w:t xml:space="preserve">, </w:t>
      </w:r>
      <w:r w:rsidR="00CA40A5" w:rsidRPr="00EE010A">
        <w:rPr>
          <w:rFonts w:ascii="Times New Roman" w:hAnsi="Times New Roman" w:cs="Times New Roman"/>
          <w:sz w:val="24"/>
          <w:szCs w:val="24"/>
        </w:rPr>
        <w:t>МДОУ  «</w:t>
      </w:r>
      <w:r w:rsidR="00CA40A5">
        <w:rPr>
          <w:rFonts w:ascii="Times New Roman" w:hAnsi="Times New Roman" w:cs="Times New Roman"/>
          <w:sz w:val="24"/>
          <w:szCs w:val="24"/>
        </w:rPr>
        <w:t>Светлячок</w:t>
      </w:r>
      <w:r w:rsidR="00CA40A5" w:rsidRPr="00EE010A">
        <w:rPr>
          <w:rFonts w:ascii="Times New Roman" w:hAnsi="Times New Roman" w:cs="Times New Roman"/>
          <w:sz w:val="24"/>
          <w:szCs w:val="24"/>
        </w:rPr>
        <w:t>» г. Николаевска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C04" w:rsidRPr="00AC3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имеются оборудованные экологические комнаты (подбор комнатных растений, </w:t>
      </w:r>
      <w:r w:rsidRPr="00AC3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коллекций </w:t>
      </w:r>
      <w:r w:rsidR="00F75C04" w:rsidRPr="00AC3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природного материала, лаборатория (колбы, воронки, компас, микроскоп, песочные часы, лупы, столы воды и песка), развивающие, настольно-печатные игры по природе, альбомы:</w:t>
      </w:r>
      <w:proofErr w:type="gramEnd"/>
      <w:r w:rsidR="00F75C04" w:rsidRPr="00AC3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75C04" w:rsidRPr="00AC3B0D">
        <w:rPr>
          <w:rFonts w:ascii="Times New Roman" w:hAnsi="Times New Roman" w:cs="Times New Roman"/>
          <w:sz w:val="24"/>
          <w:szCs w:val="24"/>
        </w:rPr>
        <w:t>«Животные и растения Волго-Донского края» краеведческая тетрадь,  Животные Волгоградской области, Красная книга Волгоградской области</w:t>
      </w:r>
      <w:r w:rsidR="00AC3B0D" w:rsidRPr="00AC3B0D">
        <w:rPr>
          <w:rFonts w:ascii="Times New Roman" w:hAnsi="Times New Roman" w:cs="Times New Roman"/>
          <w:sz w:val="24"/>
          <w:szCs w:val="24"/>
        </w:rPr>
        <w:t xml:space="preserve"> и др.)</w:t>
      </w:r>
      <w:proofErr w:type="gramEnd"/>
    </w:p>
    <w:p w:rsidR="00F4264D" w:rsidRPr="00EE010A" w:rsidRDefault="00AC3B0D" w:rsidP="00D6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010A">
        <w:rPr>
          <w:rFonts w:ascii="Times New Roman" w:hAnsi="Times New Roman" w:cs="Times New Roman"/>
          <w:sz w:val="24"/>
          <w:szCs w:val="24"/>
        </w:rPr>
        <w:t xml:space="preserve">      </w:t>
      </w:r>
      <w:r w:rsidR="00F4264D" w:rsidRPr="00EE010A">
        <w:rPr>
          <w:rFonts w:ascii="Times New Roman" w:hAnsi="Times New Roman" w:cs="Times New Roman"/>
          <w:sz w:val="24"/>
          <w:szCs w:val="24"/>
        </w:rPr>
        <w:t xml:space="preserve">В МДОУ «Росинка», МДОУ  «Теремок» </w:t>
      </w:r>
      <w:proofErr w:type="gramStart"/>
      <w:r w:rsidR="00F4264D" w:rsidRPr="00EE01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264D" w:rsidRPr="00EE010A">
        <w:rPr>
          <w:rFonts w:ascii="Times New Roman" w:hAnsi="Times New Roman" w:cs="Times New Roman"/>
          <w:sz w:val="24"/>
          <w:szCs w:val="24"/>
        </w:rPr>
        <w:t>. Николаевска, МОУ «</w:t>
      </w:r>
      <w:proofErr w:type="spellStart"/>
      <w:r w:rsidR="00F4264D" w:rsidRPr="00EE010A">
        <w:rPr>
          <w:rFonts w:ascii="Times New Roman" w:hAnsi="Times New Roman" w:cs="Times New Roman"/>
          <w:sz w:val="24"/>
          <w:szCs w:val="24"/>
        </w:rPr>
        <w:t>Солодушинская</w:t>
      </w:r>
      <w:proofErr w:type="spellEnd"/>
      <w:r w:rsidR="00F4264D" w:rsidRPr="00EE010A">
        <w:rPr>
          <w:rFonts w:ascii="Times New Roman" w:hAnsi="Times New Roman" w:cs="Times New Roman"/>
          <w:sz w:val="24"/>
          <w:szCs w:val="24"/>
        </w:rPr>
        <w:t xml:space="preserve"> СШ», МОУ «Бережновская СШ»</w:t>
      </w:r>
      <w:r w:rsidR="00CA40A5">
        <w:rPr>
          <w:rFonts w:ascii="Times New Roman" w:hAnsi="Times New Roman" w:cs="Times New Roman"/>
          <w:sz w:val="24"/>
          <w:szCs w:val="24"/>
        </w:rPr>
        <w:t xml:space="preserve">, </w:t>
      </w:r>
      <w:r w:rsidR="00CA40A5" w:rsidRPr="00EE010A">
        <w:rPr>
          <w:rFonts w:ascii="Times New Roman" w:hAnsi="Times New Roman" w:cs="Times New Roman"/>
          <w:sz w:val="24"/>
          <w:szCs w:val="24"/>
        </w:rPr>
        <w:t>МДОУ  «</w:t>
      </w:r>
      <w:r w:rsidR="00CA40A5">
        <w:rPr>
          <w:rFonts w:ascii="Times New Roman" w:hAnsi="Times New Roman" w:cs="Times New Roman"/>
          <w:sz w:val="24"/>
          <w:szCs w:val="24"/>
        </w:rPr>
        <w:t>Светлячок</w:t>
      </w:r>
      <w:r w:rsidR="00CA40A5" w:rsidRPr="00EE010A">
        <w:rPr>
          <w:rFonts w:ascii="Times New Roman" w:hAnsi="Times New Roman" w:cs="Times New Roman"/>
          <w:sz w:val="24"/>
          <w:szCs w:val="24"/>
        </w:rPr>
        <w:t>» г. Николаевска</w:t>
      </w:r>
      <w:r w:rsidR="00F4264D" w:rsidRPr="00EE010A">
        <w:rPr>
          <w:rFonts w:ascii="Times New Roman" w:hAnsi="Times New Roman" w:cs="Times New Roman"/>
          <w:sz w:val="24"/>
          <w:szCs w:val="24"/>
        </w:rPr>
        <w:t xml:space="preserve"> </w:t>
      </w:r>
      <w:r w:rsidR="00F4264D" w:rsidRPr="00EE010A">
        <w:rPr>
          <w:rFonts w:ascii="Times New Roman" w:eastAsia="Calibri" w:hAnsi="Times New Roman" w:cs="Times New Roman"/>
          <w:sz w:val="24"/>
          <w:szCs w:val="24"/>
          <w:lang w:eastAsia="ru-RU"/>
        </w:rPr>
        <w:t>созданы</w:t>
      </w:r>
      <w:r w:rsidR="00F4264D" w:rsidRPr="00EE010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4264D" w:rsidRPr="00EE010A">
        <w:rPr>
          <w:rFonts w:ascii="Times New Roman" w:hAnsi="Times New Roman" w:cs="Times New Roman"/>
          <w:sz w:val="24"/>
          <w:szCs w:val="24"/>
        </w:rPr>
        <w:t xml:space="preserve">мини – </w:t>
      </w:r>
      <w:r w:rsidR="00F4264D" w:rsidRPr="00EE010A">
        <w:rPr>
          <w:rFonts w:ascii="Times New Roman" w:hAnsi="Times New Roman" w:cs="Times New Roman"/>
          <w:sz w:val="24"/>
          <w:szCs w:val="24"/>
        </w:rPr>
        <w:lastRenderedPageBreak/>
        <w:t>музеи «Русской избы», которые   предназначены для воспитанников и родителей воспитанников ДОУ, где проводятся занятия по образовательным областям с детьми</w:t>
      </w:r>
      <w:r w:rsidR="00EE010A" w:rsidRPr="00EE010A">
        <w:rPr>
          <w:rFonts w:ascii="Times New Roman" w:hAnsi="Times New Roman" w:cs="Times New Roman"/>
          <w:sz w:val="24"/>
          <w:szCs w:val="24"/>
        </w:rPr>
        <w:t>,</w:t>
      </w:r>
      <w:r w:rsidR="00F4264D" w:rsidRPr="00EE010A">
        <w:rPr>
          <w:rFonts w:ascii="Times New Roman" w:hAnsi="Times New Roman" w:cs="Times New Roman"/>
          <w:sz w:val="24"/>
          <w:szCs w:val="24"/>
        </w:rPr>
        <w:t xml:space="preserve"> досуги  и развлекательные мероприятия, с использованием экспонатов музея. В музее представлены предметы русского народного быта: русская печь люлька, прялка, ухваты и т.д. </w:t>
      </w:r>
      <w:r w:rsidR="00F4264D" w:rsidRPr="00EE0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64D" w:rsidRPr="00EE010A">
        <w:rPr>
          <w:rFonts w:ascii="Times New Roman" w:hAnsi="Times New Roman" w:cs="Times New Roman"/>
          <w:sz w:val="24"/>
          <w:szCs w:val="24"/>
        </w:rPr>
        <w:t xml:space="preserve">Знакомство с русской народной культурой, в частности, с устным народным творчеством, обрядовыми праздниками, народно-прикладным искусством, развивает интерес и внимание к окружающему миру, народному слову и народным обычаям, воспитывает художественный вкус. </w:t>
      </w:r>
    </w:p>
    <w:p w:rsidR="00EE010A" w:rsidRDefault="00EE010A" w:rsidP="00D6445D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Pr="00B84363">
        <w:rPr>
          <w:rFonts w:ascii="Times New Roman" w:hAnsi="Times New Roman" w:cs="Times New Roman"/>
          <w:sz w:val="24"/>
          <w:szCs w:val="24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МОУ «Средняя школа №3»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DEB">
        <w:rPr>
          <w:rFonts w:ascii="Times New Roman" w:hAnsi="Times New Roman" w:cs="Times New Roman"/>
          <w:sz w:val="24"/>
          <w:szCs w:val="24"/>
        </w:rPr>
        <w:t>Николаевска</w:t>
      </w:r>
      <w:r w:rsidRPr="00AF2EB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D6445D">
        <w:rPr>
          <w:rFonts w:ascii="Times New Roman" w:hAnsi="Times New Roman"/>
          <w:sz w:val="24"/>
        </w:rPr>
        <w:t>организована к</w:t>
      </w:r>
      <w:r w:rsidR="00F4264D" w:rsidRPr="00D6445D">
        <w:rPr>
          <w:rFonts w:ascii="Times New Roman" w:hAnsi="Times New Roman"/>
          <w:sz w:val="24"/>
        </w:rPr>
        <w:t xml:space="preserve">омната речевого </w:t>
      </w:r>
      <w:proofErr w:type="gramStart"/>
      <w:r w:rsidR="00F4264D" w:rsidRPr="00D6445D">
        <w:rPr>
          <w:rFonts w:ascii="Times New Roman" w:hAnsi="Times New Roman"/>
          <w:sz w:val="24"/>
        </w:rPr>
        <w:t>развития</w:t>
      </w:r>
      <w:proofErr w:type="gramEnd"/>
      <w:r w:rsidRPr="00D6445D">
        <w:rPr>
          <w:rFonts w:ascii="Times New Roman" w:hAnsi="Times New Roman"/>
          <w:sz w:val="24"/>
        </w:rPr>
        <w:t xml:space="preserve"> оснащенная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световой столом для рисования песком, стендом  с демонстрационным материалом, </w:t>
      </w:r>
      <w:r w:rsidRPr="00EE01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зеркалами (большое и маленькие для индивидуальной работы с детьми для артикуляционной гимнастики), пособиями для дыхательной гимнастики, картотеки </w:t>
      </w:r>
      <w:r w:rsidR="00D6445D"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мнемотаблицы</w:t>
      </w:r>
      <w:proofErr w:type="spellEnd"/>
      <w:r>
        <w:rPr>
          <w:rFonts w:ascii="Times New Roman" w:hAnsi="Times New Roman"/>
          <w:sz w:val="24"/>
        </w:rPr>
        <w:t>,  для развитие связной речи,  артикуляционная гимнастика, дыхательная гимнастика,  пальчиковые игры, рифмовки, загадки)</w:t>
      </w:r>
    </w:p>
    <w:p w:rsidR="00AC3B0D" w:rsidRDefault="00D6445D" w:rsidP="00D6445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     </w:t>
      </w:r>
      <w:r w:rsidRPr="00EE010A">
        <w:rPr>
          <w:rFonts w:ascii="Times New Roman" w:hAnsi="Times New Roman" w:cs="Times New Roman"/>
          <w:sz w:val="24"/>
          <w:szCs w:val="24"/>
        </w:rPr>
        <w:t>В МДОУ «Росинка»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организована комната </w:t>
      </w:r>
      <w:r w:rsidR="00AC3B0D" w:rsidRPr="00D6445D">
        <w:rPr>
          <w:rFonts w:ascii="Times New Roman" w:hAnsi="Times New Roman" w:cs="Times New Roman"/>
          <w:sz w:val="24"/>
          <w:szCs w:val="24"/>
        </w:rPr>
        <w:t>изобразительного искусства «</w:t>
      </w:r>
      <w:proofErr w:type="gramStart"/>
      <w:r w:rsidR="00AC3B0D" w:rsidRPr="00D6445D">
        <w:rPr>
          <w:rFonts w:ascii="Times New Roman" w:hAnsi="Times New Roman" w:cs="Times New Roman"/>
          <w:sz w:val="24"/>
          <w:szCs w:val="24"/>
        </w:rPr>
        <w:t>Акварелька</w:t>
      </w:r>
      <w:proofErr w:type="gramEnd"/>
      <w:r w:rsidR="00AC3B0D" w:rsidRPr="00D644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которой размещены коллекция картин известных художников, </w:t>
      </w:r>
      <w:r w:rsidRPr="00C231D5">
        <w:rPr>
          <w:rFonts w:ascii="Times New Roman" w:hAnsi="Times New Roman" w:cs="Times New Roman"/>
          <w:sz w:val="24"/>
          <w:szCs w:val="24"/>
          <w:lang w:eastAsia="ru-RU"/>
        </w:rPr>
        <w:t xml:space="preserve">наглядный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 </w:t>
      </w:r>
      <w:r w:rsidRPr="00C231D5">
        <w:rPr>
          <w:rFonts w:ascii="Times New Roman" w:hAnsi="Times New Roman" w:cs="Times New Roman"/>
          <w:sz w:val="24"/>
          <w:szCs w:val="24"/>
          <w:lang w:eastAsia="ru-RU"/>
        </w:rPr>
        <w:t>демонстрационный материал по русским народным росписям «Сказочная гжель». «Хохломская роспись», «Дымковская игрушка»</w:t>
      </w:r>
      <w:r>
        <w:rPr>
          <w:rFonts w:ascii="Times New Roman" w:hAnsi="Times New Roman" w:cs="Times New Roman"/>
          <w:sz w:val="24"/>
          <w:szCs w:val="24"/>
          <w:lang w:eastAsia="ru-RU"/>
        </w:rPr>
        <w:t>, материал для детской художественной деятельности, работы детей.</w:t>
      </w:r>
    </w:p>
    <w:p w:rsidR="00F75C04" w:rsidRDefault="00D6445D" w:rsidP="00D644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75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75C04" w:rsidRPr="0094627E">
        <w:rPr>
          <w:rFonts w:ascii="Times New Roman" w:hAnsi="Times New Roman" w:cs="Times New Roman"/>
          <w:sz w:val="24"/>
          <w:szCs w:val="24"/>
          <w:shd w:val="clear" w:color="auto" w:fill="FFFFFF"/>
        </w:rPr>
        <w:t>В  фойе</w:t>
      </w:r>
      <w:r w:rsidR="00AC3B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ДОО</w:t>
      </w:r>
      <w:r w:rsidR="00F75C04" w:rsidRPr="00946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организуются выставки совместного творчества детей и родителей, оформляются </w:t>
      </w:r>
      <w:proofErr w:type="spellStart"/>
      <w:r w:rsidR="00F75C04" w:rsidRPr="0094627E">
        <w:rPr>
          <w:rFonts w:ascii="Times New Roman" w:hAnsi="Times New Roman" w:cs="Times New Roman"/>
          <w:sz w:val="24"/>
          <w:szCs w:val="24"/>
          <w:shd w:val="clear" w:color="auto" w:fill="FFFFFF"/>
        </w:rPr>
        <w:t>фотозоны</w:t>
      </w:r>
      <w:proofErr w:type="spellEnd"/>
      <w:r w:rsidR="00F75C04" w:rsidRPr="00946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75C04" w:rsidRPr="0094627E">
        <w:rPr>
          <w:rFonts w:ascii="Times New Roman" w:hAnsi="Times New Roman" w:cs="Times New Roman"/>
          <w:sz w:val="24"/>
          <w:szCs w:val="24"/>
        </w:rPr>
        <w:t>Сменные выставки иллюстрируют жизнь дошкольников в семье, в детском саду; подчеркивают индивидуальность каждого воспитанника; вовлекают родителей в воспитательно-образовательный процесс.</w:t>
      </w:r>
    </w:p>
    <w:p w:rsidR="00D6445D" w:rsidRDefault="00D6445D" w:rsidP="00D6445D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414C">
        <w:rPr>
          <w:rFonts w:ascii="Times New Roman" w:hAnsi="Times New Roman" w:cs="Times New Roman"/>
          <w:sz w:val="24"/>
          <w:szCs w:val="24"/>
        </w:rPr>
        <w:t xml:space="preserve">В МОУ «Комсомольский СШ» и </w:t>
      </w:r>
      <w:r w:rsidR="00AC414C" w:rsidRPr="00AC414C">
        <w:rPr>
          <w:rFonts w:ascii="Times New Roman" w:hAnsi="Times New Roman" w:cs="Times New Roman"/>
          <w:sz w:val="24"/>
          <w:szCs w:val="24"/>
        </w:rPr>
        <w:t xml:space="preserve">МКДОУ «Детский сад </w:t>
      </w:r>
      <w:proofErr w:type="gramStart"/>
      <w:r w:rsidR="00AC414C" w:rsidRPr="00AC41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414C" w:rsidRPr="00AC414C">
        <w:rPr>
          <w:rFonts w:ascii="Times New Roman" w:hAnsi="Times New Roman" w:cs="Times New Roman"/>
          <w:sz w:val="24"/>
          <w:szCs w:val="24"/>
        </w:rPr>
        <w:t>.</w:t>
      </w:r>
      <w:r w:rsidR="00AC414C">
        <w:rPr>
          <w:rFonts w:ascii="Times New Roman" w:hAnsi="Times New Roman" w:cs="Times New Roman"/>
          <w:sz w:val="24"/>
          <w:szCs w:val="24"/>
        </w:rPr>
        <w:t xml:space="preserve"> </w:t>
      </w:r>
      <w:r w:rsidR="00AC414C" w:rsidRPr="00AC414C">
        <w:rPr>
          <w:rFonts w:ascii="Times New Roman" w:hAnsi="Times New Roman" w:cs="Times New Roman"/>
          <w:sz w:val="24"/>
          <w:szCs w:val="24"/>
        </w:rPr>
        <w:t>Николаевска»</w:t>
      </w:r>
      <w:r w:rsidR="00AC414C" w:rsidRPr="00AC414C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спортивный и музы</w:t>
      </w:r>
      <w:r w:rsidR="00AC414C" w:rsidRPr="00AC414C">
        <w:rPr>
          <w:rFonts w:ascii="Times New Roman" w:hAnsi="Times New Roman" w:cs="Times New Roman"/>
          <w:color w:val="000000"/>
          <w:sz w:val="24"/>
          <w:szCs w:val="24"/>
        </w:rPr>
        <w:softHyphen/>
        <w:t>кальный залы совмещены, отсутствуют помещения для организации специализированных кабинетов</w:t>
      </w:r>
      <w:r w:rsidR="00AC41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414C" w:rsidRPr="00AC414C" w:rsidRDefault="00AC414C" w:rsidP="00AC414C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414C">
        <w:rPr>
          <w:rFonts w:ascii="Times New Roman" w:hAnsi="Times New Roman" w:cs="Times New Roman"/>
          <w:sz w:val="24"/>
          <w:szCs w:val="24"/>
        </w:rPr>
        <w:t xml:space="preserve">    В 2021 году</w:t>
      </w:r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показатель </w:t>
      </w:r>
      <w:r w:rsidRPr="00AC41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доля ДОО, </w:t>
      </w:r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414C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предметно-пространственная среда ДОО, доступная воспитан</w:t>
      </w:r>
      <w:r w:rsidRPr="00AC414C">
        <w:rPr>
          <w:rFonts w:ascii="Times New Roman" w:hAnsi="Times New Roman" w:cs="Times New Roman"/>
          <w:color w:val="000000"/>
          <w:sz w:val="24"/>
          <w:szCs w:val="24"/>
        </w:rPr>
        <w:softHyphen/>
        <w:t>никам группы вне группового помещения</w:t>
      </w:r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обще</w:t>
      </w:r>
      <w:r w:rsidRPr="00AC41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количества ДОО</w:t>
      </w:r>
      <w:r w:rsidRPr="00AC4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составлял 66,7 %. В 2022 году данный показатель </w:t>
      </w:r>
      <w:r w:rsidRPr="00AC414C">
        <w:rPr>
          <w:rFonts w:ascii="Times New Roman" w:hAnsi="Times New Roman" w:cs="Times New Roman"/>
          <w:bCs/>
          <w:color w:val="000000"/>
          <w:sz w:val="24"/>
          <w:szCs w:val="24"/>
        </w:rPr>
        <w:t>выше и составляет (</w:t>
      </w:r>
      <w:r w:rsidR="00536465">
        <w:rPr>
          <w:rFonts w:ascii="Times New Roman" w:hAnsi="Times New Roman" w:cs="Times New Roman"/>
          <w:bCs/>
          <w:color w:val="000000"/>
          <w:sz w:val="24"/>
          <w:szCs w:val="24"/>
        </w:rPr>
        <w:t>83,3</w:t>
      </w:r>
      <w:r w:rsidRPr="00AC414C">
        <w:rPr>
          <w:rFonts w:ascii="Times New Roman" w:hAnsi="Times New Roman" w:cs="Times New Roman"/>
          <w:bCs/>
          <w:color w:val="000000"/>
          <w:sz w:val="24"/>
          <w:szCs w:val="24"/>
        </w:rPr>
        <w:t>%).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525BCD">
        <w:rPr>
          <w:b/>
          <w:color w:val="000000"/>
          <w:sz w:val="23"/>
          <w:szCs w:val="23"/>
        </w:rPr>
        <w:t xml:space="preserve">2.2.5. В ДОО созданы условия для </w:t>
      </w:r>
      <w:proofErr w:type="gramStart"/>
      <w:r w:rsidRPr="00525BCD">
        <w:rPr>
          <w:b/>
          <w:color w:val="000000"/>
          <w:sz w:val="23"/>
          <w:szCs w:val="23"/>
        </w:rPr>
        <w:t>обучающихся</w:t>
      </w:r>
      <w:proofErr w:type="gramEnd"/>
      <w:r w:rsidRPr="00525BCD">
        <w:rPr>
          <w:b/>
          <w:color w:val="000000"/>
          <w:sz w:val="23"/>
          <w:szCs w:val="23"/>
        </w:rPr>
        <w:t xml:space="preserve"> с ОВЗ</w:t>
      </w:r>
      <w:r>
        <w:rPr>
          <w:color w:val="000000"/>
          <w:sz w:val="23"/>
          <w:szCs w:val="23"/>
        </w:rPr>
        <w:t xml:space="preserve"> – </w:t>
      </w:r>
      <w:r>
        <w:rPr>
          <w:b/>
          <w:bCs/>
          <w:color w:val="000000"/>
          <w:sz w:val="23"/>
          <w:szCs w:val="23"/>
        </w:rPr>
        <w:t>100%.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Анализ данных свидетельствует о том, что в </w:t>
      </w:r>
      <w:r w:rsidR="003111BE">
        <w:rPr>
          <w:color w:val="000000"/>
          <w:sz w:val="23"/>
          <w:szCs w:val="23"/>
        </w:rPr>
        <w:t>2</w:t>
      </w:r>
      <w:r>
        <w:rPr>
          <w:color w:val="000000"/>
          <w:sz w:val="23"/>
          <w:szCs w:val="23"/>
        </w:rPr>
        <w:t xml:space="preserve"> образовательных ор</w:t>
      </w:r>
      <w:r>
        <w:rPr>
          <w:color w:val="000000"/>
          <w:sz w:val="23"/>
          <w:szCs w:val="23"/>
        </w:rPr>
        <w:softHyphen/>
        <w:t xml:space="preserve">ганизациях </w:t>
      </w:r>
      <w:r w:rsidR="003111BE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>, имеющих в своем составе детей с ОВЗ и детей-ин</w:t>
      </w:r>
      <w:r>
        <w:rPr>
          <w:color w:val="000000"/>
          <w:sz w:val="23"/>
          <w:szCs w:val="23"/>
        </w:rPr>
        <w:softHyphen/>
        <w:t xml:space="preserve">валидов, созданы условия </w:t>
      </w:r>
      <w:proofErr w:type="gramStart"/>
      <w:r>
        <w:rPr>
          <w:color w:val="000000"/>
          <w:sz w:val="23"/>
          <w:szCs w:val="23"/>
        </w:rPr>
        <w:t>для</w:t>
      </w:r>
      <w:proofErr w:type="gramEnd"/>
      <w:r>
        <w:rPr>
          <w:color w:val="000000"/>
          <w:sz w:val="23"/>
          <w:szCs w:val="23"/>
        </w:rPr>
        <w:t xml:space="preserve"> обучающихся с ОВЗ в соответствии с ФГОС ДО.</w:t>
      </w:r>
    </w:p>
    <w:p w:rsidR="001728DC" w:rsidRDefault="001728DC" w:rsidP="003111BE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3111BE" w:rsidRPr="009F5DEB">
        <w:t>МДОУ «Росинка</w:t>
      </w:r>
      <w:r w:rsidR="008E06ED">
        <w:t>»</w:t>
      </w:r>
      <w:r w:rsidR="003111BE">
        <w:rPr>
          <w:color w:val="000000"/>
          <w:sz w:val="23"/>
          <w:szCs w:val="23"/>
        </w:rPr>
        <w:t xml:space="preserve"> имеются в составе воспитанники</w:t>
      </w:r>
      <w:r>
        <w:rPr>
          <w:color w:val="000000"/>
          <w:sz w:val="23"/>
          <w:szCs w:val="23"/>
        </w:rPr>
        <w:t xml:space="preserve"> дети с ОВЗ и </w:t>
      </w:r>
      <w:r w:rsidR="003111BE">
        <w:rPr>
          <w:color w:val="000000"/>
          <w:sz w:val="23"/>
          <w:szCs w:val="23"/>
        </w:rPr>
        <w:t xml:space="preserve">в </w:t>
      </w:r>
      <w:r w:rsidR="003111BE" w:rsidRPr="009F5DEB">
        <w:t xml:space="preserve">МДОУ  «Теремок» </w:t>
      </w:r>
      <w:proofErr w:type="gramStart"/>
      <w:r w:rsidR="003111BE" w:rsidRPr="009F5DEB">
        <w:t>г</w:t>
      </w:r>
      <w:proofErr w:type="gramEnd"/>
      <w:r w:rsidR="003111BE" w:rsidRPr="009F5DEB">
        <w:t>. Николаевска</w:t>
      </w:r>
      <w:r w:rsidR="003111BE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де</w:t>
      </w:r>
      <w:r>
        <w:rPr>
          <w:color w:val="000000"/>
          <w:sz w:val="23"/>
          <w:szCs w:val="23"/>
        </w:rPr>
        <w:softHyphen/>
        <w:t>ти-инвалиды. В этих образовательных организациях созданы условия в соответствии с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ОВЗ; созданы условия для диа</w:t>
      </w:r>
      <w:r>
        <w:rPr>
          <w:color w:val="000000"/>
          <w:sz w:val="23"/>
          <w:szCs w:val="23"/>
        </w:rPr>
        <w:softHyphen/>
        <w:t>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способов общения и условий, в макси</w:t>
      </w:r>
      <w:r>
        <w:rPr>
          <w:color w:val="000000"/>
          <w:sz w:val="23"/>
          <w:szCs w:val="23"/>
        </w:rPr>
        <w:softHyphen/>
        <w:t>мальной степени способствующих получению дошкольного образова</w:t>
      </w:r>
      <w:r>
        <w:rPr>
          <w:color w:val="000000"/>
          <w:sz w:val="23"/>
          <w:szCs w:val="23"/>
        </w:rPr>
        <w:softHyphen/>
        <w:t xml:space="preserve">ния, а также социальному развитию этих детей. 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организации условий для работы с детьми-инвалидами, осваива</w:t>
      </w:r>
      <w:r>
        <w:rPr>
          <w:color w:val="000000"/>
          <w:sz w:val="23"/>
          <w:szCs w:val="23"/>
        </w:rPr>
        <w:softHyphen/>
        <w:t>ющими Программу, учитывается индивидуальная программа реабили</w:t>
      </w:r>
      <w:r>
        <w:rPr>
          <w:color w:val="000000"/>
          <w:sz w:val="23"/>
          <w:szCs w:val="23"/>
        </w:rPr>
        <w:softHyphen/>
        <w:t>тации ребенка-инвалида. Для воспитанников с ОВЗ и детей-инвалидов обеспечена доступность всех помещений, где осуществляется образова</w:t>
      </w:r>
      <w:r>
        <w:rPr>
          <w:color w:val="000000"/>
          <w:sz w:val="23"/>
          <w:szCs w:val="23"/>
        </w:rPr>
        <w:softHyphen/>
        <w:t>тельная деятельность и свободный доступ детей с ОВЗ, к играм, игруш</w:t>
      </w:r>
      <w:r>
        <w:rPr>
          <w:color w:val="000000"/>
          <w:sz w:val="23"/>
          <w:szCs w:val="23"/>
        </w:rPr>
        <w:softHyphen/>
        <w:t>кам, материалам, пособиям, обеспечивающим все основные виды дет</w:t>
      </w:r>
      <w:r>
        <w:rPr>
          <w:color w:val="000000"/>
          <w:sz w:val="23"/>
          <w:szCs w:val="23"/>
        </w:rPr>
        <w:softHyphen/>
        <w:t>ской активности.</w:t>
      </w:r>
    </w:p>
    <w:p w:rsidR="00B64668" w:rsidRPr="008E06ED" w:rsidRDefault="00B64668" w:rsidP="008E06ED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</w:t>
      </w:r>
      <w:r w:rsidRPr="008E06ED">
        <w:rPr>
          <w:rFonts w:ascii="Times New Roman" w:hAnsi="Times New Roman" w:cs="Times New Roman"/>
          <w:sz w:val="24"/>
          <w:szCs w:val="24"/>
        </w:rPr>
        <w:t>В 2021 году</w:t>
      </w:r>
      <w:r w:rsidRPr="008E06ED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8E06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</w:t>
      </w:r>
      <w:r w:rsidRPr="008E0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E0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8E0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ED">
        <w:rPr>
          <w:rFonts w:ascii="Times New Roman" w:hAnsi="Times New Roman" w:cs="Times New Roman"/>
          <w:sz w:val="24"/>
          <w:szCs w:val="24"/>
        </w:rPr>
        <w:t>созданы условия для обучающихся с ОВЗ</w:t>
      </w:r>
      <w:r w:rsidRPr="008E06ED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Pr="008E06ED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</w:p>
    <w:p w:rsidR="005B3D76" w:rsidRPr="008E06ED" w:rsidRDefault="008E06ED" w:rsidP="008E06ED">
      <w:pPr>
        <w:pStyle w:val="a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E06ED">
        <w:rPr>
          <w:rFonts w:ascii="Times New Roman" w:hAnsi="Times New Roman" w:cs="Times New Roman"/>
          <w:sz w:val="24"/>
          <w:szCs w:val="24"/>
        </w:rPr>
        <w:t xml:space="preserve">  В МДОУ «Росинка», МДОУ  «Сказка» г</w:t>
      </w:r>
      <w:proofErr w:type="gramStart"/>
      <w:r w:rsidRPr="008E06E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E06ED">
        <w:rPr>
          <w:rFonts w:ascii="Times New Roman" w:hAnsi="Times New Roman" w:cs="Times New Roman"/>
          <w:sz w:val="24"/>
          <w:szCs w:val="24"/>
        </w:rPr>
        <w:t xml:space="preserve">иколаевска </w:t>
      </w:r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едагоги прошли курсы  повышения квалификации по теме «Коррекционная педагогика и особенности образования и воспитания детей с ОВЗ», приняли участие в </w:t>
      </w:r>
      <w:proofErr w:type="spellStart"/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онлайн-семинаре</w:t>
      </w:r>
      <w:proofErr w:type="spellEnd"/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«Вербальные и невербальные средства</w:t>
      </w:r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коммуникации</w:t>
      </w:r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работе с обучающимися с ОВЗ», в </w:t>
      </w:r>
      <w:proofErr w:type="spellStart"/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вебинаре</w:t>
      </w:r>
      <w:proofErr w:type="spellEnd"/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«Психолого-педагогическое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3D76"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сопровождение детей с ОВЗ в условиях ФГОС».</w:t>
      </w:r>
    </w:p>
    <w:p w:rsidR="008E06ED" w:rsidRPr="008E06ED" w:rsidRDefault="008E06ED" w:rsidP="008E06ED">
      <w:pPr>
        <w:pStyle w:val="a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E06ED">
        <w:rPr>
          <w:rFonts w:ascii="Times New Roman" w:hAnsi="Times New Roman" w:cs="Times New Roman"/>
          <w:sz w:val="24"/>
          <w:szCs w:val="24"/>
        </w:rPr>
        <w:t xml:space="preserve">МДОУ  «Теремок» </w:t>
      </w:r>
      <w:proofErr w:type="gramStart"/>
      <w:r w:rsidRPr="008E06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E06ED">
        <w:rPr>
          <w:rFonts w:ascii="Times New Roman" w:hAnsi="Times New Roman" w:cs="Times New Roman"/>
          <w:sz w:val="24"/>
          <w:szCs w:val="24"/>
        </w:rPr>
        <w:t xml:space="preserve">. Николаевска </w:t>
      </w:r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приобретен стол с подсветкой для кинетического песка для занятий по развитию мелкой моторики, дидактический набор «Дары </w:t>
      </w:r>
      <w:proofErr w:type="spellStart"/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Фребеля</w:t>
      </w:r>
      <w:proofErr w:type="spellEnd"/>
      <w:r w:rsidRPr="008E06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</w:t>
      </w:r>
    </w:p>
    <w:p w:rsidR="008E06ED" w:rsidRPr="005B3D76" w:rsidRDefault="008E06ED" w:rsidP="005B3D7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2.3 Психолого-педагогические условия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2.3.1. В группе создана и поддерживается доброжелательная атмос</w:t>
      </w:r>
      <w:r>
        <w:rPr>
          <w:color w:val="000000"/>
          <w:sz w:val="23"/>
          <w:szCs w:val="23"/>
        </w:rPr>
        <w:softHyphen/>
        <w:t xml:space="preserve">фера – </w:t>
      </w:r>
      <w:r w:rsidR="00B114E7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 xml:space="preserve"> %.</w:t>
      </w:r>
    </w:p>
    <w:p w:rsidR="001728DC" w:rsidRDefault="001728DC" w:rsidP="001728DC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B114E7">
        <w:rPr>
          <w:b/>
          <w:bCs/>
          <w:color w:val="000000"/>
          <w:sz w:val="23"/>
          <w:szCs w:val="23"/>
        </w:rPr>
        <w:t>12</w:t>
      </w:r>
      <w:r>
        <w:rPr>
          <w:b/>
          <w:bCs/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 xml:space="preserve">образовательных организациях </w:t>
      </w:r>
      <w:r w:rsidR="00B114E7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>, реализующих обра</w:t>
      </w:r>
      <w:r>
        <w:rPr>
          <w:color w:val="000000"/>
          <w:sz w:val="23"/>
          <w:szCs w:val="23"/>
        </w:rPr>
        <w:softHyphen/>
        <w:t>зовательные программы дошкольного образования</w:t>
      </w:r>
      <w:r w:rsidR="00B114E7">
        <w:rPr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показа</w:t>
      </w:r>
      <w:r>
        <w:rPr>
          <w:b/>
          <w:bCs/>
          <w:color w:val="000000"/>
          <w:sz w:val="23"/>
          <w:szCs w:val="23"/>
        </w:rPr>
        <w:softHyphen/>
        <w:t>тель подтвержден</w:t>
      </w:r>
      <w:proofErr w:type="gramEnd"/>
      <w:r>
        <w:rPr>
          <w:b/>
          <w:bCs/>
          <w:color w:val="000000"/>
          <w:sz w:val="23"/>
          <w:szCs w:val="23"/>
        </w:rPr>
        <w:t xml:space="preserve"> полностью (100%). </w:t>
      </w:r>
    </w:p>
    <w:p w:rsidR="00842256" w:rsidRPr="00842256" w:rsidRDefault="00842256" w:rsidP="0084225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8422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Педагогические работники обладают необходимыми навыками и компетенциями педагогической деятельности, а также строго соблюдают нормы и правила этики педагога в соответствии с «Положением о нормах профессиональной этики педагогических работников», утвержденных приказом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руководителя ДОО.</w:t>
      </w:r>
    </w:p>
    <w:p w:rsidR="00B64668" w:rsidRPr="001F435E" w:rsidRDefault="00B64668" w:rsidP="001F435E">
      <w:pPr>
        <w:pStyle w:val="Pa1"/>
        <w:ind w:firstLine="240"/>
        <w:jc w:val="both"/>
        <w:rPr>
          <w:color w:val="000000"/>
        </w:rPr>
      </w:pPr>
      <w:r w:rsidRPr="001F435E">
        <w:rPr>
          <w:color w:val="000000"/>
        </w:rPr>
        <w:t xml:space="preserve">В образовательных организациях </w:t>
      </w:r>
      <w:r w:rsidR="00842256">
        <w:rPr>
          <w:color w:val="000000"/>
        </w:rPr>
        <w:t>района</w:t>
      </w:r>
      <w:r w:rsidRPr="001F435E">
        <w:rPr>
          <w:color w:val="000000"/>
        </w:rPr>
        <w:t xml:space="preserve"> педагоги общаются с деть</w:t>
      </w:r>
      <w:r w:rsidRPr="001F435E">
        <w:rPr>
          <w:color w:val="000000"/>
        </w:rPr>
        <w:softHyphen/>
        <w:t>ми дружелюбно, уважительно, вежливо; поддерживают доброжелатель</w:t>
      </w:r>
      <w:r w:rsidRPr="001F435E">
        <w:rPr>
          <w:color w:val="000000"/>
        </w:rPr>
        <w:softHyphen/>
        <w:t>ные отношения между детьми (предотвращают конфликтные ситуации, собственным примером демонстрируют положительное отношение ко всем детям); сотрудники не ограничивают естественный шум в группе (подвижные игры, смех, свободный разговор и пр.); голос взрослого не доминирует над голосами детей.</w:t>
      </w:r>
    </w:p>
    <w:p w:rsidR="00525BCD" w:rsidRDefault="00CF125B" w:rsidP="00525BC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435E">
        <w:rPr>
          <w:sz w:val="24"/>
          <w:szCs w:val="24"/>
        </w:rPr>
        <w:t xml:space="preserve">       </w:t>
      </w:r>
      <w:r w:rsidR="008E11BD" w:rsidRPr="001F435E">
        <w:rPr>
          <w:rFonts w:ascii="Times New Roman" w:hAnsi="Times New Roman" w:cs="Times New Roman"/>
          <w:sz w:val="24"/>
          <w:szCs w:val="24"/>
        </w:rPr>
        <w:t xml:space="preserve">   В 2021 году</w:t>
      </w:r>
      <w:r w:rsidR="008E11BD" w:rsidRPr="001F435E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="00CA40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 </w:t>
      </w:r>
      <w:r w:rsidR="008E11BD" w:rsidRPr="001F43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11BD"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</w:t>
      </w:r>
      <w:r w:rsidR="00CA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1BD"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</w:t>
      </w:r>
      <w:r w:rsidRPr="001F435E">
        <w:rPr>
          <w:rFonts w:ascii="Times New Roman" w:hAnsi="Times New Roman" w:cs="Times New Roman"/>
          <w:color w:val="000000"/>
          <w:sz w:val="24"/>
          <w:szCs w:val="24"/>
        </w:rPr>
        <w:t>создана и поддерживается доброжелательная атмос</w:t>
      </w:r>
      <w:r w:rsidRPr="001F435E">
        <w:rPr>
          <w:rFonts w:ascii="Times New Roman" w:hAnsi="Times New Roman" w:cs="Times New Roman"/>
          <w:color w:val="000000"/>
          <w:sz w:val="24"/>
          <w:szCs w:val="24"/>
        </w:rPr>
        <w:softHyphen/>
        <w:t>фера</w:t>
      </w:r>
      <w:r w:rsidR="00CA40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11BD" w:rsidRPr="001F435E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="008E11BD" w:rsidRPr="001F435E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  <w:r w:rsidR="00525BCD" w:rsidRPr="00525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CD" w:rsidRPr="0094627E" w:rsidRDefault="00525BCD" w:rsidP="00525BC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Pr="0094627E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4627E">
        <w:rPr>
          <w:rFonts w:ascii="Times New Roman" w:hAnsi="Times New Roman" w:cs="Times New Roman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627E">
        <w:rPr>
          <w:rFonts w:ascii="Times New Roman" w:hAnsi="Times New Roman" w:cs="Times New Roman"/>
          <w:sz w:val="24"/>
          <w:szCs w:val="24"/>
        </w:rPr>
        <w:t xml:space="preserve"> участие в семинаре на тему «Технологии поддержки детской инициативы в образовательном процессе современного детского сада».</w:t>
      </w:r>
    </w:p>
    <w:p w:rsidR="00525BCD" w:rsidRPr="0094627E" w:rsidRDefault="00842256" w:rsidP="00525BC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5BCD" w:rsidRPr="0094627E">
        <w:rPr>
          <w:rFonts w:ascii="Times New Roman" w:hAnsi="Times New Roman" w:cs="Times New Roman"/>
          <w:sz w:val="24"/>
          <w:szCs w:val="24"/>
        </w:rPr>
        <w:t>едагог</w:t>
      </w:r>
      <w:r w:rsidRPr="00842256">
        <w:rPr>
          <w:rFonts w:ascii="Times New Roman" w:hAnsi="Times New Roman" w:cs="Times New Roman"/>
          <w:sz w:val="24"/>
          <w:szCs w:val="24"/>
        </w:rPr>
        <w:t xml:space="preserve"> </w:t>
      </w:r>
      <w:r w:rsidRPr="008E06ED">
        <w:rPr>
          <w:rFonts w:ascii="Times New Roman" w:hAnsi="Times New Roman" w:cs="Times New Roman"/>
          <w:sz w:val="24"/>
          <w:szCs w:val="24"/>
        </w:rPr>
        <w:t xml:space="preserve">МДОУ  «Сказка» </w:t>
      </w:r>
      <w:proofErr w:type="gramStart"/>
      <w:r w:rsidRPr="008E06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E0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6ED">
        <w:rPr>
          <w:rFonts w:ascii="Times New Roman" w:hAnsi="Times New Roman" w:cs="Times New Roman"/>
          <w:sz w:val="24"/>
          <w:szCs w:val="24"/>
        </w:rPr>
        <w:t>Николаевска</w:t>
      </w:r>
      <w:r w:rsidR="00525BCD" w:rsidRPr="0094627E">
        <w:rPr>
          <w:rFonts w:ascii="Times New Roman" w:hAnsi="Times New Roman" w:cs="Times New Roman"/>
          <w:sz w:val="24"/>
          <w:szCs w:val="24"/>
        </w:rPr>
        <w:t xml:space="preserve"> принял участие в </w:t>
      </w:r>
      <w:proofErr w:type="spellStart"/>
      <w:r w:rsidR="00525BCD" w:rsidRPr="0094627E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525BCD" w:rsidRPr="009462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25BCD" w:rsidRPr="0094627E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525BCD" w:rsidRPr="0094627E">
        <w:rPr>
          <w:rFonts w:ascii="Times New Roman" w:hAnsi="Times New Roman" w:cs="Times New Roman"/>
          <w:sz w:val="24"/>
          <w:szCs w:val="24"/>
        </w:rPr>
        <w:t xml:space="preserve"> эмоциональных состояний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 и провел </w:t>
      </w:r>
      <w:r w:rsidR="00EF663F">
        <w:rPr>
          <w:rFonts w:ascii="Times New Roman" w:hAnsi="Times New Roman" w:cs="Times New Roman"/>
          <w:sz w:val="24"/>
          <w:szCs w:val="24"/>
        </w:rPr>
        <w:t xml:space="preserve">на эту тему 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EF663F">
        <w:rPr>
          <w:rFonts w:ascii="Times New Roman" w:hAnsi="Times New Roman" w:cs="Times New Roman"/>
          <w:sz w:val="24"/>
          <w:szCs w:val="24"/>
        </w:rPr>
        <w:t>нсультацию с коллегами</w:t>
      </w:r>
      <w:r w:rsidR="00525BCD" w:rsidRPr="0094627E">
        <w:rPr>
          <w:rFonts w:ascii="Times New Roman" w:hAnsi="Times New Roman" w:cs="Times New Roman"/>
          <w:sz w:val="24"/>
          <w:szCs w:val="24"/>
        </w:rPr>
        <w:t>.</w:t>
      </w:r>
    </w:p>
    <w:p w:rsidR="00525BCD" w:rsidRPr="0094627E" w:rsidRDefault="00525BCD" w:rsidP="00525BCD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4627E">
        <w:rPr>
          <w:rFonts w:ascii="Times New Roman" w:eastAsia="Calibri" w:hAnsi="Times New Roman" w:cs="Times New Roman"/>
          <w:sz w:val="24"/>
          <w:szCs w:val="24"/>
        </w:rPr>
        <w:t>В течени</w:t>
      </w:r>
      <w:proofErr w:type="gramStart"/>
      <w:r w:rsidRPr="0094627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94627E">
        <w:rPr>
          <w:rFonts w:ascii="Times New Roman" w:eastAsia="Calibri" w:hAnsi="Times New Roman" w:cs="Times New Roman"/>
          <w:sz w:val="24"/>
          <w:szCs w:val="24"/>
        </w:rPr>
        <w:t xml:space="preserve"> года для педагогов были проведены консультации </w:t>
      </w:r>
      <w:r w:rsidR="00842256">
        <w:rPr>
          <w:rFonts w:ascii="Times New Roman" w:eastAsia="Calibri" w:hAnsi="Times New Roman" w:cs="Times New Roman"/>
          <w:sz w:val="24"/>
          <w:szCs w:val="24"/>
        </w:rPr>
        <w:t>(</w:t>
      </w:r>
      <w:r w:rsidRPr="0094627E">
        <w:rPr>
          <w:rFonts w:ascii="Times New Roman" w:eastAsia="Calibri" w:hAnsi="Times New Roman" w:cs="Times New Roman"/>
          <w:sz w:val="24"/>
          <w:szCs w:val="24"/>
        </w:rPr>
        <w:t>«Педагогические условия обеспечения эмоционального благополучия детей в дошкольном образовательном учреждении», «Пути создания благоприятного климата в детском коллективе»</w:t>
      </w:r>
      <w:r w:rsidR="00842256">
        <w:rPr>
          <w:rFonts w:ascii="Times New Roman" w:eastAsia="Calibri" w:hAnsi="Times New Roman" w:cs="Times New Roman"/>
          <w:sz w:val="24"/>
          <w:szCs w:val="24"/>
        </w:rPr>
        <w:t>), анкеты</w:t>
      </w:r>
      <w:r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2256">
        <w:rPr>
          <w:rFonts w:ascii="Times New Roman" w:eastAsia="Calibri" w:hAnsi="Times New Roman" w:cs="Times New Roman"/>
          <w:sz w:val="24"/>
          <w:szCs w:val="24"/>
        </w:rPr>
        <w:t>(</w:t>
      </w:r>
      <w:r w:rsidRPr="0094627E">
        <w:rPr>
          <w:rFonts w:ascii="Times New Roman" w:eastAsia="Calibri" w:hAnsi="Times New Roman" w:cs="Times New Roman"/>
          <w:sz w:val="24"/>
          <w:szCs w:val="24"/>
        </w:rPr>
        <w:t>«Стиль педагогического общения» и подготовлены буклеты для педагогов «Помощь при стрессе</w:t>
      </w:r>
      <w:r w:rsidRPr="0094627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8422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2256" w:rsidRPr="00842256">
        <w:rPr>
          <w:rFonts w:ascii="Times New Roman" w:eastAsia="Calibri" w:hAnsi="Times New Roman" w:cs="Times New Roman"/>
          <w:sz w:val="24"/>
          <w:szCs w:val="24"/>
        </w:rPr>
        <w:t>и др</w:t>
      </w:r>
      <w:r w:rsidR="00842256">
        <w:rPr>
          <w:rFonts w:ascii="Times New Roman" w:eastAsia="Calibri" w:hAnsi="Times New Roman" w:cs="Times New Roman"/>
          <w:sz w:val="24"/>
          <w:szCs w:val="24"/>
        </w:rPr>
        <w:t>.</w:t>
      </w:r>
      <w:r w:rsidR="0084225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94627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548C9" w:rsidRDefault="00EF663F" w:rsidP="00A53F5E">
      <w:pPr>
        <w:pStyle w:val="a6"/>
        <w:jc w:val="both"/>
        <w:rPr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25BCD" w:rsidRPr="0094627E">
        <w:rPr>
          <w:rFonts w:ascii="Times New Roman" w:eastAsia="Calibri" w:hAnsi="Times New Roman" w:cs="Times New Roman"/>
          <w:sz w:val="24"/>
          <w:szCs w:val="24"/>
        </w:rPr>
        <w:t xml:space="preserve">В группах ДОУ </w:t>
      </w:r>
      <w:r>
        <w:rPr>
          <w:rFonts w:ascii="Times New Roman" w:eastAsia="Calibri" w:hAnsi="Times New Roman" w:cs="Times New Roman"/>
          <w:sz w:val="24"/>
          <w:szCs w:val="24"/>
        </w:rPr>
        <w:t>организованы места для уединения и психологической разгрузки</w:t>
      </w:r>
      <w:r w:rsidR="00525BCD"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детей, где можно</w:t>
      </w:r>
      <w:r w:rsidR="00525BCD"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найти игровые пособия</w:t>
      </w:r>
      <w:r w:rsidR="00A53F5E" w:rsidRPr="00A53F5E">
        <w:rPr>
          <w:rFonts w:ascii="Arial" w:hAnsi="Arial" w:cs="Arial"/>
          <w:color w:val="111111"/>
          <w:sz w:val="27"/>
          <w:szCs w:val="27"/>
        </w:rPr>
        <w:t xml:space="preserve"> </w:t>
      </w:r>
      <w:r w:rsidR="00A53F5E" w:rsidRPr="00A53F5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для реализации индивидуальной потребности ребёнка в покое.</w:t>
      </w:r>
      <w:r w:rsidR="00A53F5E"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A53F5E">
        <w:rPr>
          <w:b/>
          <w:color w:val="000000"/>
          <w:sz w:val="23"/>
          <w:szCs w:val="23"/>
        </w:rPr>
        <w:t>2.3.2</w:t>
      </w:r>
      <w:r>
        <w:rPr>
          <w:color w:val="000000"/>
          <w:sz w:val="23"/>
          <w:szCs w:val="23"/>
        </w:rPr>
        <w:t xml:space="preserve">. Поддержка детской инициативы и самостоятельности детей в специфических для них видах деятельности – </w:t>
      </w:r>
      <w:r w:rsidR="00B64668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1728DC" w:rsidRDefault="001728DC" w:rsidP="00B114E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Источником информации о способах и направлениях поддержки дет</w:t>
      </w:r>
      <w:r>
        <w:rPr>
          <w:color w:val="000000"/>
          <w:sz w:val="23"/>
          <w:szCs w:val="23"/>
        </w:rPr>
        <w:softHyphen/>
        <w:t>ской инициативы являются требования ФГОС ДО п. 1.4. «Основные</w:t>
      </w:r>
      <w:r w:rsidR="00B114E7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принципы дошкольного образования», подпункт 4) «поддержка инициа</w:t>
      </w:r>
      <w:r>
        <w:rPr>
          <w:color w:val="000000"/>
          <w:sz w:val="23"/>
          <w:szCs w:val="23"/>
        </w:rPr>
        <w:softHyphen/>
        <w:t>тивы детей в различных видах деятельности».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образовательных организациях региона все виды деятельности ре</w:t>
      </w:r>
      <w:r>
        <w:rPr>
          <w:color w:val="000000"/>
          <w:sz w:val="23"/>
          <w:szCs w:val="23"/>
        </w:rPr>
        <w:softHyphen/>
        <w:t>бенка осуществляются в форме совместной партнерской деятельности взрослого и ребенка и самостоятельной деятельности детей. Для разви</w:t>
      </w:r>
      <w:r>
        <w:rPr>
          <w:color w:val="000000"/>
          <w:sz w:val="23"/>
          <w:szCs w:val="23"/>
        </w:rPr>
        <w:softHyphen/>
        <w:t>тия самостоятельности и инициативности педагоги образовательных ор</w:t>
      </w:r>
      <w:r>
        <w:rPr>
          <w:color w:val="000000"/>
          <w:sz w:val="23"/>
          <w:szCs w:val="23"/>
        </w:rPr>
        <w:softHyphen/>
        <w:t>ганизаций создают условия: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доступную и насыщенную предметно-пространственную среду, ко</w:t>
      </w:r>
      <w:r>
        <w:rPr>
          <w:color w:val="000000"/>
          <w:sz w:val="23"/>
          <w:szCs w:val="23"/>
        </w:rPr>
        <w:softHyphen/>
        <w:t>торую дети используют в соответствии с собственным замыслом, изме</w:t>
      </w:r>
      <w:r>
        <w:rPr>
          <w:color w:val="000000"/>
          <w:sz w:val="23"/>
          <w:szCs w:val="23"/>
        </w:rPr>
        <w:softHyphen/>
        <w:t>няя ее по собственной инициативе, затевая новую игру или начиная но</w:t>
      </w:r>
      <w:r>
        <w:rPr>
          <w:color w:val="000000"/>
          <w:sz w:val="23"/>
          <w:szCs w:val="23"/>
        </w:rPr>
        <w:softHyphen/>
        <w:t>вую тему;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возможности для совместного обсуждения и введения правил жиз</w:t>
      </w:r>
      <w:r>
        <w:rPr>
          <w:color w:val="000000"/>
          <w:sz w:val="23"/>
          <w:szCs w:val="23"/>
        </w:rPr>
        <w:softHyphen/>
        <w:t>ни в группе;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для свободной игры в течение значительной части дня;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возможности для выражения собственных чувств и мыслей в произ</w:t>
      </w:r>
      <w:r>
        <w:rPr>
          <w:color w:val="000000"/>
          <w:sz w:val="23"/>
          <w:szCs w:val="23"/>
        </w:rPr>
        <w:softHyphen/>
        <w:t>ведении и игре, действий не только по образцу, но и по замыслу;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возможности для выбора темы, проекта, исследования и их плани</w:t>
      </w:r>
      <w:r>
        <w:rPr>
          <w:color w:val="000000"/>
          <w:sz w:val="23"/>
          <w:szCs w:val="23"/>
        </w:rPr>
        <w:softHyphen/>
        <w:t>рования.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Педагоги предоставляют возможность свободного выбора детьми де</w:t>
      </w:r>
      <w:r>
        <w:rPr>
          <w:color w:val="000000"/>
          <w:sz w:val="23"/>
          <w:szCs w:val="23"/>
        </w:rPr>
        <w:softHyphen/>
        <w:t>ятельности, участников совместной деятельности, принятия детьми ре</w:t>
      </w:r>
      <w:r>
        <w:rPr>
          <w:color w:val="000000"/>
          <w:sz w:val="23"/>
          <w:szCs w:val="23"/>
        </w:rPr>
        <w:softHyphen/>
        <w:t xml:space="preserve">шений, выражения своих чувств и мыслей, оказывают </w:t>
      </w:r>
      <w:proofErr w:type="spellStart"/>
      <w:r>
        <w:rPr>
          <w:color w:val="000000"/>
          <w:sz w:val="23"/>
          <w:szCs w:val="23"/>
        </w:rPr>
        <w:t>недирективную</w:t>
      </w:r>
      <w:proofErr w:type="spellEnd"/>
      <w:r>
        <w:rPr>
          <w:color w:val="000000"/>
          <w:sz w:val="23"/>
          <w:szCs w:val="23"/>
        </w:rPr>
        <w:t xml:space="preserve"> помощь детям.</w:t>
      </w:r>
    </w:p>
    <w:p w:rsidR="00A548C9" w:rsidRPr="001F435E" w:rsidRDefault="00A548C9" w:rsidP="00A548C9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</w:t>
      </w:r>
      <w:r w:rsidRPr="001F435E">
        <w:rPr>
          <w:rFonts w:ascii="Times New Roman" w:hAnsi="Times New Roman" w:cs="Times New Roman"/>
          <w:sz w:val="24"/>
          <w:szCs w:val="24"/>
        </w:rPr>
        <w:t>В 2021 году</w:t>
      </w:r>
      <w:r w:rsidRPr="001F435E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 </w:t>
      </w:r>
      <w:r w:rsidRPr="001F43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Pr="00A548C9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поддерживается </w:t>
      </w:r>
      <w:r w:rsidRPr="00A548C9">
        <w:rPr>
          <w:rFonts w:ascii="Times New Roman" w:hAnsi="Times New Roman" w:cs="Times New Roman"/>
          <w:color w:val="000000"/>
          <w:sz w:val="23"/>
          <w:szCs w:val="23"/>
        </w:rPr>
        <w:t>детская инициатива и самостоятельность детей в специфических для них видах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435E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Pr="001F435E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A53F5E">
        <w:rPr>
          <w:b/>
          <w:color w:val="000000"/>
          <w:sz w:val="23"/>
          <w:szCs w:val="23"/>
        </w:rPr>
        <w:t>2.3.3.</w:t>
      </w:r>
      <w:r>
        <w:rPr>
          <w:color w:val="000000"/>
          <w:sz w:val="23"/>
          <w:szCs w:val="23"/>
        </w:rPr>
        <w:t xml:space="preserve"> Использование в образовательной деятельности форм и мето</w:t>
      </w:r>
      <w:r>
        <w:rPr>
          <w:color w:val="000000"/>
          <w:sz w:val="23"/>
          <w:szCs w:val="23"/>
        </w:rPr>
        <w:softHyphen/>
        <w:t>дов работы с детьми, соответствующих их возрастным и индивидуаль</w:t>
      </w:r>
      <w:r>
        <w:rPr>
          <w:color w:val="000000"/>
          <w:sz w:val="23"/>
          <w:szCs w:val="23"/>
        </w:rPr>
        <w:softHyphen/>
        <w:t xml:space="preserve">ным особенностям – </w:t>
      </w:r>
      <w:r w:rsidR="00A53F5E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1728DC" w:rsidRDefault="001728DC" w:rsidP="00304238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образовательных организациях </w:t>
      </w:r>
      <w:r w:rsidR="00A53F5E">
        <w:rPr>
          <w:color w:val="000000"/>
          <w:sz w:val="23"/>
          <w:szCs w:val="23"/>
        </w:rPr>
        <w:t>Николаевского района</w:t>
      </w:r>
      <w:r>
        <w:rPr>
          <w:color w:val="000000"/>
          <w:sz w:val="23"/>
          <w:szCs w:val="23"/>
        </w:rPr>
        <w:t xml:space="preserve"> педагоги в образовательной деятельности с детьми дошкольного возраста исполь</w:t>
      </w:r>
      <w:r>
        <w:rPr>
          <w:color w:val="000000"/>
          <w:sz w:val="23"/>
          <w:szCs w:val="23"/>
        </w:rPr>
        <w:softHyphen/>
        <w:t>зуют современные педагогические технологии, направленные на пере</w:t>
      </w:r>
      <w:r>
        <w:rPr>
          <w:color w:val="000000"/>
          <w:sz w:val="23"/>
          <w:szCs w:val="23"/>
        </w:rPr>
        <w:softHyphen/>
        <w:t>ход от объяснения к пониманию, от монолога к диалогу, от контроля к развитию, от управления к самоуправлению, опираясь на личностно-о</w:t>
      </w:r>
      <w:r>
        <w:rPr>
          <w:color w:val="000000"/>
          <w:sz w:val="23"/>
          <w:szCs w:val="23"/>
        </w:rPr>
        <w:softHyphen/>
        <w:t>риентированную модель взаимодействия воспитателя с ребенком. При этом обучение, развитие и воспитание реализуется в совместной дея</w:t>
      </w:r>
      <w:r>
        <w:rPr>
          <w:color w:val="000000"/>
          <w:sz w:val="23"/>
          <w:szCs w:val="23"/>
        </w:rPr>
        <w:softHyphen/>
        <w:t>тельности, сотрудничестве воспитателя и детей, в котором воспита</w:t>
      </w:r>
      <w:r>
        <w:rPr>
          <w:color w:val="000000"/>
          <w:sz w:val="23"/>
          <w:szCs w:val="23"/>
        </w:rPr>
        <w:softHyphen/>
        <w:t>тель-помощник, советчик, старший друг.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образовательных организациях при организации образовательной деятельности с детьми дошкольного возраста отсутствуют формы и ме</w:t>
      </w:r>
      <w:r>
        <w:rPr>
          <w:color w:val="000000"/>
          <w:sz w:val="23"/>
          <w:szCs w:val="23"/>
        </w:rPr>
        <w:softHyphen/>
        <w:t>тоды работы, направленные как на искусственное ускорение развития детей, так и на искусственное замедление развития детей.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Формы и методы работы с детьми соответствуют их возрастным и индивидуальным особенностям.</w:t>
      </w:r>
    </w:p>
    <w:p w:rsidR="00A548C9" w:rsidRPr="00A53F5E" w:rsidRDefault="00A548C9" w:rsidP="00A548C9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3F5E">
        <w:rPr>
          <w:rFonts w:ascii="Times New Roman" w:hAnsi="Times New Roman" w:cs="Times New Roman"/>
          <w:sz w:val="24"/>
          <w:szCs w:val="24"/>
        </w:rPr>
        <w:t>В 2021 году</w:t>
      </w:r>
      <w:r w:rsidRPr="00A53F5E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A53F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  </w:t>
      </w:r>
      <w:proofErr w:type="gramStart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F5E" w:rsidRPr="00A53F5E">
        <w:rPr>
          <w:rFonts w:ascii="Times New Roman" w:hAnsi="Times New Roman" w:cs="Times New Roman"/>
          <w:color w:val="000000"/>
          <w:sz w:val="24"/>
          <w:szCs w:val="24"/>
        </w:rPr>
        <w:t>используются  в образовательной деятельности формы и мето</w:t>
      </w:r>
      <w:r w:rsidR="00A53F5E" w:rsidRPr="00A53F5E">
        <w:rPr>
          <w:rFonts w:ascii="Times New Roman" w:hAnsi="Times New Roman" w:cs="Times New Roman"/>
          <w:color w:val="000000"/>
          <w:sz w:val="24"/>
          <w:szCs w:val="24"/>
        </w:rPr>
        <w:softHyphen/>
        <w:t>ды работы с детьми, соответствующих их возрастным и индивидуаль</w:t>
      </w:r>
      <w:r w:rsidR="00A53F5E" w:rsidRPr="00A53F5E">
        <w:rPr>
          <w:rFonts w:ascii="Times New Roman" w:hAnsi="Times New Roman" w:cs="Times New Roman"/>
          <w:color w:val="000000"/>
          <w:sz w:val="24"/>
          <w:szCs w:val="24"/>
        </w:rPr>
        <w:softHyphen/>
        <w:t>ным особенностям</w:t>
      </w:r>
      <w:r w:rsidRPr="00A53F5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3F5E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Pr="00A53F5E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6B64D1">
        <w:rPr>
          <w:b/>
          <w:color w:val="000000"/>
          <w:sz w:val="23"/>
          <w:szCs w:val="23"/>
        </w:rPr>
        <w:t>2.3.4.</w:t>
      </w:r>
      <w:r>
        <w:rPr>
          <w:color w:val="000000"/>
          <w:sz w:val="23"/>
          <w:szCs w:val="23"/>
        </w:rPr>
        <w:t xml:space="preserve"> Защита детей от всех форм физического и психического наси</w:t>
      </w:r>
      <w:r>
        <w:rPr>
          <w:color w:val="000000"/>
          <w:sz w:val="23"/>
          <w:szCs w:val="23"/>
        </w:rPr>
        <w:softHyphen/>
        <w:t xml:space="preserve">лия – </w:t>
      </w:r>
      <w:r w:rsidR="00EA0C9F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1728DC" w:rsidRDefault="001728DC" w:rsidP="00304238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 xml:space="preserve">Деятельность образовательных организаций </w:t>
      </w:r>
      <w:r w:rsidR="00E8736E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 xml:space="preserve"> направлена </w:t>
      </w:r>
      <w:r w:rsidR="00E8736E">
        <w:rPr>
          <w:color w:val="000000"/>
          <w:sz w:val="23"/>
          <w:szCs w:val="23"/>
        </w:rPr>
        <w:t xml:space="preserve">на </w:t>
      </w:r>
      <w:r>
        <w:rPr>
          <w:color w:val="000000"/>
          <w:sz w:val="23"/>
          <w:szCs w:val="23"/>
        </w:rPr>
        <w:t>за</w:t>
      </w:r>
      <w:r>
        <w:rPr>
          <w:color w:val="000000"/>
          <w:sz w:val="23"/>
          <w:szCs w:val="23"/>
        </w:rPr>
        <w:softHyphen/>
        <w:t>щиту детей от всех форм физического и психического насилия в соот</w:t>
      </w:r>
      <w:r>
        <w:rPr>
          <w:color w:val="000000"/>
          <w:sz w:val="23"/>
          <w:szCs w:val="23"/>
        </w:rPr>
        <w:softHyphen/>
        <w:t>ветствии с Федеральным законом № 273-ФЗ (пункт 9 части I статьи 34 «Основные права обучающихся и меры их социальной поддержки и сти</w:t>
      </w:r>
      <w:r>
        <w:rPr>
          <w:color w:val="000000"/>
          <w:sz w:val="23"/>
          <w:szCs w:val="23"/>
        </w:rPr>
        <w:softHyphen/>
        <w:t>мулирования»: 9) уважение человеческого достоинства, защиту от всех форм физического и психического насилия, оскорбления личности, ох</w:t>
      </w:r>
      <w:r>
        <w:rPr>
          <w:color w:val="000000"/>
          <w:sz w:val="23"/>
          <w:szCs w:val="23"/>
        </w:rPr>
        <w:softHyphen/>
        <w:t>рану жизни и здоровья) и Конвенцией ООН «О правах</w:t>
      </w:r>
      <w:proofErr w:type="gramEnd"/>
      <w:r>
        <w:rPr>
          <w:color w:val="000000"/>
          <w:sz w:val="23"/>
          <w:szCs w:val="23"/>
        </w:rPr>
        <w:t xml:space="preserve"> ребенка» (статья 19 «Защита от насилия и жестокого обращения…»). Образовательные организации тесно взаимодействуют с органами системы профилактики безнадзорности и правонарушений несовершеннолетних (отделом по</w:t>
      </w:r>
      <w:r>
        <w:rPr>
          <w:color w:val="000000"/>
          <w:sz w:val="23"/>
          <w:szCs w:val="23"/>
        </w:rPr>
        <w:softHyphen/>
        <w:t>лиции, органом опеки и попечительства, комиссией по делам несовер</w:t>
      </w:r>
      <w:r>
        <w:rPr>
          <w:color w:val="000000"/>
          <w:sz w:val="23"/>
          <w:szCs w:val="23"/>
        </w:rPr>
        <w:softHyphen/>
        <w:t>шеннолетних и защите их прав).</w:t>
      </w:r>
    </w:p>
    <w:p w:rsidR="001728DC" w:rsidRDefault="001728DC" w:rsidP="001728D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Во всех образовател</w:t>
      </w:r>
      <w:r w:rsidR="00304238">
        <w:rPr>
          <w:color w:val="000000"/>
          <w:sz w:val="23"/>
          <w:szCs w:val="23"/>
        </w:rPr>
        <w:t xml:space="preserve">ьных организациях района </w:t>
      </w:r>
      <w:r>
        <w:rPr>
          <w:color w:val="000000"/>
          <w:sz w:val="23"/>
          <w:szCs w:val="23"/>
        </w:rPr>
        <w:t>про</w:t>
      </w:r>
      <w:r>
        <w:rPr>
          <w:color w:val="000000"/>
          <w:sz w:val="23"/>
          <w:szCs w:val="23"/>
        </w:rPr>
        <w:softHyphen/>
        <w:t>водится работа по выявлению фактов детского и семейного неблагопо</w:t>
      </w:r>
      <w:r>
        <w:rPr>
          <w:color w:val="000000"/>
          <w:sz w:val="23"/>
          <w:szCs w:val="23"/>
        </w:rPr>
        <w:softHyphen/>
        <w:t>лучия и их коррекции во взаимодействии с общественными и иными организациями, являющимися субъектами системы профилактики.</w:t>
      </w:r>
    </w:p>
    <w:p w:rsidR="00EA0C9F" w:rsidRDefault="00EA0C9F" w:rsidP="00EA0C9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3F5E">
        <w:rPr>
          <w:rFonts w:ascii="Times New Roman" w:hAnsi="Times New Roman" w:cs="Times New Roman"/>
          <w:sz w:val="24"/>
          <w:szCs w:val="24"/>
        </w:rPr>
        <w:t>В 2021 году</w:t>
      </w:r>
      <w:r w:rsidRPr="00A53F5E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A53F5E">
        <w:rPr>
          <w:rFonts w:ascii="Times New Roman" w:eastAsia="Calibri" w:hAnsi="Times New Roman" w:cs="Times New Roman"/>
          <w:sz w:val="24"/>
          <w:szCs w:val="24"/>
          <w:lang w:eastAsia="ru-RU"/>
        </w:rPr>
        <w:t>доля ДОО</w:t>
      </w:r>
      <w:r w:rsidR="00E8736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53F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F5E">
        <w:rPr>
          <w:rFonts w:ascii="Times New Roman" w:hAnsi="Times New Roman" w:cs="Times New Roman"/>
          <w:color w:val="000000"/>
          <w:sz w:val="24"/>
          <w:szCs w:val="24"/>
        </w:rPr>
        <w:t>используются  в образовательной деятельности формы и мето</w:t>
      </w:r>
      <w:r w:rsidRPr="00A53F5E">
        <w:rPr>
          <w:rFonts w:ascii="Times New Roman" w:hAnsi="Times New Roman" w:cs="Times New Roman"/>
          <w:color w:val="000000"/>
          <w:sz w:val="24"/>
          <w:szCs w:val="24"/>
        </w:rPr>
        <w:softHyphen/>
        <w:t>ды работы с детьми, соответствующих их возрастным и индивидуаль</w:t>
      </w:r>
      <w:r w:rsidRPr="00A53F5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ным особенностям, </w:t>
      </w:r>
      <w:r w:rsidRPr="00A53F5E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Pr="00A53F5E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</w:p>
    <w:p w:rsidR="00EA0C9F" w:rsidRDefault="00EA0C9F" w:rsidP="00EA0C9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94627E">
        <w:rPr>
          <w:rFonts w:ascii="Times New Roman" w:eastAsia="Calibri" w:hAnsi="Times New Roman" w:cs="Times New Roman"/>
          <w:sz w:val="24"/>
          <w:szCs w:val="24"/>
        </w:rPr>
        <w:t>Продолжае</w:t>
      </w:r>
      <w:r>
        <w:rPr>
          <w:rFonts w:ascii="Times New Roman" w:eastAsia="Calibri" w:hAnsi="Times New Roman" w:cs="Times New Roman"/>
          <w:sz w:val="24"/>
          <w:szCs w:val="24"/>
        </w:rPr>
        <w:t>тся работа в данном направлении с</w:t>
      </w:r>
      <w:r w:rsidRPr="0094627E">
        <w:rPr>
          <w:rFonts w:ascii="Times New Roman" w:eastAsia="Calibri" w:hAnsi="Times New Roman" w:cs="Times New Roman"/>
          <w:sz w:val="24"/>
          <w:szCs w:val="24"/>
        </w:rPr>
        <w:t>реди педагогов было</w:t>
      </w:r>
      <w:proofErr w:type="gramEnd"/>
      <w:r w:rsidRPr="0094627E">
        <w:rPr>
          <w:rFonts w:ascii="Times New Roman" w:eastAsia="Calibri" w:hAnsi="Times New Roman" w:cs="Times New Roman"/>
          <w:sz w:val="24"/>
          <w:szCs w:val="24"/>
        </w:rPr>
        <w:t xml:space="preserve"> проведено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EA0C9F" w:rsidRPr="0094627E" w:rsidRDefault="00EA0C9F" w:rsidP="00EA0C9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 </w:t>
      </w:r>
      <w:r w:rsidRPr="0094627E">
        <w:rPr>
          <w:rFonts w:ascii="Times New Roman" w:eastAsia="Calibri" w:hAnsi="Times New Roman" w:cs="Times New Roman"/>
          <w:sz w:val="24"/>
          <w:szCs w:val="24"/>
        </w:rPr>
        <w:t>анкетиро</w:t>
      </w:r>
      <w:r>
        <w:rPr>
          <w:rFonts w:ascii="Times New Roman" w:eastAsia="Calibri" w:hAnsi="Times New Roman" w:cs="Times New Roman"/>
          <w:sz w:val="24"/>
          <w:szCs w:val="24"/>
        </w:rPr>
        <w:t>вание «Знаем ли мы права детей»;</w:t>
      </w:r>
    </w:p>
    <w:p w:rsidR="00EA0C9F" w:rsidRPr="0094627E" w:rsidRDefault="00EA0C9F" w:rsidP="00EA0C9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д</w:t>
      </w:r>
      <w:r w:rsidRPr="0094627E">
        <w:rPr>
          <w:rFonts w:ascii="Times New Roman" w:eastAsia="Calibri" w:hAnsi="Times New Roman" w:cs="Times New Roman"/>
          <w:sz w:val="24"/>
          <w:szCs w:val="24"/>
        </w:rPr>
        <w:t>ля родителей подготовлены буклеты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4627E">
        <w:rPr>
          <w:rFonts w:ascii="Times New Roman" w:eastAsia="Calibri" w:hAnsi="Times New Roman" w:cs="Times New Roman"/>
          <w:sz w:val="24"/>
          <w:szCs w:val="24"/>
        </w:rPr>
        <w:t>«Дети – право на жизнь без насилия и жестокого обраще</w:t>
      </w:r>
      <w:r>
        <w:rPr>
          <w:rFonts w:ascii="Times New Roman" w:eastAsia="Calibri" w:hAnsi="Times New Roman" w:cs="Times New Roman"/>
          <w:sz w:val="24"/>
          <w:szCs w:val="24"/>
        </w:rPr>
        <w:t>ния, «Защитим детей от насилия»);</w:t>
      </w:r>
    </w:p>
    <w:p w:rsidR="00EA0C9F" w:rsidRPr="0094627E" w:rsidRDefault="00EA0C9F" w:rsidP="00EA0C9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д</w:t>
      </w:r>
      <w:r w:rsidRPr="0094627E">
        <w:rPr>
          <w:rFonts w:ascii="Times New Roman" w:eastAsia="Calibri" w:hAnsi="Times New Roman" w:cs="Times New Roman"/>
          <w:sz w:val="24"/>
          <w:szCs w:val="24"/>
        </w:rPr>
        <w:t>ля п</w:t>
      </w:r>
      <w:r>
        <w:rPr>
          <w:rFonts w:ascii="Times New Roman" w:eastAsia="Calibri" w:hAnsi="Times New Roman" w:cs="Times New Roman"/>
          <w:sz w:val="24"/>
          <w:szCs w:val="24"/>
        </w:rPr>
        <w:t>едагогов проведены консультации</w:t>
      </w:r>
      <w:r w:rsidRPr="00946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94627E">
        <w:rPr>
          <w:rFonts w:ascii="Times New Roman" w:eastAsia="Calibri" w:hAnsi="Times New Roman" w:cs="Times New Roman"/>
          <w:sz w:val="24"/>
          <w:szCs w:val="24"/>
        </w:rPr>
        <w:t>«Признаки неблагополучия в семье», «Дефицит эмоционального тепла»</w:t>
      </w:r>
      <w:r>
        <w:rPr>
          <w:rFonts w:ascii="Times New Roman" w:eastAsia="Calibri" w:hAnsi="Times New Roman" w:cs="Times New Roman"/>
          <w:sz w:val="24"/>
          <w:szCs w:val="24"/>
        </w:rPr>
        <w:t>) и др</w:t>
      </w:r>
      <w:r w:rsidRPr="009462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Общее количество случаев травматизма детей дошкольного возраста во время образовательного процесса составляет </w:t>
      </w:r>
      <w:r w:rsidR="00EA0C9F">
        <w:rPr>
          <w:b/>
          <w:bCs/>
          <w:color w:val="000000"/>
          <w:sz w:val="23"/>
          <w:szCs w:val="23"/>
        </w:rPr>
        <w:t>0</w:t>
      </w:r>
      <w:r>
        <w:rPr>
          <w:b/>
          <w:bCs/>
          <w:color w:val="000000"/>
          <w:sz w:val="23"/>
          <w:szCs w:val="23"/>
        </w:rPr>
        <w:t>%.</w:t>
      </w:r>
    </w:p>
    <w:p w:rsidR="00EA0C9F" w:rsidRDefault="00EA0C9F" w:rsidP="006B64D1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</w:p>
    <w:p w:rsidR="006B64D1" w:rsidRDefault="00EA0C9F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</w:t>
      </w:r>
      <w:r w:rsidR="006B64D1">
        <w:rPr>
          <w:b/>
          <w:bCs/>
          <w:color w:val="000000"/>
          <w:sz w:val="23"/>
          <w:szCs w:val="23"/>
        </w:rPr>
        <w:t>3. Региональными показателями, характеризующими 3-ий блок – качество взаимодействия с семьей (участие семьи в обра</w:t>
      </w:r>
      <w:r w:rsidR="006B64D1">
        <w:rPr>
          <w:b/>
          <w:bCs/>
          <w:color w:val="000000"/>
          <w:sz w:val="23"/>
          <w:szCs w:val="23"/>
        </w:rPr>
        <w:softHyphen/>
        <w:t>зовательной деятельности, удовлетворенность семьи образова</w:t>
      </w:r>
      <w:r w:rsidR="006B64D1">
        <w:rPr>
          <w:b/>
          <w:bCs/>
          <w:color w:val="000000"/>
          <w:sz w:val="23"/>
          <w:szCs w:val="23"/>
        </w:rPr>
        <w:softHyphen/>
        <w:t xml:space="preserve">тельными услугами, индивидуальная поддержка развития детей в семье), являются: </w:t>
      </w:r>
    </w:p>
    <w:p w:rsidR="00EA0C9F" w:rsidRDefault="006B64D1" w:rsidP="00EA0C9F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– доля ДОО, в которых организовано взаимодействие с семьей (обе</w:t>
      </w:r>
      <w:r>
        <w:rPr>
          <w:color w:val="000000"/>
          <w:sz w:val="23"/>
          <w:szCs w:val="23"/>
        </w:rPr>
        <w:softHyphen/>
        <w:t>спечение государственно-общественного характера управления в ДОО с привлечением родителей (законных представителей)), от общего коли</w:t>
      </w:r>
      <w:r>
        <w:rPr>
          <w:color w:val="000000"/>
          <w:sz w:val="23"/>
          <w:szCs w:val="23"/>
        </w:rPr>
        <w:softHyphen/>
        <w:t>чества ДОО;</w:t>
      </w:r>
    </w:p>
    <w:p w:rsidR="006B64D1" w:rsidRDefault="006B64D1" w:rsidP="00EA0C9F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родителей (законных представителей), удовлетворенных обра</w:t>
      </w:r>
      <w:r>
        <w:rPr>
          <w:color w:val="000000"/>
          <w:sz w:val="23"/>
          <w:szCs w:val="23"/>
        </w:rPr>
        <w:softHyphen/>
        <w:t>зовательными услугами в ДОО, от общего количества родителей ДОО;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доля родителей (законных представителей), участвующих в образо</w:t>
      </w:r>
      <w:r>
        <w:rPr>
          <w:color w:val="000000"/>
          <w:sz w:val="23"/>
          <w:szCs w:val="23"/>
        </w:rPr>
        <w:softHyphen/>
        <w:t>вательной деятельности ДОО, от общего количества родителей ДОО;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организована работа консультационных цен</w:t>
      </w:r>
      <w:r>
        <w:rPr>
          <w:color w:val="000000"/>
          <w:sz w:val="23"/>
          <w:szCs w:val="23"/>
        </w:rPr>
        <w:softHyphen/>
        <w:t>тров/пунктов, от общего количества ДОО.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0E6708">
        <w:rPr>
          <w:b/>
          <w:color w:val="000000"/>
          <w:sz w:val="23"/>
          <w:szCs w:val="23"/>
        </w:rPr>
        <w:t>3.1.</w:t>
      </w:r>
      <w:r>
        <w:rPr>
          <w:color w:val="000000"/>
          <w:sz w:val="23"/>
          <w:szCs w:val="23"/>
        </w:rPr>
        <w:t xml:space="preserve"> Организация взаимодействия ДОО с семьей (обеспечение госу</w:t>
      </w:r>
      <w:r>
        <w:rPr>
          <w:color w:val="000000"/>
          <w:sz w:val="23"/>
          <w:szCs w:val="23"/>
        </w:rPr>
        <w:softHyphen/>
        <w:t>дарственно-общественного характера управления в ДОО с привлечени</w:t>
      </w:r>
      <w:r>
        <w:rPr>
          <w:color w:val="000000"/>
          <w:sz w:val="23"/>
          <w:szCs w:val="23"/>
        </w:rPr>
        <w:softHyphen/>
        <w:t xml:space="preserve">ем родителей (законных представителей)) – </w:t>
      </w:r>
      <w:r w:rsidR="00E8736E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Ключевым принципом государственной политики Российской Феде</w:t>
      </w:r>
      <w:r>
        <w:rPr>
          <w:color w:val="000000"/>
          <w:sz w:val="23"/>
          <w:szCs w:val="23"/>
        </w:rPr>
        <w:softHyphen/>
        <w:t>рации в области образования является принцип демократического, госу</w:t>
      </w:r>
      <w:r>
        <w:rPr>
          <w:color w:val="000000"/>
          <w:sz w:val="23"/>
          <w:szCs w:val="23"/>
        </w:rPr>
        <w:softHyphen/>
        <w:t>дарственно-общественного характера управления образованием. Имен</w:t>
      </w:r>
      <w:r>
        <w:rPr>
          <w:color w:val="000000"/>
          <w:sz w:val="23"/>
          <w:szCs w:val="23"/>
        </w:rPr>
        <w:softHyphen/>
        <w:t>но от степени общественного участия зависит полнота выполнения социального заказа, возможность комплексно оценивать его результаты. В региональной системе образования сложился позитивный опыт для развития государственно-общественного управления образованием. В образовательных организациях Волгоградской области формируются коллегиальные органы управления, к которым относятся общее собра</w:t>
      </w:r>
      <w:r>
        <w:rPr>
          <w:color w:val="000000"/>
          <w:sz w:val="23"/>
          <w:szCs w:val="23"/>
        </w:rPr>
        <w:softHyphen/>
        <w:t>ние (конференция) работников образовательной организации, педагоги</w:t>
      </w:r>
      <w:r>
        <w:rPr>
          <w:color w:val="000000"/>
          <w:sz w:val="23"/>
          <w:szCs w:val="23"/>
        </w:rPr>
        <w:softHyphen/>
        <w:t>ческий совет, а также – попечительский совет, управляющий совет, и другие коллегиальные органы управления, предусмотренные настоя</w:t>
      </w:r>
      <w:r>
        <w:rPr>
          <w:color w:val="000000"/>
          <w:sz w:val="23"/>
          <w:szCs w:val="23"/>
        </w:rPr>
        <w:softHyphen/>
        <w:t>щим Федеральным законом и уставом соответствующей образователь</w:t>
      </w:r>
      <w:r>
        <w:rPr>
          <w:color w:val="000000"/>
          <w:sz w:val="23"/>
          <w:szCs w:val="23"/>
        </w:rPr>
        <w:softHyphen/>
        <w:t>ной организации.</w:t>
      </w:r>
    </w:p>
    <w:p w:rsidR="006B64D1" w:rsidRDefault="006B64D1" w:rsidP="006B64D1">
      <w:pPr>
        <w:pStyle w:val="Pa1"/>
        <w:ind w:firstLine="240"/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E8736E">
        <w:rPr>
          <w:b/>
          <w:bCs/>
          <w:color w:val="000000"/>
          <w:sz w:val="23"/>
          <w:szCs w:val="23"/>
        </w:rPr>
        <w:t>12</w:t>
      </w:r>
      <w:r>
        <w:rPr>
          <w:b/>
          <w:bCs/>
          <w:color w:val="000000"/>
          <w:sz w:val="23"/>
          <w:szCs w:val="23"/>
        </w:rPr>
        <w:t xml:space="preserve"> </w:t>
      </w:r>
      <w:r w:rsidR="00E8736E">
        <w:rPr>
          <w:color w:val="000000"/>
          <w:sz w:val="23"/>
          <w:szCs w:val="23"/>
        </w:rPr>
        <w:t>ДОО</w:t>
      </w:r>
      <w:r>
        <w:rPr>
          <w:color w:val="000000"/>
          <w:sz w:val="23"/>
          <w:szCs w:val="23"/>
        </w:rPr>
        <w:t xml:space="preserve"> </w:t>
      </w:r>
      <w:r w:rsidR="00B37FAF">
        <w:rPr>
          <w:color w:val="000000"/>
          <w:sz w:val="23"/>
          <w:szCs w:val="23"/>
        </w:rPr>
        <w:t>о</w:t>
      </w:r>
      <w:r w:rsidR="00E8736E">
        <w:rPr>
          <w:color w:val="000000"/>
          <w:sz w:val="23"/>
          <w:szCs w:val="23"/>
        </w:rPr>
        <w:t>рганизация взаимодействия ДОО с семьей</w:t>
      </w:r>
      <w:r w:rsidR="00B37FAF" w:rsidRPr="00B37FAF">
        <w:rPr>
          <w:color w:val="000000"/>
          <w:sz w:val="23"/>
          <w:szCs w:val="23"/>
        </w:rPr>
        <w:t xml:space="preserve"> </w:t>
      </w:r>
      <w:r w:rsidR="00B37FAF">
        <w:rPr>
          <w:color w:val="000000"/>
          <w:sz w:val="23"/>
          <w:szCs w:val="23"/>
        </w:rPr>
        <w:t xml:space="preserve">осуществляется через </w:t>
      </w:r>
      <w:proofErr w:type="gramStart"/>
      <w:r w:rsidR="00B37FAF">
        <w:rPr>
          <w:color w:val="000000"/>
          <w:sz w:val="23"/>
          <w:szCs w:val="23"/>
        </w:rPr>
        <w:t>коллегиальные органы управления, предусмотренные настоя</w:t>
      </w:r>
      <w:r w:rsidR="00B37FAF">
        <w:rPr>
          <w:color w:val="000000"/>
          <w:sz w:val="23"/>
          <w:szCs w:val="23"/>
        </w:rPr>
        <w:softHyphen/>
        <w:t>щим Федеральным законом и уставом соответствующей образователь</w:t>
      </w:r>
      <w:r w:rsidR="00B37FAF">
        <w:rPr>
          <w:color w:val="000000"/>
          <w:sz w:val="23"/>
          <w:szCs w:val="23"/>
        </w:rPr>
        <w:softHyphen/>
        <w:t xml:space="preserve">ной организации </w:t>
      </w:r>
      <w:r w:rsidR="00E8736E">
        <w:rPr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показатель подтвержден</w:t>
      </w:r>
      <w:proofErr w:type="gramEnd"/>
      <w:r>
        <w:rPr>
          <w:b/>
          <w:bCs/>
          <w:color w:val="000000"/>
          <w:sz w:val="23"/>
          <w:szCs w:val="23"/>
        </w:rPr>
        <w:t xml:space="preserve"> полно</w:t>
      </w:r>
      <w:r>
        <w:rPr>
          <w:b/>
          <w:bCs/>
          <w:color w:val="000000"/>
          <w:sz w:val="23"/>
          <w:szCs w:val="23"/>
        </w:rPr>
        <w:softHyphen/>
        <w:t>стью – 100%.</w:t>
      </w:r>
    </w:p>
    <w:p w:rsidR="00B37FAF" w:rsidRPr="00B37FAF" w:rsidRDefault="00B37FAF" w:rsidP="00B37FAF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</w:t>
      </w:r>
      <w:r w:rsidRPr="00A53F5E">
        <w:rPr>
          <w:rFonts w:ascii="Times New Roman" w:hAnsi="Times New Roman" w:cs="Times New Roman"/>
          <w:sz w:val="24"/>
          <w:szCs w:val="24"/>
        </w:rPr>
        <w:t>В 2021 году</w:t>
      </w:r>
      <w:r w:rsidRPr="00A53F5E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A53F5E">
        <w:rPr>
          <w:rFonts w:ascii="Times New Roman" w:eastAsia="Calibri" w:hAnsi="Times New Roman" w:cs="Times New Roman"/>
          <w:sz w:val="24"/>
          <w:szCs w:val="24"/>
          <w:lang w:eastAsia="ru-RU"/>
        </w:rPr>
        <w:t>доля ДОО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53F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37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B3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FAF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организация взаимодействия ДОО с семьей, </w:t>
      </w:r>
      <w:r w:rsidRPr="00B37FAF">
        <w:rPr>
          <w:rFonts w:ascii="Times New Roman" w:eastAsia="Times New Roman" w:hAnsi="Times New Roman" w:cs="Times New Roman"/>
          <w:sz w:val="24"/>
          <w:szCs w:val="24"/>
        </w:rPr>
        <w:t xml:space="preserve"> составлял 100 %. В 2022 году данный показатель </w:t>
      </w:r>
      <w:r w:rsidRPr="00B37FAF">
        <w:rPr>
          <w:rFonts w:ascii="Times New Roman" w:hAnsi="Times New Roman" w:cs="Times New Roman"/>
          <w:bCs/>
          <w:sz w:val="24"/>
          <w:szCs w:val="24"/>
        </w:rPr>
        <w:t>подтверждается (100%).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0E6708">
        <w:rPr>
          <w:b/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 xml:space="preserve"> Удовлетворенность родителей (законных представителей) обра</w:t>
      </w:r>
      <w:r>
        <w:rPr>
          <w:color w:val="000000"/>
          <w:sz w:val="23"/>
          <w:szCs w:val="23"/>
        </w:rPr>
        <w:softHyphen/>
        <w:t xml:space="preserve">зовательными услугами – </w:t>
      </w:r>
      <w:r w:rsidR="00071315">
        <w:rPr>
          <w:b/>
          <w:bCs/>
          <w:color w:val="000000"/>
          <w:sz w:val="23"/>
          <w:szCs w:val="23"/>
        </w:rPr>
        <w:t>89,2</w:t>
      </w:r>
      <w:r>
        <w:rPr>
          <w:b/>
          <w:bCs/>
          <w:color w:val="000000"/>
          <w:sz w:val="23"/>
          <w:szCs w:val="23"/>
        </w:rPr>
        <w:t>%.</w:t>
      </w:r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Современная образовательная организация делает акцент на каче</w:t>
      </w:r>
      <w:r>
        <w:rPr>
          <w:color w:val="000000"/>
          <w:sz w:val="23"/>
          <w:szCs w:val="23"/>
        </w:rPr>
        <w:softHyphen/>
        <w:t xml:space="preserve">ство </w:t>
      </w:r>
      <w:proofErr w:type="gramStart"/>
      <w:r>
        <w:rPr>
          <w:color w:val="000000"/>
          <w:sz w:val="23"/>
          <w:szCs w:val="23"/>
        </w:rPr>
        <w:t>предоставляемых</w:t>
      </w:r>
      <w:proofErr w:type="gramEnd"/>
      <w:r>
        <w:rPr>
          <w:color w:val="000000"/>
          <w:sz w:val="23"/>
          <w:szCs w:val="23"/>
        </w:rPr>
        <w:t xml:space="preserve"> образовательных услуги в ДОО. Для получения объективной оценки в рамках внутренней системы оценки качества в образовательных организациях </w:t>
      </w:r>
      <w:r w:rsidR="0048522B">
        <w:rPr>
          <w:color w:val="000000"/>
          <w:sz w:val="23"/>
          <w:szCs w:val="23"/>
        </w:rPr>
        <w:t>Николаевского района</w:t>
      </w:r>
      <w:r>
        <w:rPr>
          <w:color w:val="000000"/>
          <w:sz w:val="23"/>
          <w:szCs w:val="23"/>
        </w:rPr>
        <w:t xml:space="preserve"> проводится ан</w:t>
      </w:r>
      <w:r>
        <w:rPr>
          <w:color w:val="000000"/>
          <w:sz w:val="23"/>
          <w:szCs w:val="23"/>
        </w:rPr>
        <w:softHyphen/>
        <w:t>кетирование родителей (законных представителей) на предмет изуче</w:t>
      </w:r>
      <w:r>
        <w:rPr>
          <w:color w:val="000000"/>
          <w:sz w:val="23"/>
          <w:szCs w:val="23"/>
        </w:rPr>
        <w:softHyphen/>
        <w:t>ния эффективности деятельности дошкольной образовательной орга</w:t>
      </w:r>
      <w:r>
        <w:rPr>
          <w:color w:val="000000"/>
          <w:sz w:val="23"/>
          <w:szCs w:val="23"/>
        </w:rPr>
        <w:softHyphen/>
        <w:t xml:space="preserve">низации, </w:t>
      </w:r>
      <w:proofErr w:type="gramStart"/>
      <w:r>
        <w:rPr>
          <w:color w:val="000000"/>
          <w:sz w:val="23"/>
          <w:szCs w:val="23"/>
        </w:rPr>
        <w:t>проявляющуюся</w:t>
      </w:r>
      <w:proofErr w:type="gramEnd"/>
      <w:r>
        <w:rPr>
          <w:color w:val="000000"/>
          <w:sz w:val="23"/>
          <w:szCs w:val="23"/>
        </w:rPr>
        <w:t xml:space="preserve"> в гарантировании им такого уровня предоставляемых образовательных услуг, который удовлетворяет ожи</w:t>
      </w:r>
      <w:r>
        <w:rPr>
          <w:color w:val="000000"/>
          <w:sz w:val="23"/>
          <w:szCs w:val="23"/>
        </w:rPr>
        <w:softHyphen/>
        <w:t>дания и запросы их потребителей и соответствует государственным стандартам и требованиям. Методики анкетирования и опроса включа</w:t>
      </w:r>
      <w:r>
        <w:rPr>
          <w:color w:val="000000"/>
          <w:sz w:val="23"/>
          <w:szCs w:val="23"/>
        </w:rPr>
        <w:softHyphen/>
        <w:t>ют в себя следующие показатели: показатели, относящиеся к условиям организации образовательной деятельности, качество предоставления образовательных услуг, профессиональное мастерство педагогических работников.</w:t>
      </w:r>
    </w:p>
    <w:p w:rsidR="003137CD" w:rsidRPr="00071315" w:rsidRDefault="003137CD" w:rsidP="003137C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07131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аналитических справок руководителей ДОО о </w:t>
      </w:r>
      <w:r w:rsidRPr="00071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результатах анкетирования родителей (законных представителей) по результатам ВСОКО за предшествующий мониторингу год</w:t>
      </w:r>
      <w:r w:rsidRPr="00071315">
        <w:rPr>
          <w:rFonts w:ascii="Times New Roman" w:hAnsi="Times New Roman" w:cs="Times New Roman"/>
          <w:sz w:val="24"/>
          <w:szCs w:val="24"/>
        </w:rPr>
        <w:t xml:space="preserve"> </w:t>
      </w:r>
      <w:r w:rsidR="00071315">
        <w:rPr>
          <w:rFonts w:ascii="Times New Roman" w:hAnsi="Times New Roman" w:cs="Times New Roman"/>
          <w:sz w:val="24"/>
          <w:szCs w:val="24"/>
        </w:rPr>
        <w:t>89,2</w:t>
      </w:r>
      <w:r w:rsidRPr="00071315">
        <w:rPr>
          <w:rFonts w:ascii="Times New Roman" w:hAnsi="Times New Roman" w:cs="Times New Roman"/>
          <w:sz w:val="24"/>
          <w:szCs w:val="24"/>
        </w:rPr>
        <w:t xml:space="preserve"> %  составляет </w:t>
      </w:r>
      <w:r w:rsidRPr="00071315">
        <w:rPr>
          <w:rFonts w:ascii="Times New Roman" w:hAnsi="Times New Roman"/>
          <w:color w:val="000000"/>
          <w:sz w:val="24"/>
          <w:szCs w:val="24"/>
        </w:rPr>
        <w:t>удовлетворенность родителей образовательными услугами</w:t>
      </w:r>
      <w:r w:rsidRPr="00071315">
        <w:rPr>
          <w:rFonts w:ascii="Times New Roman" w:hAnsi="Times New Roman" w:cs="Times New Roman"/>
          <w:sz w:val="24"/>
          <w:szCs w:val="24"/>
        </w:rPr>
        <w:t xml:space="preserve"> по Николаевскому району.  В анкетировании приняли участие </w:t>
      </w:r>
      <w:r w:rsidR="00071315">
        <w:rPr>
          <w:rFonts w:ascii="Times New Roman" w:hAnsi="Times New Roman" w:cs="Times New Roman"/>
          <w:sz w:val="24"/>
          <w:szCs w:val="24"/>
        </w:rPr>
        <w:t>813</w:t>
      </w:r>
      <w:r w:rsidRPr="00071315">
        <w:rPr>
          <w:rFonts w:ascii="Times New Roman" w:hAnsi="Times New Roman" w:cs="Times New Roman"/>
          <w:sz w:val="24"/>
          <w:szCs w:val="24"/>
        </w:rPr>
        <w:t xml:space="preserve"> родителей воспитанников ДОУ. </w:t>
      </w:r>
      <w:proofErr w:type="gramStart"/>
      <w:r w:rsidRPr="00071315">
        <w:rPr>
          <w:rFonts w:ascii="Times New Roman" w:hAnsi="Times New Roman" w:cs="Times New Roman"/>
          <w:sz w:val="24"/>
          <w:szCs w:val="24"/>
        </w:rPr>
        <w:t xml:space="preserve">Из них: </w:t>
      </w:r>
      <w:r w:rsidR="00071315">
        <w:rPr>
          <w:rFonts w:ascii="Times New Roman" w:hAnsi="Times New Roman" w:cs="Times New Roman"/>
          <w:sz w:val="24"/>
          <w:szCs w:val="24"/>
        </w:rPr>
        <w:t>725</w:t>
      </w:r>
      <w:r w:rsidRPr="00071315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Pr="00071315">
        <w:rPr>
          <w:rFonts w:ascii="Times New Roman" w:hAnsi="Times New Roman"/>
          <w:color w:val="000000"/>
          <w:sz w:val="24"/>
          <w:szCs w:val="24"/>
        </w:rPr>
        <w:t>удовлетворены  образовательными услугами в ДОО.</w:t>
      </w:r>
      <w:proofErr w:type="gramEnd"/>
    </w:p>
    <w:p w:rsidR="006B64D1" w:rsidRDefault="006B64D1" w:rsidP="006B64D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целом родители (законные представители) удовлетворены каче</w:t>
      </w:r>
      <w:r>
        <w:rPr>
          <w:color w:val="000000"/>
          <w:sz w:val="23"/>
          <w:szCs w:val="23"/>
        </w:rPr>
        <w:softHyphen/>
        <w:t>ством предоставления образовательных услуг, условиями организации образовательной деятельности и профессиональным мастерством педа</w:t>
      </w:r>
      <w:r>
        <w:rPr>
          <w:color w:val="000000"/>
          <w:sz w:val="23"/>
          <w:szCs w:val="23"/>
        </w:rPr>
        <w:softHyphen/>
        <w:t>гогических работников.</w:t>
      </w:r>
    </w:p>
    <w:p w:rsidR="00394A1F" w:rsidRDefault="00071315" w:rsidP="00071315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Показателли</w:t>
      </w:r>
      <w:proofErr w:type="spellEnd"/>
      <w:r>
        <w:rPr>
          <w:b/>
          <w:bCs/>
          <w:color w:val="000000"/>
          <w:sz w:val="23"/>
          <w:szCs w:val="23"/>
        </w:rPr>
        <w:t xml:space="preserve"> от 98 до 54%</w:t>
      </w:r>
      <w:r w:rsidR="006B64D1">
        <w:rPr>
          <w:b/>
          <w:bCs/>
          <w:color w:val="000000"/>
          <w:sz w:val="23"/>
          <w:szCs w:val="23"/>
        </w:rPr>
        <w:t xml:space="preserve"> </w:t>
      </w:r>
      <w:r w:rsidR="006B64D1">
        <w:rPr>
          <w:color w:val="000000"/>
          <w:sz w:val="23"/>
          <w:szCs w:val="23"/>
        </w:rPr>
        <w:t>зафиксирован</w:t>
      </w:r>
      <w:r>
        <w:rPr>
          <w:color w:val="000000"/>
          <w:sz w:val="23"/>
          <w:szCs w:val="23"/>
        </w:rPr>
        <w:t>ы</w:t>
      </w:r>
      <w:r w:rsidR="006B64D1">
        <w:rPr>
          <w:color w:val="000000"/>
          <w:sz w:val="23"/>
          <w:szCs w:val="23"/>
        </w:rPr>
        <w:t xml:space="preserve"> в </w:t>
      </w:r>
      <w:r w:rsidRPr="009F5DEB">
        <w:t>МКДОУ «Детский сад г</w:t>
      </w:r>
      <w:proofErr w:type="gramStart"/>
      <w:r w:rsidRPr="009F5DEB">
        <w:t>.Н</w:t>
      </w:r>
      <w:proofErr w:type="gramEnd"/>
      <w:r w:rsidRPr="009F5DEB">
        <w:t>иколаевска»</w:t>
      </w:r>
      <w:r>
        <w:t xml:space="preserve"> - 98%, </w:t>
      </w:r>
      <w:r w:rsidRPr="009F5DEB">
        <w:t>МДОУ  «Светлячок» г.Николаевска</w:t>
      </w:r>
      <w:r>
        <w:rPr>
          <w:color w:val="000000"/>
          <w:sz w:val="23"/>
          <w:szCs w:val="23"/>
        </w:rPr>
        <w:t xml:space="preserve"> – 98%,</w:t>
      </w:r>
      <w:r w:rsidRPr="00B40DE7">
        <w:t xml:space="preserve"> </w:t>
      </w:r>
      <w:r w:rsidRPr="009F5DEB">
        <w:t>МКДОУ «</w:t>
      </w:r>
      <w:proofErr w:type="spellStart"/>
      <w:r w:rsidRPr="009F5DEB">
        <w:t>Ильичёвский</w:t>
      </w:r>
      <w:proofErr w:type="spellEnd"/>
      <w:r w:rsidRPr="009F5DEB">
        <w:t xml:space="preserve"> </w:t>
      </w:r>
      <w:proofErr w:type="spellStart"/>
      <w:r w:rsidRPr="009F5DEB">
        <w:t>д</w:t>
      </w:r>
      <w:proofErr w:type="spellEnd"/>
      <w:r w:rsidRPr="009F5DEB">
        <w:t>/с</w:t>
      </w:r>
      <w:r>
        <w:t>ад</w:t>
      </w:r>
      <w:r w:rsidRPr="009F5DEB">
        <w:t>»</w:t>
      </w:r>
      <w:r>
        <w:t xml:space="preserve"> -75%,</w:t>
      </w:r>
      <w:r>
        <w:rPr>
          <w:color w:val="000000"/>
          <w:sz w:val="23"/>
          <w:szCs w:val="23"/>
        </w:rPr>
        <w:t xml:space="preserve"> </w:t>
      </w:r>
      <w:r w:rsidRPr="009F5DEB">
        <w:t>МОУ «</w:t>
      </w:r>
      <w:proofErr w:type="spellStart"/>
      <w:r w:rsidRPr="009F5DEB">
        <w:t>Политотдельская</w:t>
      </w:r>
      <w:proofErr w:type="spellEnd"/>
      <w:r w:rsidRPr="009F5DEB">
        <w:t xml:space="preserve"> СШ» </w:t>
      </w:r>
      <w:r>
        <w:rPr>
          <w:color w:val="000000"/>
          <w:sz w:val="23"/>
          <w:szCs w:val="23"/>
        </w:rPr>
        <w:t xml:space="preserve"> – 98%, </w:t>
      </w:r>
      <w:r w:rsidRPr="009F5DEB">
        <w:t>МОУ «Средн</w:t>
      </w:r>
      <w:r>
        <w:t>яя школа №3» г.Николаевска</w:t>
      </w:r>
      <w:r>
        <w:rPr>
          <w:color w:val="000000"/>
          <w:sz w:val="23"/>
          <w:szCs w:val="23"/>
        </w:rPr>
        <w:t xml:space="preserve"> – 78 %, </w:t>
      </w:r>
      <w:r w:rsidRPr="009F5DEB">
        <w:lastRenderedPageBreak/>
        <w:t>МДОУ «Росинка»</w:t>
      </w:r>
      <w:r>
        <w:rPr>
          <w:color w:val="000000"/>
          <w:sz w:val="23"/>
          <w:szCs w:val="23"/>
        </w:rPr>
        <w:t xml:space="preserve"> – 98%, </w:t>
      </w:r>
      <w:r>
        <w:t>МОУ «Комсомольская</w:t>
      </w:r>
      <w:r w:rsidRPr="009F5DEB">
        <w:t xml:space="preserve"> СШ»</w:t>
      </w:r>
      <w:r>
        <w:rPr>
          <w:color w:val="000000"/>
          <w:sz w:val="23"/>
          <w:szCs w:val="23"/>
        </w:rPr>
        <w:t xml:space="preserve"> – 90%, </w:t>
      </w:r>
      <w:r w:rsidRPr="009F5DEB">
        <w:t>МОУ «</w:t>
      </w:r>
      <w:r>
        <w:t>Бережновская</w:t>
      </w:r>
      <w:r w:rsidRPr="009F5DEB">
        <w:t xml:space="preserve"> СШ»</w:t>
      </w:r>
      <w:r>
        <w:rPr>
          <w:color w:val="000000"/>
          <w:sz w:val="23"/>
          <w:szCs w:val="23"/>
        </w:rPr>
        <w:t xml:space="preserve"> – 70%, </w:t>
      </w:r>
      <w:r>
        <w:t>МОУ «</w:t>
      </w:r>
      <w:proofErr w:type="spellStart"/>
      <w:r>
        <w:t>Содлодушинская</w:t>
      </w:r>
      <w:proofErr w:type="spellEnd"/>
      <w:r w:rsidRPr="009F5DEB">
        <w:t xml:space="preserve"> СШ»</w:t>
      </w:r>
      <w:r>
        <w:rPr>
          <w:color w:val="000000"/>
          <w:sz w:val="23"/>
          <w:szCs w:val="23"/>
        </w:rPr>
        <w:t xml:space="preserve"> – 54%, </w:t>
      </w:r>
      <w:r w:rsidRPr="009F5DEB">
        <w:t>МДОУ  «Сказка» г.Николаевска</w:t>
      </w:r>
      <w:r>
        <w:rPr>
          <w:color w:val="000000"/>
          <w:sz w:val="23"/>
          <w:szCs w:val="23"/>
        </w:rPr>
        <w:t xml:space="preserve"> – 90,5%.</w:t>
      </w:r>
    </w:p>
    <w:p w:rsidR="00071315" w:rsidRPr="00C527A6" w:rsidRDefault="00071315" w:rsidP="00071315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7A6">
        <w:rPr>
          <w:rFonts w:ascii="Times New Roman" w:hAnsi="Times New Roman" w:cs="Times New Roman"/>
          <w:sz w:val="24"/>
          <w:szCs w:val="24"/>
        </w:rPr>
        <w:t xml:space="preserve">       В 2021 году</w:t>
      </w:r>
      <w:r w:rsidRPr="00C527A6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C52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C5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 w:rsidR="00C527A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527A6" w:rsidRPr="00C527A6">
        <w:rPr>
          <w:rFonts w:ascii="Times New Roman" w:hAnsi="Times New Roman" w:cs="Times New Roman"/>
          <w:color w:val="000000"/>
          <w:sz w:val="24"/>
          <w:szCs w:val="24"/>
        </w:rPr>
        <w:t>довлетворенность родителей (законных представителей) обра</w:t>
      </w:r>
      <w:r w:rsidR="00C527A6" w:rsidRPr="00C527A6">
        <w:rPr>
          <w:rFonts w:ascii="Times New Roman" w:hAnsi="Times New Roman" w:cs="Times New Roman"/>
          <w:color w:val="000000"/>
          <w:sz w:val="24"/>
          <w:szCs w:val="24"/>
        </w:rPr>
        <w:softHyphen/>
        <w:t>зовательными услугами</w:t>
      </w:r>
      <w:r w:rsidRPr="00C52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27A6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C527A6" w:rsidRPr="00C527A6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C527A6">
        <w:rPr>
          <w:rFonts w:ascii="Times New Roman" w:eastAsia="Times New Roman" w:hAnsi="Times New Roman" w:cs="Times New Roman"/>
          <w:sz w:val="24"/>
          <w:szCs w:val="24"/>
        </w:rPr>
        <w:t xml:space="preserve"> %. В 2022 году данный показатель </w:t>
      </w:r>
      <w:r w:rsidR="00C527A6" w:rsidRPr="00C527A6">
        <w:rPr>
          <w:rFonts w:ascii="Times New Roman" w:hAnsi="Times New Roman" w:cs="Times New Roman"/>
          <w:bCs/>
          <w:sz w:val="24"/>
          <w:szCs w:val="24"/>
        </w:rPr>
        <w:t>выше</w:t>
      </w:r>
      <w:r w:rsidRPr="00C527A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527A6" w:rsidRPr="00C527A6">
        <w:rPr>
          <w:rFonts w:ascii="Times New Roman" w:hAnsi="Times New Roman" w:cs="Times New Roman"/>
          <w:bCs/>
          <w:sz w:val="24"/>
          <w:szCs w:val="24"/>
        </w:rPr>
        <w:t>89,2</w:t>
      </w:r>
      <w:r w:rsidRPr="00C527A6">
        <w:rPr>
          <w:rFonts w:ascii="Times New Roman" w:hAnsi="Times New Roman" w:cs="Times New Roman"/>
          <w:bCs/>
          <w:sz w:val="24"/>
          <w:szCs w:val="24"/>
        </w:rPr>
        <w:t>%).</w:t>
      </w:r>
    </w:p>
    <w:p w:rsidR="00F84B7A" w:rsidRDefault="00F84B7A" w:rsidP="00F84B7A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071315">
        <w:rPr>
          <w:b/>
          <w:color w:val="000000"/>
          <w:sz w:val="23"/>
          <w:szCs w:val="23"/>
        </w:rPr>
        <w:t>3.3.</w:t>
      </w:r>
      <w:r>
        <w:rPr>
          <w:color w:val="000000"/>
          <w:sz w:val="23"/>
          <w:szCs w:val="23"/>
        </w:rPr>
        <w:t xml:space="preserve"> Участие родителей (законных представителей) в образователь</w:t>
      </w:r>
      <w:r>
        <w:rPr>
          <w:color w:val="000000"/>
          <w:sz w:val="23"/>
          <w:szCs w:val="23"/>
        </w:rPr>
        <w:softHyphen/>
        <w:t xml:space="preserve">ной деятельности ДОО – </w:t>
      </w:r>
      <w:r w:rsidR="004B38CE">
        <w:rPr>
          <w:b/>
          <w:bCs/>
          <w:color w:val="000000"/>
          <w:sz w:val="23"/>
          <w:szCs w:val="23"/>
        </w:rPr>
        <w:t>88,3</w:t>
      </w:r>
      <w:r>
        <w:rPr>
          <w:b/>
          <w:bCs/>
          <w:color w:val="000000"/>
          <w:sz w:val="23"/>
          <w:szCs w:val="23"/>
        </w:rPr>
        <w:t>%.</w:t>
      </w:r>
    </w:p>
    <w:p w:rsidR="00F84B7A" w:rsidRDefault="00F84B7A" w:rsidP="00FA66E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Вовлеченность родителей (законных представителей) в образование детей является важным фактором, определяющим их последующую успешность в школе и позитивную социализацию, а также оказывает положительное влияние на самооценку детей и их общее субъективное благополучие. Активное участие родителей (законных представителей) в жизни образовательной организации отражается на развитии образо</w:t>
      </w:r>
      <w:r>
        <w:rPr>
          <w:color w:val="000000"/>
          <w:sz w:val="23"/>
          <w:szCs w:val="23"/>
        </w:rPr>
        <w:softHyphen/>
        <w:t>вания, так как увеличивается число участников образовательной дея</w:t>
      </w:r>
      <w:r>
        <w:rPr>
          <w:color w:val="000000"/>
          <w:sz w:val="23"/>
          <w:szCs w:val="23"/>
        </w:rPr>
        <w:softHyphen/>
        <w:t>тельности, понимающих его специфику и заинтересованных в его успе</w:t>
      </w:r>
      <w:r>
        <w:rPr>
          <w:color w:val="000000"/>
          <w:sz w:val="23"/>
          <w:szCs w:val="23"/>
        </w:rPr>
        <w:softHyphen/>
        <w:t>хе. Более того, как показывает практика, повышается самооценка воспитанников, чьи мамы и папы участвуют в такой деятельности, что, конечно же, сближает детей и взрослых.</w:t>
      </w:r>
    </w:p>
    <w:p w:rsidR="00FA66E7" w:rsidRPr="009F2D01" w:rsidRDefault="00FA66E7" w:rsidP="009F2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D01">
        <w:rPr>
          <w:rFonts w:ascii="Times New Roman" w:eastAsia="Calibri" w:hAnsi="Times New Roman" w:cs="Times New Roman"/>
          <w:sz w:val="24"/>
          <w:szCs w:val="24"/>
        </w:rPr>
        <w:t xml:space="preserve">          Проведен опрос руководителей ДОО о количестве </w:t>
      </w:r>
      <w:r w:rsidRPr="009F2D01"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(законных представителей), принимающих участие  в образовательной деятельности ДОО. На основании полученных данных общее число семей в ДОО по району составляет </w:t>
      </w:r>
      <w:r w:rsidR="008E380A" w:rsidRPr="009F2D01">
        <w:rPr>
          <w:rFonts w:ascii="Times New Roman" w:hAnsi="Times New Roman" w:cs="Times New Roman"/>
          <w:color w:val="000000"/>
          <w:sz w:val="24"/>
          <w:szCs w:val="24"/>
        </w:rPr>
        <w:t>921</w:t>
      </w:r>
      <w:r w:rsidRPr="009F2D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семьи, через участие в социально значимых проектах: м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ежмуниципальный открытый дистанционный конкурс творческих проектов «От истории семь</w:t>
      </w:r>
      <w:proofErr w:type="gramStart"/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истории страны», </w:t>
      </w:r>
      <w:r w:rsidR="009F2D01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сероссийский творческий конкурс «Спасибо деду за Победу»,</w:t>
      </w:r>
      <w:r w:rsidR="009F2D01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егиональный конкурс рисунков «Я рисую историю», </w:t>
      </w:r>
      <w:r w:rsidR="009F2D01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айонная акция, посвященная «Всероссийскому дню снега», </w:t>
      </w:r>
      <w:r w:rsidR="009F2D01" w:rsidRPr="009F2D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всероссийском детский оздоровительный конкурс «Малыши против простуды и гриппа», 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Фестиваль проектов «Мой край родной, Поволжье», </w:t>
      </w:r>
      <w:r w:rsidR="009F2D01" w:rsidRPr="009F2D01">
        <w:rPr>
          <w:rFonts w:ascii="Times New Roman" w:hAnsi="Times New Roman" w:cs="Times New Roman"/>
          <w:sz w:val="24"/>
          <w:szCs w:val="24"/>
        </w:rPr>
        <w:t>всероссийский проект «Мы вместе. дети»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F2D01" w:rsidRPr="009F2D01">
        <w:rPr>
          <w:rFonts w:ascii="Times New Roman" w:hAnsi="Times New Roman" w:cs="Times New Roman"/>
          <w:sz w:val="24"/>
          <w:szCs w:val="24"/>
        </w:rPr>
        <w:t>к</w:t>
      </w:r>
      <w:r w:rsidR="00F77D11" w:rsidRPr="009F2D01">
        <w:rPr>
          <w:rFonts w:ascii="Times New Roman" w:hAnsi="Times New Roman" w:cs="Times New Roman"/>
          <w:sz w:val="24"/>
          <w:szCs w:val="24"/>
        </w:rPr>
        <w:t>онкурс рисунков в рамках Всероссийской информационно – пропагандисткой оздоровительной акции «Волна здоровья» (Славянка)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номинация народные промыслы России,</w:t>
      </w:r>
      <w:r w:rsidR="00F77D11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B3C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бластной конкурс детских рисунков «</w:t>
      </w:r>
      <w:proofErr w:type="spellStart"/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Энергосберегайка</w:t>
      </w:r>
      <w:proofErr w:type="spellEnd"/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583B3C" w:rsidRPr="009F2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77D11" w:rsidRPr="009F2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еждународного конкурса-фестиваля «Пасхальное яйцо» и «Под Рождественской звездой», </w:t>
      </w:r>
      <w:r w:rsidR="00F77D11" w:rsidRPr="009F2D01">
        <w:rPr>
          <w:rFonts w:ascii="Times New Roman" w:hAnsi="Times New Roman" w:cs="Times New Roman"/>
          <w:sz w:val="24"/>
          <w:szCs w:val="24"/>
        </w:rPr>
        <w:t>Проект по патриотическому воспитанию «Хочешь мира - помни о войне» (г</w:t>
      </w:r>
      <w:proofErr w:type="gramStart"/>
      <w:r w:rsidR="00F77D11" w:rsidRPr="009F2D0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F77D11" w:rsidRPr="009F2D01">
        <w:rPr>
          <w:rFonts w:ascii="Times New Roman" w:hAnsi="Times New Roman" w:cs="Times New Roman"/>
          <w:sz w:val="24"/>
          <w:szCs w:val="24"/>
        </w:rPr>
        <w:t>олгоград, 2022г.)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83B3C" w:rsidRPr="009F2D01">
        <w:rPr>
          <w:rFonts w:ascii="Times New Roman" w:hAnsi="Times New Roman" w:cs="Times New Roman"/>
          <w:sz w:val="24"/>
          <w:szCs w:val="24"/>
        </w:rPr>
        <w:t>Районный фотоконкурс «Сердцу милый уголок» посвящённый 55 –летию города Николаевска,</w:t>
      </w:r>
      <w:r w:rsidR="00583B3C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конкурс детских рисунков «Карнавал Животных», </w:t>
      </w:r>
      <w:r w:rsidR="00583B3C"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сероссийский детский экологический форум «Зелёная планета», </w:t>
      </w:r>
      <w:r w:rsidR="00583B3C" w:rsidRPr="009F2D01">
        <w:rPr>
          <w:rFonts w:ascii="Times New Roman" w:hAnsi="Times New Roman" w:cs="Times New Roman"/>
          <w:sz w:val="24"/>
          <w:szCs w:val="24"/>
        </w:rPr>
        <w:t xml:space="preserve">региональный этап областного интернет </w:t>
      </w:r>
      <w:proofErr w:type="gramStart"/>
      <w:r w:rsidR="00583B3C" w:rsidRPr="009F2D01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="00583B3C" w:rsidRPr="009F2D01">
        <w:rPr>
          <w:rFonts w:ascii="Times New Roman" w:hAnsi="Times New Roman" w:cs="Times New Roman"/>
          <w:sz w:val="24"/>
          <w:szCs w:val="24"/>
        </w:rPr>
        <w:t xml:space="preserve">ото- конкурса «Счастливый ребёнок» в рамках Всероссийского интернет- фотоконкурса «Семьи счастливые моменты» (Славянка), </w:t>
      </w:r>
      <w:proofErr w:type="spellStart"/>
      <w:r w:rsidR="009F2D01" w:rsidRPr="009F2D01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9F2D01" w:rsidRPr="009F2D01">
        <w:rPr>
          <w:rFonts w:ascii="Times New Roman" w:hAnsi="Times New Roman" w:cs="Times New Roman"/>
          <w:sz w:val="24"/>
          <w:szCs w:val="24"/>
        </w:rPr>
        <w:t xml:space="preserve"> – юношеская патриотическая  акция «Рисуем Победу – 2022», всероссийский детский творческий конкурс «Сквозь года»; всероссийский детский творческий конкурс «23 февраля - День защитника отечества» </w:t>
      </w:r>
      <w:r w:rsidRPr="009F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FA66E7" w:rsidRPr="009F2D01" w:rsidRDefault="00FA66E7" w:rsidP="009F2D01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F2D01">
        <w:rPr>
          <w:rFonts w:ascii="Times New Roman" w:hAnsi="Times New Roman" w:cs="Times New Roman"/>
          <w:color w:val="000000"/>
          <w:sz w:val="24"/>
          <w:szCs w:val="24"/>
        </w:rPr>
        <w:t>Таким образом,  в образовательную деятельность ДОО</w:t>
      </w:r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вовлечены</w:t>
      </w:r>
      <w:proofErr w:type="gramEnd"/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8CE"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813</w:t>
      </w:r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семей, что составляет </w:t>
      </w:r>
      <w:r w:rsidR="004B38CE"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88,3</w:t>
      </w:r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4B38CE" w:rsidRPr="009F2D01" w:rsidRDefault="004B38CE" w:rsidP="009F2D01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D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2D01">
        <w:rPr>
          <w:rFonts w:ascii="Times New Roman" w:hAnsi="Times New Roman" w:cs="Times New Roman"/>
          <w:sz w:val="24"/>
          <w:szCs w:val="24"/>
        </w:rPr>
        <w:t xml:space="preserve">       В 2021 году</w:t>
      </w:r>
      <w:r w:rsidRPr="009F2D01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9F2D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9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 w:rsidRPr="009F2D01">
        <w:rPr>
          <w:rFonts w:ascii="Times New Roman" w:hAnsi="Times New Roman" w:cs="Times New Roman"/>
          <w:color w:val="000000"/>
          <w:sz w:val="24"/>
          <w:szCs w:val="24"/>
        </w:rPr>
        <w:t>участие родителей (законных представителей) в образователь</w:t>
      </w:r>
      <w:r w:rsidRPr="009F2D0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деятельности ДОО, </w:t>
      </w:r>
      <w:r w:rsidRPr="009F2D0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F77D11" w:rsidRPr="009F2D01">
        <w:rPr>
          <w:rFonts w:ascii="Times New Roman" w:eastAsia="Times New Roman" w:hAnsi="Times New Roman" w:cs="Times New Roman"/>
          <w:sz w:val="24"/>
          <w:szCs w:val="24"/>
        </w:rPr>
        <w:t>47,5</w:t>
      </w:r>
      <w:r w:rsidRPr="009F2D01">
        <w:rPr>
          <w:rFonts w:ascii="Times New Roman" w:eastAsia="Times New Roman" w:hAnsi="Times New Roman" w:cs="Times New Roman"/>
          <w:sz w:val="24"/>
          <w:szCs w:val="24"/>
        </w:rPr>
        <w:t xml:space="preserve"> %. В 2022 году данный показатель </w:t>
      </w:r>
      <w:r w:rsidRPr="009F2D01">
        <w:rPr>
          <w:rFonts w:ascii="Times New Roman" w:hAnsi="Times New Roman" w:cs="Times New Roman"/>
          <w:bCs/>
          <w:sz w:val="24"/>
          <w:szCs w:val="24"/>
        </w:rPr>
        <w:t>выше (</w:t>
      </w:r>
      <w:r w:rsidR="00F77D11" w:rsidRPr="009F2D01">
        <w:rPr>
          <w:rFonts w:ascii="Times New Roman" w:hAnsi="Times New Roman" w:cs="Times New Roman"/>
          <w:bCs/>
          <w:sz w:val="24"/>
          <w:szCs w:val="24"/>
        </w:rPr>
        <w:t>88,3</w:t>
      </w:r>
      <w:r w:rsidRPr="009F2D01">
        <w:rPr>
          <w:rFonts w:ascii="Times New Roman" w:hAnsi="Times New Roman" w:cs="Times New Roman"/>
          <w:bCs/>
          <w:sz w:val="24"/>
          <w:szCs w:val="24"/>
        </w:rPr>
        <w:t>%).</w:t>
      </w:r>
    </w:p>
    <w:p w:rsidR="004B38CE" w:rsidRPr="009F2D01" w:rsidRDefault="004B38CE" w:rsidP="009F2D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F2D01" w:rsidRDefault="00A1163D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</w:t>
      </w:r>
      <w:r w:rsidR="009F2D01" w:rsidRPr="00E8270C">
        <w:rPr>
          <w:b/>
          <w:color w:val="000000"/>
          <w:sz w:val="23"/>
          <w:szCs w:val="23"/>
        </w:rPr>
        <w:t>3.4</w:t>
      </w:r>
      <w:r w:rsidR="009F2D01">
        <w:rPr>
          <w:color w:val="000000"/>
          <w:sz w:val="23"/>
          <w:szCs w:val="23"/>
        </w:rPr>
        <w:t>. Наличие индивидуальной поддержки развития детей в семье.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рамках реализации федерального и регионального проектов «Поддержка семей, имеющих детей» (с 2021 года – федеральный и региональный проект «Современная школа») национального проекта «Образование» в </w:t>
      </w:r>
      <w:r w:rsidR="00E8270C">
        <w:rPr>
          <w:color w:val="000000"/>
          <w:sz w:val="23"/>
          <w:szCs w:val="23"/>
        </w:rPr>
        <w:t>районе</w:t>
      </w:r>
      <w:r>
        <w:rPr>
          <w:color w:val="000000"/>
          <w:sz w:val="23"/>
          <w:szCs w:val="23"/>
        </w:rPr>
        <w:t xml:space="preserve"> ведется работа консультационных </w:t>
      </w:r>
      <w:r w:rsidR="00E8270C">
        <w:rPr>
          <w:color w:val="000000"/>
          <w:sz w:val="23"/>
          <w:szCs w:val="23"/>
        </w:rPr>
        <w:t>пунктов</w:t>
      </w:r>
      <w:r>
        <w:rPr>
          <w:color w:val="000000"/>
          <w:sz w:val="23"/>
          <w:szCs w:val="23"/>
        </w:rPr>
        <w:t xml:space="preserve"> с целью повышения компетентности родителей в вопросах образова</w:t>
      </w:r>
      <w:r>
        <w:rPr>
          <w:color w:val="000000"/>
          <w:sz w:val="23"/>
          <w:szCs w:val="23"/>
        </w:rPr>
        <w:softHyphen/>
        <w:t xml:space="preserve">ния и воспитания детей, в том числе детей с ОВЗ и инвалидностью. </w:t>
      </w:r>
    </w:p>
    <w:p w:rsidR="009F2D01" w:rsidRDefault="009F2D01" w:rsidP="00E8270C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 xml:space="preserve">В настоящее время в </w:t>
      </w:r>
      <w:r w:rsidR="00E8270C">
        <w:rPr>
          <w:color w:val="000000"/>
          <w:sz w:val="23"/>
          <w:szCs w:val="23"/>
        </w:rPr>
        <w:t>районе на базе образовательных организаций, реализующих программу дошкольного образования</w:t>
      </w:r>
      <w:r>
        <w:rPr>
          <w:color w:val="000000"/>
          <w:sz w:val="23"/>
          <w:szCs w:val="23"/>
        </w:rPr>
        <w:t xml:space="preserve"> созданы и функционируют </w:t>
      </w:r>
      <w:r w:rsidR="00E8270C">
        <w:rPr>
          <w:color w:val="000000"/>
          <w:sz w:val="23"/>
          <w:szCs w:val="23"/>
        </w:rPr>
        <w:t xml:space="preserve">12 </w:t>
      </w:r>
      <w:r>
        <w:rPr>
          <w:color w:val="000000"/>
          <w:sz w:val="23"/>
          <w:szCs w:val="23"/>
        </w:rPr>
        <w:t>консуль</w:t>
      </w:r>
      <w:r>
        <w:rPr>
          <w:color w:val="000000"/>
          <w:sz w:val="23"/>
          <w:szCs w:val="23"/>
        </w:rPr>
        <w:softHyphen/>
        <w:t xml:space="preserve">тационных </w:t>
      </w:r>
      <w:r w:rsidR="00E8270C">
        <w:rPr>
          <w:color w:val="000000"/>
          <w:sz w:val="23"/>
          <w:szCs w:val="23"/>
        </w:rPr>
        <w:lastRenderedPageBreak/>
        <w:t>пунктов</w:t>
      </w:r>
      <w:r>
        <w:rPr>
          <w:color w:val="000000"/>
          <w:sz w:val="23"/>
          <w:szCs w:val="23"/>
        </w:rPr>
        <w:t xml:space="preserve"> по оказанию услуг психолого-педагогиче</w:t>
      </w:r>
      <w:r>
        <w:rPr>
          <w:color w:val="000000"/>
          <w:sz w:val="23"/>
          <w:szCs w:val="23"/>
        </w:rPr>
        <w:softHyphen/>
        <w:t>ской, методической, диагностической и консультативной помощи, на</w:t>
      </w:r>
      <w:r>
        <w:rPr>
          <w:color w:val="000000"/>
          <w:sz w:val="23"/>
          <w:szCs w:val="23"/>
        </w:rPr>
        <w:softHyphen/>
        <w:t xml:space="preserve">правленных на индивидуальную поддержку развития детей дошкольного возраста в семье, </w:t>
      </w:r>
      <w:r w:rsidR="00E8270C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 xml:space="preserve"> из которых организованы в дошколь</w:t>
      </w:r>
      <w:r>
        <w:rPr>
          <w:color w:val="000000"/>
          <w:sz w:val="23"/>
          <w:szCs w:val="23"/>
        </w:rPr>
        <w:softHyphen/>
        <w:t xml:space="preserve">ных образовательных организациях, что составляет </w:t>
      </w:r>
      <w:r w:rsidR="00E8270C">
        <w:rPr>
          <w:b/>
          <w:bCs/>
          <w:color w:val="000000"/>
          <w:sz w:val="23"/>
          <w:szCs w:val="23"/>
        </w:rPr>
        <w:t>50</w:t>
      </w:r>
      <w:r>
        <w:rPr>
          <w:b/>
          <w:bCs/>
          <w:color w:val="000000"/>
          <w:sz w:val="23"/>
          <w:szCs w:val="23"/>
        </w:rPr>
        <w:t xml:space="preserve">% </w:t>
      </w:r>
      <w:r>
        <w:rPr>
          <w:color w:val="000000"/>
          <w:sz w:val="23"/>
          <w:szCs w:val="23"/>
        </w:rPr>
        <w:t xml:space="preserve">от общего количества образовательных организаций </w:t>
      </w:r>
      <w:r w:rsidR="00E8270C">
        <w:rPr>
          <w:color w:val="000000"/>
          <w:sz w:val="23"/>
          <w:szCs w:val="23"/>
        </w:rPr>
        <w:t>Николаевского муниципального района</w:t>
      </w:r>
      <w:r>
        <w:rPr>
          <w:color w:val="000000"/>
          <w:sz w:val="23"/>
          <w:szCs w:val="23"/>
        </w:rPr>
        <w:t>, реа</w:t>
      </w:r>
      <w:r>
        <w:rPr>
          <w:color w:val="000000"/>
          <w:sz w:val="23"/>
          <w:szCs w:val="23"/>
        </w:rPr>
        <w:softHyphen/>
        <w:t>лизующих образовательную программу</w:t>
      </w:r>
      <w:proofErr w:type="gramEnd"/>
      <w:r>
        <w:rPr>
          <w:color w:val="000000"/>
          <w:sz w:val="23"/>
          <w:szCs w:val="23"/>
        </w:rPr>
        <w:t xml:space="preserve"> дошкольного образования.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Информация об организации деятельности консультационных пунктов, их специфике, режиме и результативности функционирова</w:t>
      </w:r>
      <w:r>
        <w:rPr>
          <w:color w:val="000000"/>
          <w:sz w:val="23"/>
          <w:szCs w:val="23"/>
        </w:rPr>
        <w:softHyphen/>
        <w:t>ния представлена</w:t>
      </w:r>
      <w:r w:rsidR="00D078D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в соответствующих разделах на официальных сай</w:t>
      </w:r>
      <w:r>
        <w:rPr>
          <w:color w:val="000000"/>
          <w:sz w:val="23"/>
          <w:szCs w:val="23"/>
        </w:rPr>
        <w:softHyphen/>
        <w:t>тах образовательных организаций</w:t>
      </w:r>
      <w:r w:rsidR="00D078D9">
        <w:rPr>
          <w:color w:val="000000"/>
          <w:sz w:val="23"/>
          <w:szCs w:val="23"/>
        </w:rPr>
        <w:t xml:space="preserve"> района</w:t>
      </w:r>
      <w:r>
        <w:rPr>
          <w:color w:val="000000"/>
          <w:sz w:val="23"/>
          <w:szCs w:val="23"/>
        </w:rPr>
        <w:t>.</w:t>
      </w:r>
    </w:p>
    <w:p w:rsidR="000B3CAC" w:rsidRPr="009F2D01" w:rsidRDefault="00C24B96" w:rsidP="000B3CAC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3CAC" w:rsidRPr="009F2D01">
        <w:rPr>
          <w:rFonts w:ascii="Times New Roman" w:hAnsi="Times New Roman" w:cs="Times New Roman"/>
          <w:sz w:val="24"/>
          <w:szCs w:val="24"/>
        </w:rPr>
        <w:t>В 2021 году</w:t>
      </w:r>
      <w:r w:rsidR="000B3CAC" w:rsidRPr="009F2D01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="000B3CAC" w:rsidRPr="009F2D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="000B3CAC" w:rsidRPr="009F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 w:rsidR="000B3CAC">
        <w:rPr>
          <w:color w:val="000000"/>
          <w:sz w:val="23"/>
          <w:szCs w:val="23"/>
        </w:rPr>
        <w:t>оказывается индивидуальная поддержка развития детей в семье</w:t>
      </w:r>
      <w:r w:rsidR="000B3CAC" w:rsidRPr="009F2D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B3CAC" w:rsidRPr="009F2D0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0B3CAC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0B3CAC" w:rsidRPr="009F2D01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0B3CAC">
        <w:rPr>
          <w:rFonts w:ascii="Times New Roman" w:eastAsia="Times New Roman" w:hAnsi="Times New Roman" w:cs="Times New Roman"/>
          <w:sz w:val="24"/>
          <w:szCs w:val="24"/>
        </w:rPr>
        <w:t xml:space="preserve"> (210 услуг оказано)</w:t>
      </w:r>
      <w:r w:rsidR="000B3CAC" w:rsidRPr="009F2D01">
        <w:rPr>
          <w:rFonts w:ascii="Times New Roman" w:eastAsia="Times New Roman" w:hAnsi="Times New Roman" w:cs="Times New Roman"/>
          <w:sz w:val="24"/>
          <w:szCs w:val="24"/>
        </w:rPr>
        <w:t xml:space="preserve">. В 2022 году данный показатель </w:t>
      </w:r>
      <w:r w:rsidR="000B3CAC">
        <w:rPr>
          <w:rFonts w:ascii="Times New Roman" w:hAnsi="Times New Roman" w:cs="Times New Roman"/>
          <w:bCs/>
          <w:sz w:val="24"/>
          <w:szCs w:val="24"/>
        </w:rPr>
        <w:t>подтверждается</w:t>
      </w:r>
      <w:r w:rsidR="000B3CAC" w:rsidRPr="009F2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CAC">
        <w:rPr>
          <w:rFonts w:ascii="Times New Roman" w:hAnsi="Times New Roman" w:cs="Times New Roman"/>
          <w:bCs/>
          <w:sz w:val="24"/>
          <w:szCs w:val="24"/>
        </w:rPr>
        <w:t xml:space="preserve">100% </w:t>
      </w:r>
      <w:r w:rsidR="000B3CAC">
        <w:rPr>
          <w:rFonts w:ascii="Times New Roman" w:eastAsia="Times New Roman" w:hAnsi="Times New Roman" w:cs="Times New Roman"/>
          <w:sz w:val="24"/>
          <w:szCs w:val="24"/>
        </w:rPr>
        <w:t>(238 услуг оказано)</w:t>
      </w:r>
      <w:r w:rsidR="000B3CAC" w:rsidRPr="009F2D01">
        <w:rPr>
          <w:rFonts w:ascii="Times New Roman" w:hAnsi="Times New Roman" w:cs="Times New Roman"/>
          <w:bCs/>
          <w:sz w:val="24"/>
          <w:szCs w:val="24"/>
        </w:rPr>
        <w:t>.</w:t>
      </w:r>
    </w:p>
    <w:p w:rsidR="00D078D9" w:rsidRDefault="00D078D9" w:rsidP="00D078D9">
      <w:pPr>
        <w:pStyle w:val="Pa1"/>
        <w:ind w:firstLine="240"/>
        <w:jc w:val="both"/>
        <w:rPr>
          <w:color w:val="000000"/>
          <w:sz w:val="23"/>
          <w:szCs w:val="23"/>
        </w:rPr>
      </w:pPr>
    </w:p>
    <w:p w:rsidR="009F2D01" w:rsidRDefault="009F2D01" w:rsidP="00D078D9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4. Региональными показателями, характеризующими 4-ый блок – качество по обеспечению здоровья, безопасности и каче</w:t>
      </w:r>
      <w:r>
        <w:rPr>
          <w:b/>
          <w:bCs/>
          <w:color w:val="000000"/>
          <w:sz w:val="23"/>
          <w:szCs w:val="23"/>
        </w:rPr>
        <w:softHyphen/>
        <w:t xml:space="preserve">ство услуг по присмотру и уходу, являются: 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созданы санитарно-гигиенические усло</w:t>
      </w:r>
      <w:r>
        <w:rPr>
          <w:color w:val="000000"/>
          <w:sz w:val="23"/>
          <w:szCs w:val="23"/>
        </w:rPr>
        <w:softHyphen/>
        <w:t>вия, от общего количества ДОО;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проводятся мероприятия по сохранению и укреплению здоровья, от общего количества ДОО;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организован процесс питания в соответ</w:t>
      </w:r>
      <w:r>
        <w:rPr>
          <w:color w:val="000000"/>
          <w:sz w:val="23"/>
          <w:szCs w:val="23"/>
        </w:rPr>
        <w:softHyphen/>
        <w:t>ствии с установленными требованиями, от общего количества ДОО;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организовано медицинское обслуживание в соответствии с действующим законодательством в сфере образова</w:t>
      </w:r>
      <w:r>
        <w:rPr>
          <w:color w:val="000000"/>
          <w:sz w:val="23"/>
          <w:szCs w:val="23"/>
        </w:rPr>
        <w:softHyphen/>
        <w:t>ния и здравоохранения, от общего количества ДОО;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– доля ДОО, в </w:t>
      </w:r>
      <w:proofErr w:type="gramStart"/>
      <w:r>
        <w:rPr>
          <w:color w:val="000000"/>
          <w:sz w:val="23"/>
          <w:szCs w:val="23"/>
        </w:rPr>
        <w:t>которых</w:t>
      </w:r>
      <w:proofErr w:type="gramEnd"/>
      <w:r>
        <w:rPr>
          <w:color w:val="000000"/>
          <w:sz w:val="23"/>
          <w:szCs w:val="23"/>
        </w:rPr>
        <w:t xml:space="preserve"> обеспечена безопасность внутреннего по</w:t>
      </w:r>
      <w:r>
        <w:rPr>
          <w:color w:val="000000"/>
          <w:sz w:val="23"/>
          <w:szCs w:val="23"/>
        </w:rPr>
        <w:softHyphen/>
        <w:t>мещения ДОО (группового и вне группового), от общего количества ДОО;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– доля ДОО, в которых обеспечена безопасность территории ДОО для прогулок на свежем воздухе, от общего количества ДОО.</w:t>
      </w:r>
      <w:proofErr w:type="gramEnd"/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B20EAC">
        <w:rPr>
          <w:b/>
          <w:color w:val="000000"/>
          <w:sz w:val="23"/>
          <w:szCs w:val="23"/>
        </w:rPr>
        <w:t>4.1</w:t>
      </w:r>
      <w:r>
        <w:rPr>
          <w:color w:val="000000"/>
          <w:sz w:val="23"/>
          <w:szCs w:val="23"/>
        </w:rPr>
        <w:t xml:space="preserve">. В ДОО созданы санитарно-гигиенические условия – </w:t>
      </w:r>
      <w:r w:rsidR="00536465">
        <w:rPr>
          <w:b/>
          <w:bCs/>
          <w:color w:val="000000"/>
          <w:sz w:val="23"/>
          <w:szCs w:val="23"/>
        </w:rPr>
        <w:t>83,3</w:t>
      </w:r>
      <w:r>
        <w:rPr>
          <w:b/>
          <w:bCs/>
          <w:color w:val="000000"/>
          <w:sz w:val="23"/>
          <w:szCs w:val="23"/>
        </w:rPr>
        <w:t>%.</w:t>
      </w:r>
    </w:p>
    <w:p w:rsidR="009F2D01" w:rsidRDefault="009F2D01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дошкольных образовате</w:t>
      </w:r>
      <w:r w:rsidR="007A5B3D">
        <w:rPr>
          <w:color w:val="000000"/>
          <w:sz w:val="23"/>
          <w:szCs w:val="23"/>
        </w:rPr>
        <w:t>льных ор</w:t>
      </w:r>
      <w:r w:rsidR="009B295B">
        <w:rPr>
          <w:color w:val="000000"/>
          <w:sz w:val="23"/>
          <w:szCs w:val="23"/>
        </w:rPr>
        <w:t>ганизациях муниципального район</w:t>
      </w:r>
      <w:r w:rsidR="007A5B3D">
        <w:rPr>
          <w:color w:val="000000"/>
          <w:sz w:val="23"/>
          <w:szCs w:val="23"/>
        </w:rPr>
        <w:t>а</w:t>
      </w:r>
      <w:r>
        <w:rPr>
          <w:color w:val="000000"/>
          <w:sz w:val="23"/>
          <w:szCs w:val="23"/>
        </w:rPr>
        <w:t xml:space="preserve"> образовательная деятельность осуществляется согласно Постановлению Главного го</w:t>
      </w:r>
      <w:r>
        <w:rPr>
          <w:color w:val="000000"/>
          <w:sz w:val="23"/>
          <w:szCs w:val="23"/>
        </w:rPr>
        <w:softHyphen/>
        <w:t>сударственного санитарного врача Российской Федерации от 28 сен</w:t>
      </w:r>
      <w:r>
        <w:rPr>
          <w:color w:val="000000"/>
          <w:sz w:val="23"/>
          <w:szCs w:val="23"/>
        </w:rPr>
        <w:softHyphen/>
        <w:t>тября 2020 г. № 28 «Об утверждении санитарных правил СП 2.4.1.3648-20 «Санитарно-эпидемиологические требования к органи</w:t>
      </w:r>
      <w:r>
        <w:rPr>
          <w:color w:val="000000"/>
          <w:sz w:val="23"/>
          <w:szCs w:val="23"/>
        </w:rPr>
        <w:softHyphen/>
        <w:t>зациям воспитания и обучения, отдыха и оздоровления детей и моло</w:t>
      </w:r>
      <w:r>
        <w:rPr>
          <w:color w:val="000000"/>
          <w:sz w:val="23"/>
          <w:szCs w:val="23"/>
        </w:rPr>
        <w:softHyphen/>
        <w:t>дежи»» (далее – СП 2.4.1.3648-20).</w:t>
      </w:r>
    </w:p>
    <w:p w:rsidR="009F2D01" w:rsidRDefault="009F2D01" w:rsidP="000B3CAC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ДОО </w:t>
      </w:r>
      <w:r w:rsidR="007A5B3D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 xml:space="preserve"> обеспечена доступность предметов гигиены; педагоги развивают культурно-гигиенических навыки вос</w:t>
      </w:r>
      <w:r>
        <w:rPr>
          <w:color w:val="000000"/>
          <w:sz w:val="23"/>
          <w:szCs w:val="23"/>
        </w:rPr>
        <w:softHyphen/>
        <w:t>питанников, осуществляется контроль за санитарно-гигиеническим состоянием помещений, оборудования, территории, выполнения са</w:t>
      </w:r>
      <w:r>
        <w:rPr>
          <w:color w:val="000000"/>
          <w:sz w:val="23"/>
          <w:szCs w:val="23"/>
        </w:rPr>
        <w:softHyphen/>
        <w:t>нитарно-противоэпидемического режима и профилактических меро</w:t>
      </w:r>
      <w:r>
        <w:rPr>
          <w:color w:val="000000"/>
          <w:sz w:val="23"/>
          <w:szCs w:val="23"/>
        </w:rPr>
        <w:softHyphen/>
        <w:t>приятий, соблюдается график проведения вакцинации. Персонал</w:t>
      </w:r>
      <w:r w:rsidR="000B3CAC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ДОО регулярно проходит медицинские осмотры и обследования, профессиональную гигиеническую подготовку и аттестацию в уста</w:t>
      </w:r>
      <w:r>
        <w:rPr>
          <w:color w:val="000000"/>
          <w:sz w:val="23"/>
          <w:szCs w:val="23"/>
        </w:rPr>
        <w:softHyphen/>
        <w:t>новленном порядке.</w:t>
      </w:r>
    </w:p>
    <w:p w:rsidR="007A5B3D" w:rsidRPr="00F47046" w:rsidRDefault="007A5B3D" w:rsidP="007A5B3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</w:t>
      </w:r>
      <w:r w:rsidR="00F47046"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>В 10</w:t>
      </w:r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ДОО отсутствуют замечания со стороны </w:t>
      </w:r>
      <w:proofErr w:type="spellStart"/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2021 год</w:t>
      </w:r>
      <w:r w:rsidR="00F47046"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>у. В 2</w:t>
      </w:r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организациях нарушения</w:t>
      </w:r>
      <w:r w:rsidR="0053646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F47046"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>переуплотнению</w:t>
      </w:r>
      <w:r w:rsidR="005364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групп;</w:t>
      </w:r>
      <w:r w:rsidRPr="00F470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47046">
        <w:rPr>
          <w:rFonts w:ascii="Times New Roman" w:hAnsi="Times New Roman" w:cs="Times New Roman"/>
          <w:sz w:val="24"/>
          <w:szCs w:val="24"/>
          <w:lang w:eastAsia="ru-RU"/>
        </w:rPr>
        <w:t xml:space="preserve">по устранению дефектов и механических повреждений стен и потолка </w:t>
      </w:r>
      <w:proofErr w:type="gramStart"/>
      <w:r w:rsidRPr="00F47046">
        <w:rPr>
          <w:rFonts w:ascii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F47046">
        <w:rPr>
          <w:rFonts w:ascii="Times New Roman" w:hAnsi="Times New Roman" w:cs="Times New Roman"/>
          <w:sz w:val="24"/>
          <w:szCs w:val="24"/>
          <w:lang w:eastAsia="ru-RU"/>
        </w:rPr>
        <w:t>, музыкального зала, допускающие уборку влажным способом и дезинфекцию, в соответствии с требованиями п.2.5.3.СП 2.4 3648-20.</w:t>
      </w:r>
    </w:p>
    <w:p w:rsidR="007A5B3D" w:rsidRDefault="007A5B3D" w:rsidP="007A5B3D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F47046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доля ДОУ в </w:t>
      </w:r>
      <w:proofErr w:type="gramStart"/>
      <w:r w:rsidRPr="00F47046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F47046">
        <w:rPr>
          <w:rFonts w:ascii="Times New Roman" w:hAnsi="Times New Roman" w:cs="Times New Roman"/>
          <w:sz w:val="24"/>
          <w:szCs w:val="24"/>
          <w:lang w:eastAsia="ru-RU"/>
        </w:rPr>
        <w:t xml:space="preserve"> созданы </w:t>
      </w:r>
      <w:r w:rsidRPr="00F47046">
        <w:rPr>
          <w:rFonts w:ascii="Times New Roman" w:hAnsi="Times New Roman"/>
          <w:color w:val="000000"/>
          <w:sz w:val="24"/>
          <w:szCs w:val="24"/>
        </w:rPr>
        <w:t xml:space="preserve">санитарно-гигиенические условия составляет </w:t>
      </w:r>
      <w:r w:rsidR="00F47046" w:rsidRPr="00F47046">
        <w:rPr>
          <w:rFonts w:ascii="Times New Roman" w:hAnsi="Times New Roman"/>
          <w:color w:val="000000"/>
          <w:sz w:val="24"/>
          <w:szCs w:val="24"/>
        </w:rPr>
        <w:t>83,3</w:t>
      </w:r>
      <w:r w:rsidRPr="00F47046">
        <w:rPr>
          <w:rFonts w:ascii="Times New Roman" w:hAnsi="Times New Roman"/>
          <w:color w:val="000000"/>
          <w:sz w:val="24"/>
          <w:szCs w:val="24"/>
        </w:rPr>
        <w:t>%.</w:t>
      </w:r>
    </w:p>
    <w:p w:rsidR="00F47046" w:rsidRPr="000029FD" w:rsidRDefault="00F47046" w:rsidP="00F4704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029FD">
        <w:rPr>
          <w:rFonts w:ascii="Times New Roman" w:hAnsi="Times New Roman" w:cs="Times New Roman"/>
          <w:sz w:val="24"/>
          <w:szCs w:val="24"/>
        </w:rPr>
        <w:t>В 2021 году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002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9FD">
        <w:rPr>
          <w:rFonts w:ascii="Times New Roman" w:hAnsi="Times New Roman" w:cs="Times New Roman"/>
          <w:color w:val="000000"/>
          <w:sz w:val="24"/>
          <w:szCs w:val="24"/>
        </w:rPr>
        <w:t xml:space="preserve">созданы санитарно-гигиенические условия, 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составлял 58,3 %. В 2022 году данный показатель </w:t>
      </w:r>
      <w:r w:rsidRPr="000029FD">
        <w:rPr>
          <w:rFonts w:ascii="Times New Roman" w:hAnsi="Times New Roman" w:cs="Times New Roman"/>
          <w:bCs/>
          <w:sz w:val="24"/>
          <w:szCs w:val="24"/>
        </w:rPr>
        <w:t>стал выше 83,3% .</w:t>
      </w:r>
    </w:p>
    <w:p w:rsidR="009F2D01" w:rsidRDefault="00C24B96" w:rsidP="009F2D01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C24B96">
        <w:rPr>
          <w:b/>
          <w:color w:val="000000"/>
          <w:sz w:val="23"/>
          <w:szCs w:val="23"/>
        </w:rPr>
        <w:t>4</w:t>
      </w:r>
      <w:r w:rsidR="009F2D01" w:rsidRPr="00C24B96">
        <w:rPr>
          <w:b/>
          <w:color w:val="000000"/>
          <w:sz w:val="23"/>
          <w:szCs w:val="23"/>
        </w:rPr>
        <w:t>.2</w:t>
      </w:r>
      <w:r w:rsidR="009F2D01">
        <w:rPr>
          <w:color w:val="000000"/>
          <w:sz w:val="23"/>
          <w:szCs w:val="23"/>
        </w:rPr>
        <w:t xml:space="preserve">. В ДОО проводятся мероприятия по сохранению и укреплению здоровья – </w:t>
      </w:r>
      <w:r>
        <w:rPr>
          <w:b/>
          <w:bCs/>
          <w:color w:val="000000"/>
          <w:sz w:val="23"/>
          <w:szCs w:val="23"/>
        </w:rPr>
        <w:t>100</w:t>
      </w:r>
      <w:r w:rsidR="009F2D01">
        <w:rPr>
          <w:b/>
          <w:bCs/>
          <w:color w:val="000000"/>
          <w:sz w:val="23"/>
          <w:szCs w:val="23"/>
        </w:rPr>
        <w:t>%.</w:t>
      </w:r>
    </w:p>
    <w:p w:rsidR="00C24B96" w:rsidRDefault="00C24B96" w:rsidP="00C24B96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proofErr w:type="gramStart"/>
      <w:r w:rsidR="009F2D01">
        <w:rPr>
          <w:color w:val="000000"/>
          <w:sz w:val="23"/>
          <w:szCs w:val="23"/>
        </w:rPr>
        <w:t xml:space="preserve">Во всех образовательных организациях </w:t>
      </w:r>
      <w:r>
        <w:rPr>
          <w:color w:val="000000"/>
          <w:sz w:val="23"/>
          <w:szCs w:val="23"/>
        </w:rPr>
        <w:t>района</w:t>
      </w:r>
      <w:r w:rsidR="009F2D01">
        <w:rPr>
          <w:color w:val="000000"/>
          <w:sz w:val="23"/>
          <w:szCs w:val="23"/>
        </w:rPr>
        <w:t xml:space="preserve"> созданы материально-технические условия для обеспечения здоро</w:t>
      </w:r>
      <w:r w:rsidR="009F2D01">
        <w:rPr>
          <w:color w:val="000000"/>
          <w:sz w:val="23"/>
          <w:szCs w:val="23"/>
        </w:rPr>
        <w:softHyphen/>
        <w:t>вья, безопасности и качества услуг по присмотру и уходу за детьми дошкольного возраста, созданы условия: в группах имеются центры двигательной активности; физкультурные площадки с зонами для подвижных и спортивных игр</w:t>
      </w:r>
      <w:r w:rsidRPr="00C24B96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Педагоги </w:t>
      </w:r>
      <w:r>
        <w:rPr>
          <w:color w:val="000000"/>
          <w:sz w:val="23"/>
          <w:szCs w:val="23"/>
        </w:rPr>
        <w:lastRenderedPageBreak/>
        <w:t>используют разнообразные формы работы с детьми: утренний прием детей на свежем воздухе (в теплый период года);</w:t>
      </w:r>
      <w:proofErr w:type="gramEnd"/>
      <w:r>
        <w:rPr>
          <w:color w:val="000000"/>
          <w:sz w:val="23"/>
          <w:szCs w:val="23"/>
        </w:rPr>
        <w:t xml:space="preserve"> проведение утренней гимнастики (на свежем воздухе в теплый пери</w:t>
      </w:r>
      <w:r>
        <w:rPr>
          <w:color w:val="000000"/>
          <w:sz w:val="23"/>
          <w:szCs w:val="23"/>
        </w:rPr>
        <w:softHyphen/>
        <w:t>од года); физкультурных минуток, динамических пауз, подвижных игр в свободной деятельности; двигательная деятельность с обяза</w:t>
      </w:r>
      <w:r>
        <w:rPr>
          <w:color w:val="000000"/>
          <w:sz w:val="23"/>
          <w:szCs w:val="23"/>
        </w:rPr>
        <w:softHyphen/>
        <w:t>тельным проведением одного занятия на свежем воздухе; спортив</w:t>
      </w:r>
      <w:r>
        <w:rPr>
          <w:color w:val="000000"/>
          <w:sz w:val="23"/>
          <w:szCs w:val="23"/>
        </w:rPr>
        <w:softHyphen/>
        <w:t xml:space="preserve">ные досуги и развлечения. Ежегодно проводится День здоровья. </w:t>
      </w:r>
    </w:p>
    <w:p w:rsidR="00C24B96" w:rsidRDefault="00C24B96" w:rsidP="00C24B96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оздоровительных целях в дошкольных образовательных органи</w:t>
      </w:r>
      <w:r>
        <w:rPr>
          <w:color w:val="000000"/>
          <w:sz w:val="23"/>
          <w:szCs w:val="23"/>
        </w:rPr>
        <w:softHyphen/>
        <w:t>зациях созданы все условия для удовлетворения биологической по</w:t>
      </w:r>
      <w:r>
        <w:rPr>
          <w:color w:val="000000"/>
          <w:sz w:val="23"/>
          <w:szCs w:val="23"/>
        </w:rPr>
        <w:softHyphen/>
        <w:t xml:space="preserve">требности детей в движении. Педагоги в работе с детьми используют </w:t>
      </w:r>
      <w:proofErr w:type="spellStart"/>
      <w:r>
        <w:rPr>
          <w:color w:val="000000"/>
          <w:sz w:val="23"/>
          <w:szCs w:val="23"/>
        </w:rPr>
        <w:t>здоровьесберегающие</w:t>
      </w:r>
      <w:proofErr w:type="spellEnd"/>
      <w:r>
        <w:rPr>
          <w:color w:val="000000"/>
          <w:sz w:val="23"/>
          <w:szCs w:val="23"/>
        </w:rPr>
        <w:t xml:space="preserve"> технологии, проводят мероприятия, направ</w:t>
      </w:r>
      <w:r>
        <w:rPr>
          <w:color w:val="000000"/>
          <w:sz w:val="23"/>
          <w:szCs w:val="23"/>
        </w:rPr>
        <w:softHyphen/>
        <w:t>ленные на воспитание у дошкольников потребности в здоровом обра</w:t>
      </w:r>
      <w:r>
        <w:rPr>
          <w:color w:val="000000"/>
          <w:sz w:val="23"/>
          <w:szCs w:val="23"/>
        </w:rPr>
        <w:softHyphen/>
        <w:t xml:space="preserve">зе жизни. </w:t>
      </w:r>
    </w:p>
    <w:p w:rsidR="00C24B96" w:rsidRPr="000029FD" w:rsidRDefault="00C24B96" w:rsidP="00C24B9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29FD">
        <w:rPr>
          <w:rFonts w:ascii="Times New Roman" w:hAnsi="Times New Roman" w:cs="Times New Roman"/>
          <w:sz w:val="24"/>
          <w:szCs w:val="24"/>
        </w:rPr>
        <w:t>В 2021 году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002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9FD" w:rsidRPr="000029FD">
        <w:rPr>
          <w:rFonts w:ascii="Times New Roman" w:hAnsi="Times New Roman" w:cs="Times New Roman"/>
          <w:color w:val="000000"/>
          <w:sz w:val="24"/>
          <w:szCs w:val="24"/>
        </w:rPr>
        <w:t>проводятся мероприятия по сохранению и укреплению здоровья</w:t>
      </w:r>
      <w:r w:rsidRPr="00002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B31A73">
        <w:rPr>
          <w:rFonts w:ascii="Times New Roman" w:eastAsia="Times New Roman" w:hAnsi="Times New Roman" w:cs="Times New Roman"/>
          <w:sz w:val="24"/>
          <w:szCs w:val="24"/>
        </w:rPr>
        <w:t>66,7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%. В 2022 году данный показатель </w:t>
      </w:r>
      <w:r w:rsidR="00B31A73">
        <w:rPr>
          <w:rFonts w:ascii="Times New Roman" w:hAnsi="Times New Roman" w:cs="Times New Roman"/>
          <w:bCs/>
          <w:sz w:val="24"/>
          <w:szCs w:val="24"/>
        </w:rPr>
        <w:t>стал выше</w:t>
      </w:r>
      <w:r w:rsidRPr="000029FD">
        <w:rPr>
          <w:rFonts w:ascii="Times New Roman" w:hAnsi="Times New Roman" w:cs="Times New Roman"/>
          <w:bCs/>
          <w:sz w:val="24"/>
          <w:szCs w:val="24"/>
        </w:rPr>
        <w:t xml:space="preserve"> 100% .</w:t>
      </w:r>
    </w:p>
    <w:p w:rsidR="00C24B96" w:rsidRPr="00B31A73" w:rsidRDefault="00B31A73" w:rsidP="00C24B96">
      <w:pPr>
        <w:pStyle w:val="Pa1"/>
        <w:ind w:firstLine="240"/>
        <w:jc w:val="both"/>
        <w:rPr>
          <w:color w:val="000000"/>
        </w:rPr>
      </w:pPr>
      <w:r w:rsidRPr="00B31A73">
        <w:rPr>
          <w:color w:val="000000"/>
        </w:rPr>
        <w:t>4</w:t>
      </w:r>
      <w:r w:rsidR="00C24B96" w:rsidRPr="00B31A73">
        <w:rPr>
          <w:color w:val="000000"/>
        </w:rPr>
        <w:t>.3. В ДОО организован процесс питания в соответствии с установ</w:t>
      </w:r>
      <w:r w:rsidR="00C24B96" w:rsidRPr="00B31A73">
        <w:rPr>
          <w:color w:val="000000"/>
        </w:rPr>
        <w:softHyphen/>
        <w:t xml:space="preserve">ленными требованиями – </w:t>
      </w:r>
      <w:r w:rsidRPr="00B31A73">
        <w:rPr>
          <w:b/>
          <w:bCs/>
          <w:color w:val="000000"/>
        </w:rPr>
        <w:t>100</w:t>
      </w:r>
      <w:r w:rsidR="00C24B96" w:rsidRPr="00B31A73">
        <w:rPr>
          <w:b/>
          <w:bCs/>
          <w:color w:val="000000"/>
        </w:rPr>
        <w:t>%.</w:t>
      </w:r>
    </w:p>
    <w:p w:rsidR="00C24B96" w:rsidRPr="00B31A73" w:rsidRDefault="00C24B96" w:rsidP="00C24B96">
      <w:pPr>
        <w:pStyle w:val="Pa1"/>
        <w:ind w:firstLine="240"/>
        <w:jc w:val="both"/>
        <w:rPr>
          <w:color w:val="000000"/>
        </w:rPr>
      </w:pPr>
      <w:r w:rsidRPr="00B31A73">
        <w:rPr>
          <w:color w:val="000000"/>
        </w:rPr>
        <w:t xml:space="preserve">Во всех образовательных организациях </w:t>
      </w:r>
      <w:r w:rsidR="00B31A73" w:rsidRPr="00B31A73">
        <w:rPr>
          <w:color w:val="000000"/>
        </w:rPr>
        <w:t>района</w:t>
      </w:r>
      <w:r w:rsidRPr="00B31A73">
        <w:rPr>
          <w:color w:val="000000"/>
        </w:rPr>
        <w:t xml:space="preserve"> про</w:t>
      </w:r>
      <w:r w:rsidRPr="00B31A73">
        <w:rPr>
          <w:color w:val="000000"/>
        </w:rPr>
        <w:softHyphen/>
        <w:t>цесс питания организован в соответствии с установленными требовани</w:t>
      </w:r>
      <w:r w:rsidRPr="00B31A73">
        <w:rPr>
          <w:color w:val="000000"/>
        </w:rPr>
        <w:softHyphen/>
        <w:t>ями и режимом пребывания воспитанников. Одна из главных задач дет</w:t>
      </w:r>
      <w:r w:rsidRPr="00B31A73">
        <w:rPr>
          <w:color w:val="000000"/>
        </w:rPr>
        <w:softHyphen/>
        <w:t>ского сада – это обеспечение конституционного права каждого ребенка на охрану его жизни и здоровья. Здоровье детей невозможно обеспечить без полноценного и сбалансированного питания, которое является необ</w:t>
      </w:r>
      <w:r w:rsidRPr="00B31A73">
        <w:rPr>
          <w:color w:val="000000"/>
        </w:rPr>
        <w:softHyphen/>
        <w:t>ходимым условием их гармоничного роста, физического и нервно-пси</w:t>
      </w:r>
      <w:r w:rsidRPr="00B31A73">
        <w:rPr>
          <w:color w:val="000000"/>
        </w:rPr>
        <w:softHyphen/>
        <w:t>хического развития, устойчивости к действиям инфекций и других не</w:t>
      </w:r>
      <w:r w:rsidRPr="00B31A73">
        <w:rPr>
          <w:color w:val="000000"/>
        </w:rPr>
        <w:softHyphen/>
        <w:t xml:space="preserve">благоприятных факторов внешней среды. </w:t>
      </w:r>
    </w:p>
    <w:p w:rsidR="00C24B96" w:rsidRPr="00B31A73" w:rsidRDefault="00C24B96" w:rsidP="00B31A73">
      <w:pPr>
        <w:pStyle w:val="Pa1"/>
        <w:ind w:firstLine="240"/>
        <w:jc w:val="both"/>
        <w:rPr>
          <w:color w:val="000000"/>
        </w:rPr>
      </w:pPr>
      <w:proofErr w:type="gramStart"/>
      <w:r w:rsidRPr="00B31A73">
        <w:rPr>
          <w:color w:val="000000"/>
        </w:rPr>
        <w:t>Основными принципами организации питания в организации явля</w:t>
      </w:r>
      <w:r w:rsidRPr="00B31A73">
        <w:rPr>
          <w:color w:val="000000"/>
        </w:rPr>
        <w:softHyphen/>
        <w:t xml:space="preserve">ются: соответствие энергетической ценности рациона </w:t>
      </w:r>
      <w:proofErr w:type="spellStart"/>
      <w:r w:rsidRPr="00B31A73">
        <w:rPr>
          <w:color w:val="000000"/>
        </w:rPr>
        <w:t>энергозатратам</w:t>
      </w:r>
      <w:proofErr w:type="spellEnd"/>
      <w:r w:rsidRPr="00B31A73">
        <w:rPr>
          <w:color w:val="000000"/>
        </w:rPr>
        <w:t xml:space="preserve"> ребенка; сбалансированность в рационе всех заменимых и незаменимых пищевых веществ; максимальное разнообразие продуктов и блюд, обе</w:t>
      </w:r>
      <w:r w:rsidRPr="00B31A73">
        <w:rPr>
          <w:color w:val="000000"/>
        </w:rPr>
        <w:softHyphen/>
        <w:t>спечивающих сбалансированность рациона; правильная технологиче</w:t>
      </w:r>
      <w:r w:rsidRPr="00B31A73">
        <w:rPr>
          <w:color w:val="000000"/>
        </w:rPr>
        <w:softHyphen/>
        <w:t xml:space="preserve">ская и кулинарная обработка продуктов, направленная на </w:t>
      </w:r>
      <w:proofErr w:type="spellStart"/>
      <w:r w:rsidRPr="00B31A73">
        <w:rPr>
          <w:color w:val="000000"/>
        </w:rPr>
        <w:t>сохранностьих</w:t>
      </w:r>
      <w:proofErr w:type="spellEnd"/>
      <w:r w:rsidRPr="00B31A73">
        <w:rPr>
          <w:color w:val="000000"/>
        </w:rPr>
        <w:t xml:space="preserve"> исходной пищевой ценности, а также высокие вкусовые качества блюд; оптимальный режим питания, обстановка, формирующая у детей навыки культуры приема пищи;</w:t>
      </w:r>
      <w:proofErr w:type="gramEnd"/>
      <w:r w:rsidRPr="00B31A73">
        <w:rPr>
          <w:color w:val="000000"/>
        </w:rPr>
        <w:t xml:space="preserve"> соблюдение гигиенических требований к питанию (безопасность питания).</w:t>
      </w:r>
    </w:p>
    <w:p w:rsidR="00B31A73" w:rsidRPr="0017206C" w:rsidRDefault="00B31A73" w:rsidP="00B31A73">
      <w:pPr>
        <w:pStyle w:val="a6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B31A73">
        <w:rPr>
          <w:sz w:val="24"/>
          <w:szCs w:val="24"/>
        </w:rPr>
        <w:t xml:space="preserve">      </w:t>
      </w:r>
      <w:r w:rsidRPr="00B31A73">
        <w:rPr>
          <w:rFonts w:ascii="Times New Roman" w:hAnsi="Times New Roman" w:cs="Times New Roman"/>
          <w:sz w:val="24"/>
          <w:szCs w:val="24"/>
        </w:rPr>
        <w:t xml:space="preserve">В </w:t>
      </w:r>
      <w:r w:rsidRPr="00B31A73">
        <w:rPr>
          <w:rFonts w:ascii="Times New Roman" w:hAnsi="Times New Roman" w:cs="Times New Roman"/>
          <w:sz w:val="24"/>
          <w:szCs w:val="24"/>
          <w:lang w:eastAsia="ru-RU"/>
        </w:rPr>
        <w:t>12 ДОО п</w:t>
      </w:r>
      <w:r w:rsidRPr="00B31A73">
        <w:rPr>
          <w:rStyle w:val="c0"/>
          <w:rFonts w:ascii="Times New Roman" w:hAnsi="Times New Roman"/>
          <w:sz w:val="24"/>
          <w:szCs w:val="24"/>
        </w:rPr>
        <w:t xml:space="preserve">роцесс питания организован в соответствии с установленными требованиями </w:t>
      </w:r>
      <w:proofErr w:type="spellStart"/>
      <w:r w:rsidRPr="00B31A73">
        <w:rPr>
          <w:rFonts w:ascii="Times New Roman" w:hAnsi="Times New Roman"/>
          <w:sz w:val="24"/>
          <w:szCs w:val="24"/>
        </w:rPr>
        <w:t>СанПин</w:t>
      </w:r>
      <w:proofErr w:type="spellEnd"/>
      <w:r w:rsidRPr="00B31A73">
        <w:rPr>
          <w:rFonts w:ascii="Times New Roman" w:hAnsi="Times New Roman"/>
          <w:sz w:val="24"/>
          <w:szCs w:val="24"/>
        </w:rPr>
        <w:t xml:space="preserve"> 2.3/2.4.3590-20</w:t>
      </w:r>
      <w:r w:rsidRPr="00B31A73">
        <w:rPr>
          <w:rStyle w:val="c0"/>
          <w:rFonts w:ascii="Times New Roman" w:hAnsi="Times New Roman"/>
          <w:sz w:val="24"/>
          <w:szCs w:val="24"/>
        </w:rPr>
        <w:t xml:space="preserve">. Питание в ДОУ организует компания – </w:t>
      </w:r>
      <w:proofErr w:type="spellStart"/>
      <w:r w:rsidRPr="00B31A73">
        <w:rPr>
          <w:rStyle w:val="c0"/>
          <w:rFonts w:ascii="Times New Roman" w:hAnsi="Times New Roman"/>
          <w:sz w:val="24"/>
          <w:szCs w:val="24"/>
        </w:rPr>
        <w:t>аутсорсер</w:t>
      </w:r>
      <w:proofErr w:type="spellEnd"/>
      <w:r w:rsidRPr="00B31A73">
        <w:rPr>
          <w:rStyle w:val="c0"/>
          <w:rFonts w:ascii="Times New Roman" w:hAnsi="Times New Roman"/>
          <w:sz w:val="24"/>
          <w:szCs w:val="24"/>
        </w:rPr>
        <w:t xml:space="preserve"> ООО «Бизнес консалтинг». Замечания со стороны органов контроля и надзора в 2022г. отсутствуют. Вся информация по питанию располагается в открытом доступе для ознакомления родителями (законными представителями) на сайте детского сада</w:t>
      </w:r>
      <w:r w:rsidRPr="001D51D0">
        <w:rPr>
          <w:rStyle w:val="c0"/>
          <w:rFonts w:ascii="Times New Roman" w:hAnsi="Times New Roman"/>
          <w:sz w:val="24"/>
          <w:szCs w:val="24"/>
        </w:rPr>
        <w:t>.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</w:p>
    <w:p w:rsidR="00B31A73" w:rsidRDefault="00B31A73" w:rsidP="00B31A73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29FD">
        <w:rPr>
          <w:rFonts w:ascii="Times New Roman" w:hAnsi="Times New Roman" w:cs="Times New Roman"/>
          <w:sz w:val="24"/>
          <w:szCs w:val="24"/>
        </w:rPr>
        <w:t>В 2021 году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002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0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1C5">
        <w:rPr>
          <w:rFonts w:ascii="Times New Roman" w:hAnsi="Times New Roman" w:cs="Times New Roman"/>
          <w:sz w:val="28"/>
          <w:szCs w:val="28"/>
        </w:rPr>
        <w:t xml:space="preserve">организован процесс питания </w:t>
      </w:r>
      <w:r w:rsidRPr="00EE71C5">
        <w:rPr>
          <w:rFonts w:ascii="Times New Roman" w:hAnsi="Times New Roman" w:cs="Times New Roman"/>
          <w:sz w:val="28"/>
          <w:szCs w:val="28"/>
        </w:rPr>
        <w:br/>
        <w:t>в соответствии с установленными требованиями</w:t>
      </w:r>
      <w:r w:rsidRPr="00002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>
        <w:rPr>
          <w:rFonts w:ascii="Times New Roman" w:eastAsia="Times New Roman" w:hAnsi="Times New Roman" w:cs="Times New Roman"/>
          <w:sz w:val="24"/>
          <w:szCs w:val="24"/>
        </w:rPr>
        <w:t>91,7</w:t>
      </w:r>
      <w:r w:rsidRPr="000029FD">
        <w:rPr>
          <w:rFonts w:ascii="Times New Roman" w:eastAsia="Times New Roman" w:hAnsi="Times New Roman" w:cs="Times New Roman"/>
          <w:sz w:val="24"/>
          <w:szCs w:val="24"/>
        </w:rPr>
        <w:t xml:space="preserve"> %. В 2022 году данный показатель </w:t>
      </w:r>
      <w:r>
        <w:rPr>
          <w:rFonts w:ascii="Times New Roman" w:hAnsi="Times New Roman" w:cs="Times New Roman"/>
          <w:bCs/>
          <w:sz w:val="24"/>
          <w:szCs w:val="24"/>
        </w:rPr>
        <w:t>стал выше</w:t>
      </w:r>
      <w:r w:rsidRPr="000029FD">
        <w:rPr>
          <w:rFonts w:ascii="Times New Roman" w:hAnsi="Times New Roman" w:cs="Times New Roman"/>
          <w:bCs/>
          <w:sz w:val="24"/>
          <w:szCs w:val="24"/>
        </w:rPr>
        <w:t xml:space="preserve"> 100% .</w:t>
      </w:r>
    </w:p>
    <w:p w:rsidR="00F13D97" w:rsidRPr="000D7258" w:rsidRDefault="00F13D97" w:rsidP="00F13D97">
      <w:pPr>
        <w:pStyle w:val="Pa1"/>
        <w:ind w:firstLine="240"/>
        <w:jc w:val="both"/>
        <w:rPr>
          <w:color w:val="000000"/>
        </w:rPr>
      </w:pPr>
      <w:r>
        <w:rPr>
          <w:bCs/>
        </w:rPr>
        <w:t xml:space="preserve">    </w:t>
      </w:r>
      <w:r w:rsidRPr="00BC5410">
        <w:rPr>
          <w:b/>
          <w:color w:val="000000"/>
          <w:sz w:val="23"/>
          <w:szCs w:val="23"/>
        </w:rPr>
        <w:t>4.4.</w:t>
      </w:r>
      <w:r>
        <w:rPr>
          <w:color w:val="000000"/>
          <w:sz w:val="23"/>
          <w:szCs w:val="23"/>
        </w:rPr>
        <w:t xml:space="preserve"> В ДОО организовано медицинское обслуживание в соответствии с действующим </w:t>
      </w:r>
      <w:r w:rsidRPr="000D7258">
        <w:rPr>
          <w:color w:val="000000"/>
        </w:rPr>
        <w:t>законодательством в сфере образования и здравоохранения.</w:t>
      </w:r>
    </w:p>
    <w:p w:rsidR="000D7258" w:rsidRPr="000D7258" w:rsidRDefault="000D7258" w:rsidP="000D7258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7258">
        <w:rPr>
          <w:rFonts w:ascii="Times New Roman" w:hAnsi="Times New Roman" w:cs="Times New Roman"/>
          <w:color w:val="000000"/>
          <w:sz w:val="24"/>
          <w:szCs w:val="24"/>
        </w:rPr>
        <w:t xml:space="preserve">      Во всех ДОО </w:t>
      </w:r>
      <w:r w:rsidRPr="000D7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вакансии медперсонала в штатном расписании отсутствуют, а медицинская деятельность осуществляется на основании договора оказания медицинского обслуживания с ГБУЗ «Николаевская ЦРБ». Медицинская помощь осуществляется сотрудниками ФАП. В зданиях ДОО имеются частично оборудованные помещения для оказания медицинской помощи: кабинет медицинского персонала, помещение для процедур и изолятор. Медицинские кабинеты не лицензированы, так как площадь помещений не соответствует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нормам и не доукомплектованы </w:t>
      </w:r>
      <w:r w:rsidRPr="000D7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оборудованием</w:t>
      </w:r>
      <w:r w:rsidRPr="000D725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в сфере образования и здравоохранения.</w:t>
      </w:r>
      <w:r w:rsidRPr="000D7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</w:t>
      </w:r>
      <w:r w:rsidRPr="000D7258">
        <w:rPr>
          <w:rFonts w:ascii="Times New Roman" w:hAnsi="Times New Roman" w:cs="Times New Roman"/>
          <w:color w:val="000000"/>
          <w:sz w:val="24"/>
          <w:szCs w:val="24"/>
        </w:rPr>
        <w:t xml:space="preserve">МДОУ «Теремок» </w:t>
      </w:r>
      <w:proofErr w:type="gramStart"/>
      <w:r w:rsidRPr="000D725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D7258">
        <w:rPr>
          <w:rFonts w:ascii="Times New Roman" w:hAnsi="Times New Roman" w:cs="Times New Roman"/>
          <w:color w:val="000000"/>
          <w:sz w:val="24"/>
          <w:szCs w:val="24"/>
        </w:rPr>
        <w:t>. Николаевска, который</w:t>
      </w:r>
      <w:r w:rsidRPr="000D72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имеет  лицензию на медицинскую деятельность.</w:t>
      </w:r>
    </w:p>
    <w:p w:rsidR="000D7258" w:rsidRPr="000D7258" w:rsidRDefault="000D7258" w:rsidP="000D725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2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0D7258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медицинского обслуживания в соответствии с действующим законодательством в сфере образования и здравоохранения соответствует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 w:rsidRPr="000D7258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F13D97" w:rsidRDefault="000D7258" w:rsidP="000D7258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   </w:t>
      </w:r>
      <w:r w:rsidR="00F13D97" w:rsidRPr="00BC5410">
        <w:rPr>
          <w:b/>
          <w:color w:val="000000"/>
          <w:sz w:val="23"/>
          <w:szCs w:val="23"/>
        </w:rPr>
        <w:t>4.5</w:t>
      </w:r>
      <w:r w:rsidR="00F13D97">
        <w:rPr>
          <w:color w:val="000000"/>
          <w:sz w:val="23"/>
          <w:szCs w:val="23"/>
        </w:rPr>
        <w:t xml:space="preserve">. </w:t>
      </w:r>
      <w:proofErr w:type="gramStart"/>
      <w:r w:rsidR="00F13D97">
        <w:rPr>
          <w:color w:val="000000"/>
          <w:sz w:val="23"/>
          <w:szCs w:val="23"/>
        </w:rPr>
        <w:t>Обеспечена безопасность внутреннего помещения ДОО (группо</w:t>
      </w:r>
      <w:r w:rsidR="00F13D97">
        <w:rPr>
          <w:color w:val="000000"/>
          <w:sz w:val="23"/>
          <w:szCs w:val="23"/>
        </w:rPr>
        <w:softHyphen/>
        <w:t xml:space="preserve">вого и вне группового): соответствие требованиям </w:t>
      </w:r>
      <w:proofErr w:type="spellStart"/>
      <w:r w:rsidR="00F13D97">
        <w:rPr>
          <w:color w:val="000000"/>
          <w:sz w:val="23"/>
          <w:szCs w:val="23"/>
        </w:rPr>
        <w:t>СанПиН</w:t>
      </w:r>
      <w:proofErr w:type="spellEnd"/>
      <w:r w:rsidR="00F13D97">
        <w:rPr>
          <w:color w:val="000000"/>
          <w:sz w:val="23"/>
          <w:szCs w:val="23"/>
        </w:rPr>
        <w:t xml:space="preserve"> и нормати</w:t>
      </w:r>
      <w:r w:rsidR="00F13D97">
        <w:rPr>
          <w:color w:val="000000"/>
          <w:sz w:val="23"/>
          <w:szCs w:val="23"/>
        </w:rPr>
        <w:softHyphen/>
        <w:t xml:space="preserve">вам, правилам пожарной безопасности и другим правилам безопасности – </w:t>
      </w:r>
      <w:r w:rsidR="00BC5410">
        <w:rPr>
          <w:b/>
          <w:bCs/>
          <w:color w:val="000000"/>
          <w:sz w:val="23"/>
          <w:szCs w:val="23"/>
        </w:rPr>
        <w:t>91,7</w:t>
      </w:r>
      <w:r w:rsidR="00F13D97">
        <w:rPr>
          <w:b/>
          <w:bCs/>
          <w:color w:val="000000"/>
          <w:sz w:val="23"/>
          <w:szCs w:val="23"/>
        </w:rPr>
        <w:t>%.</w:t>
      </w:r>
      <w:proofErr w:type="gramEnd"/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образовательных организациях </w:t>
      </w:r>
      <w:r w:rsidR="000D7258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>, реализующие образова</w:t>
      </w:r>
      <w:r>
        <w:rPr>
          <w:color w:val="000000"/>
          <w:sz w:val="23"/>
          <w:szCs w:val="23"/>
        </w:rPr>
        <w:softHyphen/>
        <w:t>тельные программы дошкольного образования, созданы необходимые условия для обеспечения безопасности жизнедеятельности детей и со</w:t>
      </w:r>
      <w:r>
        <w:rPr>
          <w:color w:val="000000"/>
          <w:sz w:val="23"/>
          <w:szCs w:val="23"/>
        </w:rPr>
        <w:softHyphen/>
        <w:t>трудников: функционирует автоматическая пожарная сигнализация (АПС); имеется кнопка тревожной сигнализации (КТС); осуществляет</w:t>
      </w:r>
      <w:r>
        <w:rPr>
          <w:color w:val="000000"/>
          <w:sz w:val="23"/>
          <w:szCs w:val="23"/>
        </w:rPr>
        <w:softHyphen/>
        <w:t>ся пропускной режим; имеются в наличии необходимые средства пожа</w:t>
      </w:r>
      <w:r>
        <w:rPr>
          <w:color w:val="000000"/>
          <w:sz w:val="23"/>
          <w:szCs w:val="23"/>
        </w:rPr>
        <w:softHyphen/>
        <w:t xml:space="preserve">ротушения. 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соответствии с требованиями законодательства по охране труда си</w:t>
      </w:r>
      <w:r>
        <w:rPr>
          <w:color w:val="000000"/>
          <w:sz w:val="23"/>
          <w:szCs w:val="23"/>
        </w:rPr>
        <w:softHyphen/>
        <w:t>стематически проводятся разного вида инструктажи: вводный, первич</w:t>
      </w:r>
      <w:r>
        <w:rPr>
          <w:color w:val="000000"/>
          <w:sz w:val="23"/>
          <w:szCs w:val="23"/>
        </w:rPr>
        <w:softHyphen/>
        <w:t>ный, повторный, что позволяет персоналу владеть знаниями по охране труда и техники безопасности, правилами пожарной безопасности, дей</w:t>
      </w:r>
      <w:r>
        <w:rPr>
          <w:color w:val="000000"/>
          <w:sz w:val="23"/>
          <w:szCs w:val="23"/>
        </w:rPr>
        <w:softHyphen/>
        <w:t xml:space="preserve">ствиям в чрезвычайных ситуациях. 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Имеются планы эвакуации, назначены ответственные лица за безо</w:t>
      </w:r>
      <w:r>
        <w:rPr>
          <w:color w:val="000000"/>
          <w:sz w:val="23"/>
          <w:szCs w:val="23"/>
        </w:rPr>
        <w:softHyphen/>
        <w:t>пасность. Своевременно проводятся электроизмерительные работы, проверка сопротивления изоляции элек</w:t>
      </w:r>
      <w:r>
        <w:rPr>
          <w:color w:val="000000"/>
          <w:sz w:val="23"/>
          <w:szCs w:val="23"/>
        </w:rPr>
        <w:softHyphen/>
        <w:t>тр</w:t>
      </w:r>
      <w:r w:rsidR="000D7258">
        <w:rPr>
          <w:color w:val="000000"/>
          <w:sz w:val="23"/>
          <w:szCs w:val="23"/>
        </w:rPr>
        <w:t>ических сетей и электроприборов</w:t>
      </w:r>
      <w:r>
        <w:rPr>
          <w:color w:val="000000"/>
          <w:sz w:val="23"/>
          <w:szCs w:val="23"/>
        </w:rPr>
        <w:t>. Поддержи</w:t>
      </w:r>
      <w:r>
        <w:rPr>
          <w:color w:val="000000"/>
          <w:sz w:val="23"/>
          <w:szCs w:val="23"/>
        </w:rPr>
        <w:softHyphen/>
        <w:t>ваются в надлежащем состоянии пути эвакуации и запасные выходы.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образовательных организациях имеется паспорт безопасности, из</w:t>
      </w:r>
      <w:r>
        <w:rPr>
          <w:color w:val="000000"/>
          <w:sz w:val="23"/>
          <w:szCs w:val="23"/>
        </w:rPr>
        <w:softHyphen/>
        <w:t>даны приказы об обеспечении антитеррористической защищенности, в котором определен порядок охраны учреждения, пропускной режим, обязанности сотрудников по обеспечению режима безопасности в ДОО, назначены ответственные лица. Разработаны планы мероприятий по обеспечению безопасности жизнедеятельности участников образова</w:t>
      </w:r>
      <w:r>
        <w:rPr>
          <w:color w:val="000000"/>
          <w:sz w:val="23"/>
          <w:szCs w:val="23"/>
        </w:rPr>
        <w:softHyphen/>
        <w:t>тельного процесса, разработаны планы эвакуации, имеются памятки по действиям персонала при возникновении угрозы террористических ак</w:t>
      </w:r>
      <w:r>
        <w:rPr>
          <w:color w:val="000000"/>
          <w:sz w:val="23"/>
          <w:szCs w:val="23"/>
        </w:rPr>
        <w:softHyphen/>
        <w:t>тов и чрезвычайных ситуаций.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Все сотрудники образовательных организаций имеют справки об от</w:t>
      </w:r>
      <w:r>
        <w:rPr>
          <w:color w:val="000000"/>
          <w:sz w:val="23"/>
          <w:szCs w:val="23"/>
        </w:rPr>
        <w:softHyphen/>
        <w:t>сутствии судимости.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Работники ДОО регулярно проходят обучение технике безопасности, охране труда и действиям в чрезвычайных ситуациях.</w:t>
      </w:r>
    </w:p>
    <w:p w:rsidR="00F13D97" w:rsidRDefault="00F13D97" w:rsidP="000D7258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результате мониторинга в </w:t>
      </w:r>
      <w:r w:rsidR="000D7258">
        <w:rPr>
          <w:b/>
          <w:bCs/>
          <w:color w:val="000000"/>
          <w:sz w:val="23"/>
          <w:szCs w:val="23"/>
        </w:rPr>
        <w:t>11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образовательных организациях отсут</w:t>
      </w:r>
      <w:r>
        <w:rPr>
          <w:color w:val="000000"/>
          <w:sz w:val="23"/>
          <w:szCs w:val="23"/>
        </w:rPr>
        <w:softHyphen/>
        <w:t xml:space="preserve">ствуют предписания органов контроля и надзора. </w:t>
      </w:r>
    </w:p>
    <w:p w:rsidR="00F13D97" w:rsidRDefault="00F13D97" w:rsidP="00F0126A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</w:t>
      </w:r>
      <w:r w:rsidR="000D7258" w:rsidRPr="009F5DEB">
        <w:t>МОУ «</w:t>
      </w:r>
      <w:r w:rsidR="000D7258">
        <w:t>Бережновская</w:t>
      </w:r>
      <w:r w:rsidR="000D7258" w:rsidRPr="009F5DEB">
        <w:t xml:space="preserve"> СШ»</w:t>
      </w:r>
      <w:r w:rsidR="000D725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выявлены нарушения по обеспечению безопасности внутреннего помещения ДОО, связанные с нарушениями правил пожарной безопасности. 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2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0126A">
        <w:rPr>
          <w:rFonts w:ascii="Times New Roman" w:hAnsi="Times New Roman" w:cs="Times New Roman"/>
          <w:sz w:val="24"/>
          <w:szCs w:val="24"/>
        </w:rPr>
        <w:t>В 2021 году</w:t>
      </w:r>
      <w:r w:rsidRPr="00F0126A">
        <w:rPr>
          <w:rFonts w:ascii="Times New Roman" w:eastAsia="Times New Roman" w:hAnsi="Times New Roman" w:cs="Times New Roman"/>
          <w:sz w:val="24"/>
          <w:szCs w:val="24"/>
        </w:rPr>
        <w:t xml:space="preserve"> показатель </w:t>
      </w:r>
      <w:r w:rsidRPr="00F01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ДОО,  </w:t>
      </w:r>
      <w:r w:rsidRPr="00F0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 w:rsidRPr="00F0126A">
        <w:rPr>
          <w:rFonts w:ascii="Times New Roman" w:hAnsi="Times New Roman" w:cs="Times New Roman"/>
          <w:color w:val="000000"/>
          <w:sz w:val="24"/>
          <w:szCs w:val="24"/>
        </w:rPr>
        <w:t>обеспечена безопасность внутреннего помещения ДОО (группо</w:t>
      </w:r>
      <w:r w:rsidRPr="00F012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вого и вне группового): соответствие требованиям </w:t>
      </w:r>
      <w:proofErr w:type="spellStart"/>
      <w:r w:rsidRPr="00F0126A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0126A">
        <w:rPr>
          <w:rFonts w:ascii="Times New Roman" w:hAnsi="Times New Roman" w:cs="Times New Roman"/>
          <w:color w:val="000000"/>
          <w:sz w:val="24"/>
          <w:szCs w:val="24"/>
        </w:rPr>
        <w:t xml:space="preserve"> и нормати</w:t>
      </w:r>
      <w:r w:rsidRPr="00F012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вам, правилам пожарной безопасности и другим правилам безопасности, </w:t>
      </w:r>
      <w:r w:rsidRPr="00F0126A">
        <w:rPr>
          <w:rFonts w:ascii="Times New Roman" w:eastAsia="Times New Roman" w:hAnsi="Times New Roman" w:cs="Times New Roman"/>
          <w:sz w:val="24"/>
          <w:szCs w:val="24"/>
        </w:rPr>
        <w:t xml:space="preserve"> составлял 83,3 %. В 2022 году данный показатель </w:t>
      </w:r>
      <w:r w:rsidRPr="00F0126A">
        <w:rPr>
          <w:rFonts w:ascii="Times New Roman" w:hAnsi="Times New Roman" w:cs="Times New Roman"/>
          <w:bCs/>
          <w:sz w:val="24"/>
          <w:szCs w:val="24"/>
        </w:rPr>
        <w:t xml:space="preserve">стал выше </w:t>
      </w:r>
      <w:r w:rsidRPr="00F0126A">
        <w:rPr>
          <w:rFonts w:ascii="Times New Roman" w:eastAsia="Times New Roman" w:hAnsi="Times New Roman" w:cs="Times New Roman"/>
          <w:sz w:val="24"/>
          <w:szCs w:val="24"/>
        </w:rPr>
        <w:t xml:space="preserve">91,7 </w:t>
      </w:r>
      <w:r w:rsidRPr="00F0126A">
        <w:rPr>
          <w:rFonts w:ascii="Times New Roman" w:hAnsi="Times New Roman" w:cs="Times New Roman"/>
          <w:bCs/>
          <w:sz w:val="24"/>
          <w:szCs w:val="24"/>
        </w:rPr>
        <w:t>% .</w:t>
      </w:r>
      <w:proofErr w:type="gramEnd"/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 w:rsidRPr="00F0126A">
        <w:rPr>
          <w:b/>
          <w:color w:val="000000"/>
          <w:sz w:val="23"/>
          <w:szCs w:val="23"/>
        </w:rPr>
        <w:t>4.6</w:t>
      </w:r>
      <w:r>
        <w:rPr>
          <w:color w:val="000000"/>
          <w:sz w:val="23"/>
          <w:szCs w:val="23"/>
        </w:rPr>
        <w:t>. Обеспечена безопасность территории ДОО для прогулок на све</w:t>
      </w:r>
      <w:r>
        <w:rPr>
          <w:color w:val="000000"/>
          <w:sz w:val="23"/>
          <w:szCs w:val="23"/>
        </w:rPr>
        <w:softHyphen/>
        <w:t xml:space="preserve">жем воздухе – </w:t>
      </w:r>
      <w:r w:rsidR="00F0126A">
        <w:rPr>
          <w:b/>
          <w:bCs/>
          <w:color w:val="000000"/>
          <w:sz w:val="23"/>
          <w:szCs w:val="23"/>
        </w:rPr>
        <w:t>100</w:t>
      </w:r>
      <w:r>
        <w:rPr>
          <w:b/>
          <w:bCs/>
          <w:color w:val="000000"/>
          <w:sz w:val="23"/>
          <w:szCs w:val="23"/>
        </w:rPr>
        <w:t>%.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Во всех образовательных организациях </w:t>
      </w:r>
      <w:r w:rsidR="00F0126A">
        <w:rPr>
          <w:color w:val="000000"/>
          <w:sz w:val="23"/>
          <w:szCs w:val="23"/>
        </w:rPr>
        <w:t>района</w:t>
      </w:r>
      <w:r>
        <w:rPr>
          <w:color w:val="000000"/>
          <w:sz w:val="23"/>
          <w:szCs w:val="23"/>
        </w:rPr>
        <w:t xml:space="preserve"> обеспечена безопас</w:t>
      </w:r>
      <w:r>
        <w:rPr>
          <w:color w:val="000000"/>
          <w:sz w:val="23"/>
          <w:szCs w:val="23"/>
        </w:rPr>
        <w:softHyphen/>
        <w:t xml:space="preserve">ность территории для прогулок на свежем воздухе. Имеются целостные ограждения территорий, запорные устройства на входных калитках. Прогулочные площадки в удовлетворительном санитарном состоянии. Игровое оборудование и постройки на участках безопасные. Ограничен доступ на территорию лиц, не связанных с образовательным процессом, имеется система наружного освещения территории в вечернее время. В ряде образовательных организаций установлено видеонаблюдение. </w:t>
      </w:r>
    </w:p>
    <w:p w:rsidR="00F13D97" w:rsidRDefault="00F13D97" w:rsidP="00F13D97">
      <w:pPr>
        <w:pStyle w:val="Pa1"/>
        <w:ind w:firstLine="2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 детьми проводятся беседы, занятия по ОБЖ, мероприятия по со</w:t>
      </w:r>
      <w:r>
        <w:rPr>
          <w:color w:val="000000"/>
          <w:sz w:val="23"/>
          <w:szCs w:val="23"/>
        </w:rPr>
        <w:softHyphen/>
        <w:t>блюдению правил безопасности на дорогах. Ежедневно ответственными лицами осуществляется контроль прилегающей территории с целью своевременного устранения причин, несущих угрозу жизни и здоровью воспитанников и работников.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F0126A">
        <w:rPr>
          <w:rFonts w:ascii="Times New Roman" w:hAnsi="Times New Roman" w:cs="Times New Roman"/>
          <w:sz w:val="24"/>
          <w:szCs w:val="24"/>
          <w:lang w:eastAsia="ru-RU"/>
        </w:rPr>
        <w:t>С целью обеспечения безопасности воспитанников на прогулке на свежем</w:t>
      </w:r>
      <w:r w:rsidR="00F818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0126A">
        <w:rPr>
          <w:rFonts w:ascii="Times New Roman" w:hAnsi="Times New Roman" w:cs="Times New Roman"/>
          <w:sz w:val="24"/>
          <w:szCs w:val="24"/>
          <w:lang w:eastAsia="ru-RU"/>
        </w:rPr>
        <w:t xml:space="preserve">воздухе в ДОО проводится ежедневный, ежеквартальный и сезонный осмотр территории с подтвержденными актами по безопасности игрового и спортивного уличного оборудования; 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26A">
        <w:rPr>
          <w:rFonts w:ascii="Times New Roman" w:hAnsi="Times New Roman" w:cs="Times New Roman"/>
          <w:sz w:val="24"/>
          <w:szCs w:val="24"/>
          <w:lang w:eastAsia="ru-RU"/>
        </w:rPr>
        <w:t>ремонт оборудования, организованных уличных веранд по мере необходимости.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26A">
        <w:rPr>
          <w:rFonts w:ascii="Times New Roman" w:hAnsi="Times New Roman" w:cs="Times New Roman"/>
          <w:sz w:val="24"/>
          <w:szCs w:val="24"/>
          <w:lang w:eastAsia="ru-RU"/>
        </w:rPr>
        <w:t>Предписаний надзорных органов по нарушениям безопасности территории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26A">
        <w:rPr>
          <w:rFonts w:ascii="Times New Roman" w:hAnsi="Times New Roman" w:cs="Times New Roman"/>
          <w:sz w:val="24"/>
          <w:szCs w:val="24"/>
          <w:lang w:eastAsia="ru-RU"/>
        </w:rPr>
        <w:t>для прогулок на свежем воздухе отсутствуют.</w:t>
      </w:r>
    </w:p>
    <w:p w:rsidR="00F0126A" w:rsidRPr="00F0126A" w:rsidRDefault="00F0126A" w:rsidP="00F0126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6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0126A">
        <w:rPr>
          <w:rFonts w:ascii="Times New Roman" w:hAnsi="Times New Roman" w:cs="Times New Roman"/>
          <w:sz w:val="24"/>
          <w:szCs w:val="24"/>
        </w:rPr>
        <w:t xml:space="preserve">Таким образом, доля </w:t>
      </w:r>
      <w:r w:rsidRPr="00F0126A">
        <w:rPr>
          <w:rFonts w:ascii="Times New Roman" w:hAnsi="Times New Roman" w:cs="Times New Roman"/>
          <w:color w:val="000000"/>
          <w:sz w:val="24"/>
          <w:szCs w:val="24"/>
        </w:rPr>
        <w:t>ДОО, в которых обеспечена безопасность</w:t>
      </w:r>
      <w:r w:rsidRPr="00F0126A">
        <w:rPr>
          <w:rFonts w:ascii="Times New Roman" w:hAnsi="Times New Roman"/>
          <w:color w:val="000000"/>
          <w:sz w:val="24"/>
          <w:szCs w:val="24"/>
        </w:rPr>
        <w:t xml:space="preserve"> территории ДОО для прогулок на свежем воздухе – 100%.</w:t>
      </w:r>
      <w:proofErr w:type="gramEnd"/>
    </w:p>
    <w:p w:rsidR="007A5B3D" w:rsidRPr="002F232D" w:rsidRDefault="00A1163D" w:rsidP="007A5B3D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C2BF2" w:rsidRPr="00BC5410" w:rsidRDefault="00FD0C83" w:rsidP="00BC5410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C5410" w:rsidRPr="00BC541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C2BF2" w:rsidRPr="00BC5410">
        <w:rPr>
          <w:rFonts w:ascii="Times New Roman" w:eastAsia="Calibri" w:hAnsi="Times New Roman" w:cs="Times New Roman"/>
          <w:b/>
          <w:sz w:val="24"/>
          <w:szCs w:val="24"/>
        </w:rPr>
        <w:t>.1.</w:t>
      </w:r>
      <w:r w:rsidR="004C2BF2" w:rsidRPr="00BC5410">
        <w:rPr>
          <w:rFonts w:ascii="Times New Roman" w:eastAsia="Calibri" w:hAnsi="Times New Roman" w:cs="Times New Roman"/>
          <w:sz w:val="24"/>
          <w:szCs w:val="24"/>
        </w:rPr>
        <w:t xml:space="preserve"> В ДОО функционирует ВСОКО</w:t>
      </w:r>
      <w:r w:rsidR="00BC5410">
        <w:rPr>
          <w:rFonts w:ascii="Times New Roman" w:eastAsia="Calibri" w:hAnsi="Times New Roman" w:cs="Times New Roman"/>
          <w:sz w:val="24"/>
          <w:szCs w:val="24"/>
        </w:rPr>
        <w:t xml:space="preserve"> – 100%</w:t>
      </w:r>
    </w:p>
    <w:p w:rsidR="004C2BF2" w:rsidRPr="00BC5410" w:rsidRDefault="00BC5410" w:rsidP="00BC54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2BF2" w:rsidRPr="00BC5410">
        <w:rPr>
          <w:rFonts w:ascii="Times New Roman" w:hAnsi="Times New Roman" w:cs="Times New Roman"/>
          <w:sz w:val="24"/>
          <w:szCs w:val="24"/>
        </w:rPr>
        <w:t>В</w:t>
      </w:r>
      <w:r w:rsidRPr="00BC5410">
        <w:rPr>
          <w:rFonts w:ascii="Times New Roman" w:hAnsi="Times New Roman" w:cs="Times New Roman"/>
          <w:sz w:val="24"/>
          <w:szCs w:val="24"/>
        </w:rPr>
        <w:t xml:space="preserve"> 10 ДОО функционирует</w:t>
      </w:r>
      <w:r w:rsidR="004C2BF2" w:rsidRPr="00BC5410">
        <w:rPr>
          <w:rFonts w:ascii="Times New Roman" w:hAnsi="Times New Roman" w:cs="Times New Roman"/>
          <w:sz w:val="24"/>
          <w:szCs w:val="24"/>
        </w:rPr>
        <w:t xml:space="preserve"> внутренняя система оценки качества образования, которая предусматривает оценку качества образовательной деятельности (во всех образовательных областях и формах) и  образовательных условий.</w:t>
      </w:r>
    </w:p>
    <w:p w:rsidR="004C2BF2" w:rsidRPr="00BC5410" w:rsidRDefault="00BC5410" w:rsidP="00BC54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2BF2" w:rsidRPr="00BC5410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проводится системно, с участием родителей не реже 1 раза в год.</w:t>
      </w:r>
    </w:p>
    <w:p w:rsidR="004C2BF2" w:rsidRDefault="00BC5410" w:rsidP="00BC54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2BF2" w:rsidRPr="00BC5410">
        <w:rPr>
          <w:rFonts w:ascii="Times New Roman" w:hAnsi="Times New Roman" w:cs="Times New Roman"/>
          <w:sz w:val="24"/>
          <w:szCs w:val="24"/>
        </w:rPr>
        <w:t>Результаты внутренней системы оценки качества используются для разработки Программы развития ДОО, для разработки программ профессионального совершенствования педагогов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410" w:rsidRPr="00BC5410" w:rsidRDefault="00BC5410" w:rsidP="00BC54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2BF2" w:rsidRPr="00BC5410" w:rsidRDefault="004C2BF2" w:rsidP="004C2BF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9E1">
        <w:rPr>
          <w:rFonts w:ascii="Times New Roman" w:eastAsia="Calibri" w:hAnsi="Times New Roman" w:cs="Times New Roman"/>
          <w:b/>
          <w:sz w:val="24"/>
          <w:szCs w:val="24"/>
        </w:rPr>
        <w:t>5.2</w:t>
      </w:r>
      <w:r w:rsidRPr="00BC5410">
        <w:rPr>
          <w:rFonts w:ascii="Times New Roman" w:eastAsia="Calibri" w:hAnsi="Times New Roman" w:cs="Times New Roman"/>
          <w:sz w:val="24"/>
          <w:szCs w:val="24"/>
        </w:rPr>
        <w:t>. В ДОО разработана программа развития</w:t>
      </w:r>
      <w:r w:rsidR="00BC5410">
        <w:rPr>
          <w:rFonts w:ascii="Times New Roman" w:eastAsia="Calibri" w:hAnsi="Times New Roman" w:cs="Times New Roman"/>
          <w:sz w:val="24"/>
          <w:szCs w:val="24"/>
        </w:rPr>
        <w:t xml:space="preserve"> 100%</w:t>
      </w:r>
    </w:p>
    <w:p w:rsidR="004C2BF2" w:rsidRPr="001A09E1" w:rsidRDefault="001A09E1" w:rsidP="001A09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09E1">
        <w:rPr>
          <w:rFonts w:ascii="Times New Roman" w:hAnsi="Times New Roman" w:cs="Times New Roman"/>
          <w:sz w:val="24"/>
          <w:szCs w:val="24"/>
        </w:rPr>
        <w:t xml:space="preserve">Во всех образовательных организациях района разработанная </w:t>
      </w:r>
      <w:r w:rsidR="00BC5410" w:rsidRPr="001A09E1">
        <w:rPr>
          <w:rFonts w:ascii="Times New Roman" w:hAnsi="Times New Roman" w:cs="Times New Roman"/>
          <w:sz w:val="24"/>
          <w:szCs w:val="24"/>
        </w:rPr>
        <w:t xml:space="preserve"> </w:t>
      </w:r>
      <w:r w:rsidRPr="001A09E1">
        <w:rPr>
          <w:rFonts w:ascii="Times New Roman" w:hAnsi="Times New Roman" w:cs="Times New Roman"/>
          <w:sz w:val="24"/>
          <w:szCs w:val="24"/>
        </w:rPr>
        <w:t>п</w:t>
      </w:r>
      <w:r w:rsidR="004C2BF2" w:rsidRPr="001A09E1">
        <w:rPr>
          <w:rFonts w:ascii="Times New Roman" w:hAnsi="Times New Roman" w:cs="Times New Roman"/>
          <w:sz w:val="24"/>
          <w:szCs w:val="24"/>
        </w:rPr>
        <w:t>рограмма развития построена на основе результатов внутренней оценки качества образования ДОО.</w:t>
      </w:r>
    </w:p>
    <w:p w:rsidR="004C2BF2" w:rsidRPr="001A09E1" w:rsidRDefault="004C2BF2" w:rsidP="001A09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A09E1">
        <w:rPr>
          <w:rFonts w:ascii="Times New Roman" w:hAnsi="Times New Roman" w:cs="Times New Roman"/>
          <w:sz w:val="24"/>
          <w:szCs w:val="24"/>
        </w:rPr>
        <w:t xml:space="preserve">Программа содержит описание образовательной концепции ДОО. </w:t>
      </w:r>
    </w:p>
    <w:p w:rsidR="004C2BF2" w:rsidRPr="001A09E1" w:rsidRDefault="001A09E1" w:rsidP="001A09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2BF2" w:rsidRPr="001A09E1">
        <w:rPr>
          <w:rFonts w:ascii="Times New Roman" w:hAnsi="Times New Roman" w:cs="Times New Roman"/>
          <w:sz w:val="24"/>
          <w:szCs w:val="24"/>
        </w:rPr>
        <w:t xml:space="preserve">Программа содержит план мероприятий по развитию ДОО с указанием сроков их реализации. Программа описывает требования к ресурсному обеспечению ее реализации, в том числе финансирование ее реализации за счет средств бюджета, внебюджетных средств, инвестиций, спонсорских средств и др. источников финансирования. Для разработки Программы развития в ДОО </w:t>
      </w:r>
      <w:r>
        <w:rPr>
          <w:rFonts w:ascii="Times New Roman" w:hAnsi="Times New Roman" w:cs="Times New Roman"/>
          <w:sz w:val="24"/>
          <w:szCs w:val="24"/>
        </w:rPr>
        <w:t>сформирована</w:t>
      </w:r>
      <w:r w:rsidR="004C2BF2" w:rsidRPr="001A09E1">
        <w:rPr>
          <w:rFonts w:ascii="Times New Roman" w:hAnsi="Times New Roman" w:cs="Times New Roman"/>
          <w:sz w:val="24"/>
          <w:szCs w:val="24"/>
        </w:rPr>
        <w:t xml:space="preserve"> рабочая группа. </w:t>
      </w:r>
    </w:p>
    <w:p w:rsidR="004C2BF2" w:rsidRPr="001A09E1" w:rsidRDefault="001A09E1" w:rsidP="001A09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2BF2" w:rsidRPr="001A09E1">
        <w:rPr>
          <w:rFonts w:ascii="Times New Roman" w:hAnsi="Times New Roman" w:cs="Times New Roman"/>
          <w:sz w:val="24"/>
          <w:szCs w:val="24"/>
        </w:rPr>
        <w:t>Программа развития размещена на официальном сайте ДОО</w:t>
      </w:r>
    </w:p>
    <w:p w:rsidR="004C2BF2" w:rsidRPr="007A372B" w:rsidRDefault="004C2BF2" w:rsidP="00E7303C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32D" w:rsidRPr="00B90412" w:rsidRDefault="002F232D" w:rsidP="00DE47C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F232D" w:rsidRPr="00B90412" w:rsidSect="00B4036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470C4D"/>
    <w:multiLevelType w:val="multilevel"/>
    <w:tmpl w:val="224062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eastAsia="Times New Roman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eastAsia="Times New Roman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eastAsia="Times New Roman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eastAsia="Times New Roman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eastAsia="Times New Roman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eastAsia="Times New Roman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eastAsia="Times New Roman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eastAsia="Times New Roman" w:cstheme="minorBidi" w:hint="default"/>
        <w:color w:val="000000"/>
      </w:rPr>
    </w:lvl>
  </w:abstractNum>
  <w:abstractNum w:abstractNumId="2">
    <w:nsid w:val="3D9C3CCB"/>
    <w:multiLevelType w:val="hybridMultilevel"/>
    <w:tmpl w:val="1BA61172"/>
    <w:lvl w:ilvl="0" w:tplc="7578FDE0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C7A2E23"/>
    <w:multiLevelType w:val="hybridMultilevel"/>
    <w:tmpl w:val="7604D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BC"/>
    <w:rsid w:val="000029FD"/>
    <w:rsid w:val="00063815"/>
    <w:rsid w:val="000668C9"/>
    <w:rsid w:val="00071315"/>
    <w:rsid w:val="000A58B3"/>
    <w:rsid w:val="000B3CAC"/>
    <w:rsid w:val="000C4B1A"/>
    <w:rsid w:val="000D096C"/>
    <w:rsid w:val="000D1911"/>
    <w:rsid w:val="000D3100"/>
    <w:rsid w:val="000D7258"/>
    <w:rsid w:val="000D737A"/>
    <w:rsid w:val="000E3CF2"/>
    <w:rsid w:val="000E6708"/>
    <w:rsid w:val="000E7AC7"/>
    <w:rsid w:val="000F51D0"/>
    <w:rsid w:val="000F6F1D"/>
    <w:rsid w:val="00107282"/>
    <w:rsid w:val="0012223A"/>
    <w:rsid w:val="00131B81"/>
    <w:rsid w:val="00134A75"/>
    <w:rsid w:val="00150F02"/>
    <w:rsid w:val="001645E3"/>
    <w:rsid w:val="001706B5"/>
    <w:rsid w:val="001728DC"/>
    <w:rsid w:val="00192714"/>
    <w:rsid w:val="00193F62"/>
    <w:rsid w:val="00194561"/>
    <w:rsid w:val="001A09E1"/>
    <w:rsid w:val="001A7FF3"/>
    <w:rsid w:val="001F435E"/>
    <w:rsid w:val="001F7B1B"/>
    <w:rsid w:val="00235F88"/>
    <w:rsid w:val="00236DEE"/>
    <w:rsid w:val="00241C79"/>
    <w:rsid w:val="00243FF9"/>
    <w:rsid w:val="00255540"/>
    <w:rsid w:val="002852AD"/>
    <w:rsid w:val="002A2F94"/>
    <w:rsid w:val="002A760E"/>
    <w:rsid w:val="002B5F9E"/>
    <w:rsid w:val="002F09AE"/>
    <w:rsid w:val="002F232D"/>
    <w:rsid w:val="00304238"/>
    <w:rsid w:val="0030707D"/>
    <w:rsid w:val="003111BE"/>
    <w:rsid w:val="003124A3"/>
    <w:rsid w:val="003137CD"/>
    <w:rsid w:val="0032028B"/>
    <w:rsid w:val="00336F12"/>
    <w:rsid w:val="00361434"/>
    <w:rsid w:val="00394A1F"/>
    <w:rsid w:val="003A3432"/>
    <w:rsid w:val="003B2FD3"/>
    <w:rsid w:val="003C32A7"/>
    <w:rsid w:val="003D22AB"/>
    <w:rsid w:val="003D5FAD"/>
    <w:rsid w:val="003D7B0D"/>
    <w:rsid w:val="003E009E"/>
    <w:rsid w:val="00405198"/>
    <w:rsid w:val="004210BB"/>
    <w:rsid w:val="004342C4"/>
    <w:rsid w:val="004450CF"/>
    <w:rsid w:val="0047144D"/>
    <w:rsid w:val="004748D9"/>
    <w:rsid w:val="0047623E"/>
    <w:rsid w:val="004801D5"/>
    <w:rsid w:val="0048522B"/>
    <w:rsid w:val="004A140D"/>
    <w:rsid w:val="004B38CE"/>
    <w:rsid w:val="004C2BF2"/>
    <w:rsid w:val="004D4241"/>
    <w:rsid w:val="004E3D5A"/>
    <w:rsid w:val="004F203A"/>
    <w:rsid w:val="004F4096"/>
    <w:rsid w:val="00502D00"/>
    <w:rsid w:val="00504C78"/>
    <w:rsid w:val="00525BCD"/>
    <w:rsid w:val="00536465"/>
    <w:rsid w:val="00552938"/>
    <w:rsid w:val="00575FD2"/>
    <w:rsid w:val="00577059"/>
    <w:rsid w:val="00583B3C"/>
    <w:rsid w:val="005B3D76"/>
    <w:rsid w:val="005C31A8"/>
    <w:rsid w:val="005D02DF"/>
    <w:rsid w:val="005D20CC"/>
    <w:rsid w:val="005E133D"/>
    <w:rsid w:val="00601797"/>
    <w:rsid w:val="00644E31"/>
    <w:rsid w:val="00657885"/>
    <w:rsid w:val="006603B1"/>
    <w:rsid w:val="00662C11"/>
    <w:rsid w:val="006704E9"/>
    <w:rsid w:val="00682ADD"/>
    <w:rsid w:val="006A4DB1"/>
    <w:rsid w:val="006A5052"/>
    <w:rsid w:val="006B64D1"/>
    <w:rsid w:val="006C3DFE"/>
    <w:rsid w:val="006D1D56"/>
    <w:rsid w:val="00701FF1"/>
    <w:rsid w:val="00710576"/>
    <w:rsid w:val="00733D94"/>
    <w:rsid w:val="00750F03"/>
    <w:rsid w:val="0075585A"/>
    <w:rsid w:val="0079411D"/>
    <w:rsid w:val="00795978"/>
    <w:rsid w:val="007A372B"/>
    <w:rsid w:val="007A5B3D"/>
    <w:rsid w:val="007B3EA6"/>
    <w:rsid w:val="007B6ED6"/>
    <w:rsid w:val="007F0221"/>
    <w:rsid w:val="007F1500"/>
    <w:rsid w:val="007F26F1"/>
    <w:rsid w:val="00832883"/>
    <w:rsid w:val="00842256"/>
    <w:rsid w:val="00861155"/>
    <w:rsid w:val="008661A2"/>
    <w:rsid w:val="00867540"/>
    <w:rsid w:val="008C62F3"/>
    <w:rsid w:val="008E06ED"/>
    <w:rsid w:val="008E11BD"/>
    <w:rsid w:val="008E380A"/>
    <w:rsid w:val="009050E3"/>
    <w:rsid w:val="009079F3"/>
    <w:rsid w:val="00907CBB"/>
    <w:rsid w:val="00926651"/>
    <w:rsid w:val="00947896"/>
    <w:rsid w:val="009A0385"/>
    <w:rsid w:val="009A2DE3"/>
    <w:rsid w:val="009B1B53"/>
    <w:rsid w:val="009B295B"/>
    <w:rsid w:val="009F2D01"/>
    <w:rsid w:val="009F5DEB"/>
    <w:rsid w:val="00A04C0B"/>
    <w:rsid w:val="00A1163D"/>
    <w:rsid w:val="00A224AB"/>
    <w:rsid w:val="00A236C4"/>
    <w:rsid w:val="00A23ADF"/>
    <w:rsid w:val="00A340B4"/>
    <w:rsid w:val="00A36002"/>
    <w:rsid w:val="00A46A03"/>
    <w:rsid w:val="00A53EE4"/>
    <w:rsid w:val="00A53F5E"/>
    <w:rsid w:val="00A548C9"/>
    <w:rsid w:val="00A64C59"/>
    <w:rsid w:val="00A719D1"/>
    <w:rsid w:val="00A74A78"/>
    <w:rsid w:val="00A85543"/>
    <w:rsid w:val="00A92C35"/>
    <w:rsid w:val="00AC3B0D"/>
    <w:rsid w:val="00AC414C"/>
    <w:rsid w:val="00B0107C"/>
    <w:rsid w:val="00B114E7"/>
    <w:rsid w:val="00B15ED2"/>
    <w:rsid w:val="00B20EAC"/>
    <w:rsid w:val="00B27BAA"/>
    <w:rsid w:val="00B31A73"/>
    <w:rsid w:val="00B31E0E"/>
    <w:rsid w:val="00B36B82"/>
    <w:rsid w:val="00B37FAF"/>
    <w:rsid w:val="00B4036D"/>
    <w:rsid w:val="00B40DE7"/>
    <w:rsid w:val="00B51D42"/>
    <w:rsid w:val="00B64668"/>
    <w:rsid w:val="00B7676A"/>
    <w:rsid w:val="00B84363"/>
    <w:rsid w:val="00B84BD1"/>
    <w:rsid w:val="00B90412"/>
    <w:rsid w:val="00B974ED"/>
    <w:rsid w:val="00BA1840"/>
    <w:rsid w:val="00BB70CC"/>
    <w:rsid w:val="00BC161B"/>
    <w:rsid w:val="00BC5410"/>
    <w:rsid w:val="00BE2EB6"/>
    <w:rsid w:val="00BE5E7C"/>
    <w:rsid w:val="00BE5F76"/>
    <w:rsid w:val="00BF5F1A"/>
    <w:rsid w:val="00BF6744"/>
    <w:rsid w:val="00C03221"/>
    <w:rsid w:val="00C17B35"/>
    <w:rsid w:val="00C231D5"/>
    <w:rsid w:val="00C24B96"/>
    <w:rsid w:val="00C260E0"/>
    <w:rsid w:val="00C263B7"/>
    <w:rsid w:val="00C274D0"/>
    <w:rsid w:val="00C359A2"/>
    <w:rsid w:val="00C51E76"/>
    <w:rsid w:val="00C527A6"/>
    <w:rsid w:val="00C57EB6"/>
    <w:rsid w:val="00C6265F"/>
    <w:rsid w:val="00C746C1"/>
    <w:rsid w:val="00C77853"/>
    <w:rsid w:val="00C861BC"/>
    <w:rsid w:val="00C96E9E"/>
    <w:rsid w:val="00CA40A5"/>
    <w:rsid w:val="00CF0C31"/>
    <w:rsid w:val="00CF125B"/>
    <w:rsid w:val="00D0219E"/>
    <w:rsid w:val="00D078D9"/>
    <w:rsid w:val="00D50274"/>
    <w:rsid w:val="00D57172"/>
    <w:rsid w:val="00D62092"/>
    <w:rsid w:val="00D6445D"/>
    <w:rsid w:val="00D6664F"/>
    <w:rsid w:val="00D74B2D"/>
    <w:rsid w:val="00D823BC"/>
    <w:rsid w:val="00D91669"/>
    <w:rsid w:val="00DB5436"/>
    <w:rsid w:val="00DD21B7"/>
    <w:rsid w:val="00DE47C0"/>
    <w:rsid w:val="00DF44FC"/>
    <w:rsid w:val="00DF4699"/>
    <w:rsid w:val="00DF7084"/>
    <w:rsid w:val="00E41C19"/>
    <w:rsid w:val="00E42A80"/>
    <w:rsid w:val="00E47F66"/>
    <w:rsid w:val="00E50E81"/>
    <w:rsid w:val="00E52EE9"/>
    <w:rsid w:val="00E555CD"/>
    <w:rsid w:val="00E71321"/>
    <w:rsid w:val="00E7303C"/>
    <w:rsid w:val="00E81F8A"/>
    <w:rsid w:val="00E8270C"/>
    <w:rsid w:val="00E8736E"/>
    <w:rsid w:val="00EA0C9F"/>
    <w:rsid w:val="00EE010A"/>
    <w:rsid w:val="00EE71C5"/>
    <w:rsid w:val="00EE7658"/>
    <w:rsid w:val="00EF663F"/>
    <w:rsid w:val="00F0126A"/>
    <w:rsid w:val="00F108CA"/>
    <w:rsid w:val="00F13D97"/>
    <w:rsid w:val="00F2029E"/>
    <w:rsid w:val="00F321A6"/>
    <w:rsid w:val="00F3278B"/>
    <w:rsid w:val="00F413EC"/>
    <w:rsid w:val="00F4264D"/>
    <w:rsid w:val="00F47046"/>
    <w:rsid w:val="00F75C04"/>
    <w:rsid w:val="00F7638F"/>
    <w:rsid w:val="00F77D11"/>
    <w:rsid w:val="00F8183E"/>
    <w:rsid w:val="00F84B7A"/>
    <w:rsid w:val="00FA66E7"/>
    <w:rsid w:val="00FD0C83"/>
    <w:rsid w:val="00FE39D9"/>
    <w:rsid w:val="00FE5929"/>
    <w:rsid w:val="00FF0237"/>
    <w:rsid w:val="00FF052B"/>
    <w:rsid w:val="00FF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50E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0E8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701FF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B6ED6"/>
    <w:pPr>
      <w:widowControl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6ED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B6E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6ED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99"/>
    <w:qFormat/>
    <w:rsid w:val="00FF023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C3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TableNormal"/>
    <w:uiPriority w:val="59"/>
    <w:rsid w:val="00E47F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4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6">
    <w:name w:val="Pa16"/>
    <w:basedOn w:val="a"/>
    <w:next w:val="a"/>
    <w:uiPriority w:val="99"/>
    <w:rsid w:val="00867540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">
    <w:name w:val="Pa1"/>
    <w:basedOn w:val="a"/>
    <w:next w:val="a"/>
    <w:uiPriority w:val="99"/>
    <w:rsid w:val="00867540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50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BE5E7C"/>
    <w:pPr>
      <w:spacing w:line="18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BE5E7C"/>
    <w:pPr>
      <w:spacing w:line="181" w:lineRule="atLeast"/>
    </w:pPr>
    <w:rPr>
      <w:color w:val="auto"/>
    </w:rPr>
  </w:style>
  <w:style w:type="character" w:customStyle="1" w:styleId="c0">
    <w:name w:val="c0"/>
    <w:uiPriority w:val="99"/>
    <w:rsid w:val="00B31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go.volgane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hape val="box"/>
        <c:axId val="85112320"/>
        <c:axId val="85456000"/>
        <c:axId val="0"/>
      </c:bar3DChart>
      <c:catAx>
        <c:axId val="85112320"/>
        <c:scaling>
          <c:orientation val="minMax"/>
        </c:scaling>
        <c:axPos val="l"/>
        <c:tickLblPos val="nextTo"/>
        <c:crossAx val="85456000"/>
        <c:crosses val="autoZero"/>
        <c:auto val="1"/>
        <c:lblAlgn val="ctr"/>
        <c:lblOffset val="100"/>
      </c:catAx>
      <c:valAx>
        <c:axId val="85456000"/>
        <c:scaling>
          <c:orientation val="minMax"/>
        </c:scaling>
        <c:axPos val="b"/>
        <c:majorGridlines/>
        <c:numFmt formatCode="0%" sourceLinked="1"/>
        <c:tickLblPos val="nextTo"/>
        <c:crossAx val="85112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0.8</c:v>
                </c:pt>
                <c:pt idx="1">
                  <c:v>1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hape val="box"/>
        <c:axId val="95744768"/>
        <c:axId val="105660800"/>
        <c:axId val="0"/>
      </c:bar3DChart>
      <c:catAx>
        <c:axId val="95744768"/>
        <c:scaling>
          <c:orientation val="minMax"/>
        </c:scaling>
        <c:axPos val="l"/>
        <c:tickLblPos val="nextTo"/>
        <c:crossAx val="105660800"/>
        <c:crosses val="autoZero"/>
        <c:auto val="1"/>
        <c:lblAlgn val="ctr"/>
        <c:lblOffset val="100"/>
      </c:catAx>
      <c:valAx>
        <c:axId val="105660800"/>
        <c:scaling>
          <c:orientation val="minMax"/>
        </c:scaling>
        <c:axPos val="b"/>
        <c:majorGridlines/>
        <c:numFmt formatCode="0%" sourceLinked="1"/>
        <c:tickLblPos val="nextTo"/>
        <c:crossAx val="95744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Лист1!$B$2:$B$13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0.33300000000000041</c:v>
                </c:pt>
                <c:pt idx="3">
                  <c:v>0</c:v>
                </c:pt>
                <c:pt idx="4">
                  <c:v>1</c:v>
                </c:pt>
                <c:pt idx="5">
                  <c:v>0.14300000000000004</c:v>
                </c:pt>
                <c:pt idx="6">
                  <c:v>0.14300000000000004</c:v>
                </c:pt>
                <c:pt idx="7">
                  <c:v>0</c:v>
                </c:pt>
                <c:pt idx="8">
                  <c:v>0.5</c:v>
                </c:pt>
                <c:pt idx="9">
                  <c:v>0.36000000000000026</c:v>
                </c:pt>
                <c:pt idx="10">
                  <c:v>0.30000000000000027</c:v>
                </c:pt>
                <c:pt idx="11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Лист1!$C$2:$C$13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0.28600000000000025</c:v>
                </c:pt>
                <c:pt idx="6">
                  <c:v>0</c:v>
                </c:pt>
                <c:pt idx="7">
                  <c:v>0</c:v>
                </c:pt>
                <c:pt idx="8">
                  <c:v>0.43000000000000027</c:v>
                </c:pt>
                <c:pt idx="9">
                  <c:v>0.42000000000000026</c:v>
                </c:pt>
                <c:pt idx="10">
                  <c:v>0.30000000000000027</c:v>
                </c:pt>
                <c:pt idx="11">
                  <c:v>0.1</c:v>
                </c:pt>
              </c:numCache>
            </c:numRef>
          </c:val>
        </c:ser>
        <c:shape val="box"/>
        <c:axId val="105704832"/>
        <c:axId val="105723392"/>
        <c:axId val="0"/>
      </c:bar3DChart>
      <c:catAx>
        <c:axId val="105704832"/>
        <c:scaling>
          <c:orientation val="minMax"/>
        </c:scaling>
        <c:axPos val="l"/>
        <c:tickLblPos val="nextTo"/>
        <c:crossAx val="105723392"/>
        <c:crosses val="autoZero"/>
        <c:auto val="1"/>
        <c:lblAlgn val="ctr"/>
        <c:lblOffset val="100"/>
      </c:catAx>
      <c:valAx>
        <c:axId val="105723392"/>
        <c:scaling>
          <c:orientation val="minMax"/>
        </c:scaling>
        <c:axPos val="b"/>
        <c:majorGridlines/>
        <c:numFmt formatCode="0.0%" sourceLinked="1"/>
        <c:tickLblPos val="nextTo"/>
        <c:crossAx val="105704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Лист1!$B$2:$B$13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0.43000000000000027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0.1</c:v>
                </c:pt>
                <c:pt idx="11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МОУ "Солодушинская СШ" </c:v>
                </c:pt>
                <c:pt idx="1">
                  <c:v>МОУ "Политотдельская СШ" </c:v>
                </c:pt>
                <c:pt idx="2">
                  <c:v>МОУ "Очкуровская СШ" </c:v>
                </c:pt>
                <c:pt idx="3">
                  <c:v>МОУ "Комсомольская СШ" </c:v>
                </c:pt>
                <c:pt idx="4">
                  <c:v>МОУ "Бережновская СШ" </c:v>
                </c:pt>
                <c:pt idx="5">
                  <c:v>МОУ "Средняя школа №3" г. Николаевска</c:v>
                </c:pt>
                <c:pt idx="6">
                  <c:v>МДОУ "Росинка" </c:v>
                </c:pt>
                <c:pt idx="7">
                  <c:v>МКДОУ "Ильичевский д/ сад" </c:v>
                </c:pt>
                <c:pt idx="8">
                  <c:v>МДОУ "Светлячок" г. Николаевска</c:v>
                </c:pt>
                <c:pt idx="9">
                  <c:v>МДОУ "Сказка" г. Николаевска</c:v>
                </c:pt>
                <c:pt idx="10">
                  <c:v>МДОУ "Теремок" г. Николаевска</c:v>
                </c:pt>
                <c:pt idx="11">
                  <c:v>МКДОУ "Детский сад" г. Николаевска</c:v>
                </c:pt>
              </c:strCache>
            </c:strRef>
          </c:cat>
          <c:val>
            <c:numRef>
              <c:f>Лист1!$C$2:$C$13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7.0999999999999994E-2</c:v>
                </c:pt>
                <c:pt idx="9">
                  <c:v>0</c:v>
                </c:pt>
                <c:pt idx="10">
                  <c:v>0.30000000000000027</c:v>
                </c:pt>
                <c:pt idx="11">
                  <c:v>0.222</c:v>
                </c:pt>
              </c:numCache>
            </c:numRef>
          </c:val>
        </c:ser>
        <c:shape val="box"/>
        <c:axId val="109197568"/>
        <c:axId val="109219840"/>
        <c:axId val="0"/>
      </c:bar3DChart>
      <c:catAx>
        <c:axId val="109197568"/>
        <c:scaling>
          <c:orientation val="minMax"/>
        </c:scaling>
        <c:axPos val="l"/>
        <c:tickLblPos val="nextTo"/>
        <c:crossAx val="109219840"/>
        <c:crosses val="autoZero"/>
        <c:auto val="1"/>
        <c:lblAlgn val="ctr"/>
        <c:lblOffset val="100"/>
      </c:catAx>
      <c:valAx>
        <c:axId val="109219840"/>
        <c:scaling>
          <c:orientation val="minMax"/>
        </c:scaling>
        <c:axPos val="b"/>
        <c:majorGridlines/>
        <c:numFmt formatCode="0.0%" sourceLinked="1"/>
        <c:tickLblPos val="nextTo"/>
        <c:crossAx val="109197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BF301-B5DE-4275-B40C-D026E3C2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27</Pages>
  <Words>13161</Words>
  <Characters>75021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О.С. Сергеевна</dc:creator>
  <cp:lastModifiedBy>Дедяева</cp:lastModifiedBy>
  <cp:revision>122</cp:revision>
  <cp:lastPrinted>2023-02-27T08:29:00Z</cp:lastPrinted>
  <dcterms:created xsi:type="dcterms:W3CDTF">2022-02-28T11:35:00Z</dcterms:created>
  <dcterms:modified xsi:type="dcterms:W3CDTF">2023-02-27T13:42:00Z</dcterms:modified>
</cp:coreProperties>
</file>