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85" w:rsidRPr="00B4726F" w:rsidRDefault="00BC0885" w:rsidP="00BC0885">
      <w:pPr>
        <w:keepNext/>
        <w:spacing w:before="240" w:after="60"/>
        <w:ind w:right="141"/>
        <w:jc w:val="both"/>
        <w:outlineLvl w:val="1"/>
        <w:rPr>
          <w:b/>
          <w:color w:val="FF0000"/>
          <w:sz w:val="28"/>
          <w:szCs w:val="26"/>
          <w:lang w:eastAsia="ru-RU"/>
        </w:rPr>
      </w:pPr>
      <w:bookmarkStart w:id="0" w:name="_Toc494820406"/>
      <w:r w:rsidRPr="00B4726F">
        <w:rPr>
          <w:b/>
          <w:color w:val="FF0000"/>
          <w:sz w:val="28"/>
          <w:szCs w:val="20"/>
          <w:lang w:eastAsia="ru-RU"/>
        </w:rPr>
        <w:t>Образец заявления на участие в итоговом со</w:t>
      </w:r>
      <w:r>
        <w:rPr>
          <w:b/>
          <w:color w:val="FF0000"/>
          <w:sz w:val="28"/>
          <w:szCs w:val="20"/>
          <w:lang w:eastAsia="ru-RU"/>
        </w:rPr>
        <w:t>беседова</w:t>
      </w:r>
      <w:r w:rsidRPr="00B4726F">
        <w:rPr>
          <w:b/>
          <w:color w:val="FF0000"/>
          <w:sz w:val="28"/>
          <w:szCs w:val="20"/>
          <w:lang w:eastAsia="ru-RU"/>
        </w:rPr>
        <w:t xml:space="preserve">нии </w:t>
      </w:r>
      <w:r>
        <w:rPr>
          <w:b/>
          <w:color w:val="FF0000"/>
          <w:sz w:val="28"/>
          <w:szCs w:val="20"/>
          <w:lang w:eastAsia="ru-RU"/>
        </w:rPr>
        <w:t>по русскому языку</w:t>
      </w:r>
    </w:p>
    <w:bookmarkEnd w:id="0"/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1E3B95">
        <w:trPr>
          <w:cantSplit/>
          <w:trHeight w:val="1880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>(</w:t>
            </w:r>
            <w:proofErr w:type="gramStart"/>
            <w:r w:rsidRPr="0079644D">
              <w:rPr>
                <w:sz w:val="24"/>
                <w:szCs w:val="24"/>
              </w:rPr>
              <w:t>наименование</w:t>
            </w:r>
            <w:proofErr w:type="gramEnd"/>
            <w:r w:rsidRPr="0079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C288C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F08C1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DAB72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1C6C4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EA2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proofErr w:type="gramStart"/>
      <w:r w:rsidR="008F2CE6">
        <w:t>оригиналом</w:t>
      </w:r>
      <w:proofErr w:type="gramEnd"/>
      <w:r w:rsidR="008F2CE6">
        <w:t xml:space="preserve"> или надлежащим образом заверенной копией рекомендаций ПМПК</w:t>
      </w:r>
    </w:p>
    <w:p w:rsidR="0065129D" w:rsidRDefault="003F2DC5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122A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proofErr w:type="gramStart"/>
      <w:r w:rsidR="008F2CE6">
        <w:t>оригиналом</w:t>
      </w:r>
      <w:proofErr w:type="gramEnd"/>
      <w:r w:rsidR="008F2CE6">
        <w:t xml:space="preserve">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lastRenderedPageBreak/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99B8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3148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98F4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F13B8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9994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63A60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A7" w:rsidRDefault="008F2CE6">
      <w:r>
        <w:separator/>
      </w:r>
    </w:p>
  </w:endnote>
  <w:endnote w:type="continuationSeparator" w:id="0">
    <w:p w:rsidR="003A51A7" w:rsidRDefault="008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A7" w:rsidRDefault="008F2CE6">
      <w:r>
        <w:separator/>
      </w:r>
    </w:p>
  </w:footnote>
  <w:footnote w:type="continuationSeparator" w:id="0">
    <w:p w:rsidR="003A51A7" w:rsidRDefault="008F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129D"/>
    <w:rsid w:val="00134195"/>
    <w:rsid w:val="00193873"/>
    <w:rsid w:val="002C39A4"/>
    <w:rsid w:val="003A51A7"/>
    <w:rsid w:val="003F2DC5"/>
    <w:rsid w:val="003F4711"/>
    <w:rsid w:val="004C0641"/>
    <w:rsid w:val="0065129D"/>
    <w:rsid w:val="008F2CE6"/>
    <w:rsid w:val="00A57D8E"/>
    <w:rsid w:val="00A76A75"/>
    <w:rsid w:val="00B307A5"/>
    <w:rsid w:val="00BC0885"/>
    <w:rsid w:val="00BD28CF"/>
    <w:rsid w:val="00D26F19"/>
    <w:rsid w:val="00D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6B572-D843-4209-B33F-EE4017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2023-11-08T14:22:00Z</dcterms:created>
  <dcterms:modified xsi:type="dcterms:W3CDTF">2023-11-08T14:53:00Z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